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1" w:type="dxa"/>
        <w:jc w:val="center"/>
        <w:tblLook w:val="01E0" w:firstRow="1" w:lastRow="1" w:firstColumn="1" w:lastColumn="1" w:noHBand="0" w:noVBand="0"/>
      </w:tblPr>
      <w:tblGrid>
        <w:gridCol w:w="4465"/>
        <w:gridCol w:w="5296"/>
      </w:tblGrid>
      <w:tr w:rsidR="00285BCB" w:rsidRPr="00E613A1" w14:paraId="1B8F5AF5" w14:textId="77777777" w:rsidTr="00F27078">
        <w:trPr>
          <w:jc w:val="center"/>
        </w:trPr>
        <w:tc>
          <w:tcPr>
            <w:tcW w:w="4465" w:type="dxa"/>
          </w:tcPr>
          <w:p w14:paraId="28BBEE36" w14:textId="77777777" w:rsidR="00A459F0" w:rsidRPr="00E613A1" w:rsidRDefault="00A459F0" w:rsidP="00A459F0">
            <w:pPr>
              <w:spacing w:before="0" w:beforeAutospacing="0" w:after="0" w:afterAutospacing="0" w:line="240" w:lineRule="auto"/>
              <w:jc w:val="center"/>
              <w:rPr>
                <w:b/>
                <w:sz w:val="24"/>
                <w:szCs w:val="24"/>
                <w:lang w:val="nl-NL"/>
              </w:rPr>
            </w:pPr>
            <w:r w:rsidRPr="00E613A1">
              <w:rPr>
                <w:b/>
                <w:sz w:val="24"/>
                <w:szCs w:val="24"/>
                <w:lang w:val="nl-NL"/>
              </w:rPr>
              <w:t>CÔNG TY TƯ  VẤN - XÂY DỰNG</w:t>
            </w:r>
          </w:p>
          <w:p w14:paraId="4CAE461D" w14:textId="77777777" w:rsidR="00A459F0" w:rsidRPr="00E613A1" w:rsidRDefault="00A459F0" w:rsidP="00A459F0">
            <w:pPr>
              <w:spacing w:before="0" w:beforeAutospacing="0" w:after="0" w:afterAutospacing="0" w:line="240" w:lineRule="auto"/>
              <w:jc w:val="center"/>
              <w:rPr>
                <w:b/>
                <w:sz w:val="24"/>
                <w:szCs w:val="24"/>
                <w:lang w:val="nl-NL"/>
              </w:rPr>
            </w:pPr>
            <w:r w:rsidRPr="00E613A1">
              <w:rPr>
                <w:b/>
                <w:sz w:val="24"/>
                <w:szCs w:val="24"/>
                <w:lang w:val="nl-NL"/>
              </w:rPr>
              <w:t>NGUYÊN VIỆT</w:t>
            </w:r>
          </w:p>
          <w:p w14:paraId="54C49EBA" w14:textId="77777777" w:rsidR="00A459F0" w:rsidRPr="00E613A1" w:rsidRDefault="00A459F0" w:rsidP="00A459F0">
            <w:pPr>
              <w:spacing w:before="0" w:beforeAutospacing="0" w:after="0" w:afterAutospacing="0" w:line="240" w:lineRule="auto"/>
              <w:jc w:val="center"/>
              <w:rPr>
                <w:b/>
                <w:sz w:val="24"/>
                <w:szCs w:val="24"/>
                <w:lang w:val="nl-NL"/>
              </w:rPr>
            </w:pP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Wingdings" w:char="F026"/>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p>
        </w:tc>
        <w:tc>
          <w:tcPr>
            <w:tcW w:w="5296" w:type="dxa"/>
          </w:tcPr>
          <w:p w14:paraId="160A1765" w14:textId="77777777" w:rsidR="00A459F0" w:rsidRPr="00E613A1" w:rsidRDefault="00A459F0" w:rsidP="00F27078">
            <w:pPr>
              <w:spacing w:before="0" w:beforeAutospacing="0" w:after="0" w:afterAutospacing="0" w:line="240" w:lineRule="auto"/>
              <w:jc w:val="center"/>
              <w:rPr>
                <w:b/>
                <w:sz w:val="24"/>
                <w:szCs w:val="24"/>
                <w:lang w:val="nl-NL"/>
              </w:rPr>
            </w:pPr>
            <w:r w:rsidRPr="00E613A1">
              <w:rPr>
                <w:b/>
                <w:sz w:val="24"/>
                <w:szCs w:val="24"/>
                <w:lang w:val="nl-NL"/>
              </w:rPr>
              <w:t>CỘNG HÒA XÃ HỘI CHỦ NGHĨA VIỆT NAM</w:t>
            </w:r>
          </w:p>
          <w:p w14:paraId="1C303EA8" w14:textId="77777777" w:rsidR="00A459F0" w:rsidRPr="00E613A1" w:rsidRDefault="00A459F0" w:rsidP="00A459F0">
            <w:pPr>
              <w:spacing w:before="0" w:beforeAutospacing="0" w:after="0" w:afterAutospacing="0" w:line="240" w:lineRule="auto"/>
              <w:jc w:val="center"/>
              <w:rPr>
                <w:b/>
                <w:sz w:val="24"/>
                <w:szCs w:val="24"/>
              </w:rPr>
            </w:pPr>
            <w:r w:rsidRPr="00E613A1">
              <w:rPr>
                <w:b/>
                <w:sz w:val="24"/>
                <w:szCs w:val="24"/>
              </w:rPr>
              <w:t>Độc Lập - Tự Do - Hạnh Phúc</w:t>
            </w:r>
          </w:p>
          <w:p w14:paraId="01E07905" w14:textId="77777777" w:rsidR="00A459F0" w:rsidRPr="00E613A1" w:rsidRDefault="00A459F0" w:rsidP="00A459F0">
            <w:pPr>
              <w:spacing w:before="0" w:beforeAutospacing="0" w:after="0" w:afterAutospacing="0" w:line="240" w:lineRule="auto"/>
              <w:jc w:val="center"/>
              <w:rPr>
                <w:sz w:val="24"/>
                <w:szCs w:val="24"/>
                <w:lang w:val="nl-NL"/>
              </w:rPr>
            </w:pP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Wingdings" w:char="F026"/>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r w:rsidRPr="00E613A1">
              <w:rPr>
                <w:sz w:val="24"/>
                <w:szCs w:val="24"/>
                <w:lang w:val="nl-NL"/>
              </w:rPr>
              <w:sym w:font="Symbol" w:char="F0BE"/>
            </w:r>
          </w:p>
        </w:tc>
      </w:tr>
      <w:tr w:rsidR="00285BCB" w:rsidRPr="00E613A1" w14:paraId="1BA89146" w14:textId="77777777" w:rsidTr="00F27078">
        <w:trPr>
          <w:jc w:val="center"/>
        </w:trPr>
        <w:tc>
          <w:tcPr>
            <w:tcW w:w="4465" w:type="dxa"/>
            <w:vAlign w:val="center"/>
          </w:tcPr>
          <w:p w14:paraId="65A12DF0" w14:textId="09A7ED68" w:rsidR="00A459F0" w:rsidRPr="00E613A1" w:rsidRDefault="00A459F0" w:rsidP="00B36536">
            <w:pPr>
              <w:spacing w:before="0" w:beforeAutospacing="0" w:after="0" w:afterAutospacing="0" w:line="240" w:lineRule="auto"/>
              <w:jc w:val="center"/>
              <w:rPr>
                <w:b/>
                <w:szCs w:val="24"/>
                <w:lang w:val="nl-NL"/>
              </w:rPr>
            </w:pPr>
            <w:r w:rsidRPr="00E613A1">
              <w:rPr>
                <w:b/>
                <w:szCs w:val="24"/>
                <w:lang w:val="nl-NL"/>
              </w:rPr>
              <w:t>Số</w:t>
            </w:r>
            <w:r w:rsidR="004E71E4" w:rsidRPr="00E613A1">
              <w:rPr>
                <w:b/>
                <w:szCs w:val="24"/>
                <w:lang w:val="nl-NL"/>
              </w:rPr>
              <w:t>: 02</w:t>
            </w:r>
            <w:r w:rsidRPr="00E613A1">
              <w:rPr>
                <w:b/>
                <w:szCs w:val="24"/>
                <w:lang w:val="nl-NL"/>
              </w:rPr>
              <w:t>/BCKTKT-</w:t>
            </w:r>
            <w:r w:rsidR="001E374F" w:rsidRPr="00E613A1">
              <w:rPr>
                <w:b/>
                <w:szCs w:val="24"/>
                <w:lang w:val="nl-NL"/>
              </w:rPr>
              <w:t>KCD-</w:t>
            </w:r>
            <w:r w:rsidRPr="00E613A1">
              <w:rPr>
                <w:b/>
                <w:szCs w:val="24"/>
                <w:lang w:val="nl-NL"/>
              </w:rPr>
              <w:t>NV.</w:t>
            </w:r>
            <w:r w:rsidR="00E30E9B" w:rsidRPr="00E613A1">
              <w:rPr>
                <w:b/>
                <w:szCs w:val="24"/>
                <w:lang w:val="nl-NL"/>
              </w:rPr>
              <w:t>2</w:t>
            </w:r>
            <w:r w:rsidR="004E71E4" w:rsidRPr="00E613A1">
              <w:rPr>
                <w:b/>
                <w:szCs w:val="24"/>
                <w:lang w:val="nl-NL"/>
              </w:rPr>
              <w:t>5</w:t>
            </w:r>
          </w:p>
        </w:tc>
        <w:tc>
          <w:tcPr>
            <w:tcW w:w="5296" w:type="dxa"/>
            <w:vAlign w:val="center"/>
          </w:tcPr>
          <w:p w14:paraId="736C4539" w14:textId="72D64135" w:rsidR="00A459F0" w:rsidRPr="00E613A1" w:rsidRDefault="00A459F0" w:rsidP="00E36F6F">
            <w:pPr>
              <w:spacing w:before="0" w:beforeAutospacing="0" w:after="0" w:afterAutospacing="0" w:line="240" w:lineRule="auto"/>
              <w:jc w:val="center"/>
              <w:rPr>
                <w:b/>
                <w:iCs/>
                <w:sz w:val="24"/>
                <w:szCs w:val="24"/>
                <w:lang w:val="nl-NL"/>
              </w:rPr>
            </w:pPr>
            <w:r w:rsidRPr="00E613A1">
              <w:rPr>
                <w:b/>
                <w:iCs/>
                <w:sz w:val="24"/>
                <w:szCs w:val="24"/>
                <w:lang w:val="nl-NL"/>
              </w:rPr>
              <w:t xml:space="preserve">Tp.Hồ Chí Minh, ngày </w:t>
            </w:r>
            <w:r w:rsidR="00E36F6F">
              <w:rPr>
                <w:b/>
                <w:iCs/>
                <w:sz w:val="24"/>
                <w:szCs w:val="24"/>
                <w:lang w:val="nl-NL"/>
              </w:rPr>
              <w:t>04</w:t>
            </w:r>
            <w:r w:rsidRPr="00E613A1">
              <w:rPr>
                <w:b/>
                <w:iCs/>
                <w:sz w:val="24"/>
                <w:szCs w:val="24"/>
                <w:lang w:val="nl-NL"/>
              </w:rPr>
              <w:t xml:space="preserve"> tháng </w:t>
            </w:r>
            <w:r w:rsidR="00E33368">
              <w:rPr>
                <w:b/>
                <w:iCs/>
                <w:sz w:val="24"/>
                <w:szCs w:val="24"/>
                <w:lang w:val="nl-NL"/>
              </w:rPr>
              <w:t>0</w:t>
            </w:r>
            <w:r w:rsidR="00E36F6F">
              <w:rPr>
                <w:b/>
                <w:iCs/>
                <w:sz w:val="24"/>
                <w:szCs w:val="24"/>
                <w:lang w:val="nl-NL"/>
              </w:rPr>
              <w:t>8</w:t>
            </w:r>
            <w:bookmarkStart w:id="0" w:name="_GoBack"/>
            <w:bookmarkEnd w:id="0"/>
            <w:r w:rsidR="00B07511" w:rsidRPr="00E613A1">
              <w:rPr>
                <w:b/>
                <w:iCs/>
                <w:sz w:val="24"/>
                <w:szCs w:val="24"/>
                <w:lang w:val="nl-NL"/>
              </w:rPr>
              <w:t xml:space="preserve"> </w:t>
            </w:r>
            <w:r w:rsidRPr="00E613A1">
              <w:rPr>
                <w:b/>
                <w:iCs/>
                <w:sz w:val="24"/>
                <w:szCs w:val="24"/>
                <w:lang w:val="nl-NL"/>
              </w:rPr>
              <w:t>năm 20</w:t>
            </w:r>
            <w:r w:rsidR="00E30E9B" w:rsidRPr="00E613A1">
              <w:rPr>
                <w:b/>
                <w:iCs/>
                <w:sz w:val="24"/>
                <w:szCs w:val="24"/>
                <w:lang w:val="nl-NL"/>
              </w:rPr>
              <w:t>2</w:t>
            </w:r>
            <w:r w:rsidR="004E71E4" w:rsidRPr="00E613A1">
              <w:rPr>
                <w:b/>
                <w:iCs/>
                <w:sz w:val="24"/>
                <w:szCs w:val="24"/>
                <w:lang w:val="nl-NL"/>
              </w:rPr>
              <w:t>5</w:t>
            </w:r>
          </w:p>
        </w:tc>
      </w:tr>
    </w:tbl>
    <w:p w14:paraId="2CD9DDC2" w14:textId="15A2226D" w:rsidR="00A459F0" w:rsidRPr="00E613A1" w:rsidRDefault="00E36F6F" w:rsidP="00A07A63">
      <w:pPr>
        <w:tabs>
          <w:tab w:val="left" w:pos="4860"/>
        </w:tabs>
        <w:spacing w:line="240" w:lineRule="auto"/>
        <w:rPr>
          <w:b/>
          <w:i/>
          <w:lang w:val="nl-NL"/>
        </w:rPr>
      </w:pPr>
      <w:r>
        <w:rPr>
          <w:b/>
          <w:i/>
          <w:noProof/>
          <w:lang w:val="nl-NL"/>
        </w:rPr>
        <w:pict w14:anchorId="38924F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53.95pt;margin-top:12.3pt;width:358.25pt;height:58.7pt;z-index:251659264;mso-position-horizontal-relative:text;mso-position-vertical-relative:text" fillcolor="black" stroked="f">
            <v:shadow color="silver" offset="3pt"/>
            <v:textpath style="font-family:&quot;VNI-Helve&quot;;font-size:28pt;font-weight:bold;v-text-kern:t" trim="t" fitpath="t" string="BAÙO CAÙO KINH TEÁ KYÕ THUAÄT"/>
          </v:shape>
        </w:pict>
      </w:r>
    </w:p>
    <w:p w14:paraId="3D1D1F36" w14:textId="77777777" w:rsidR="00A459F0" w:rsidRPr="00E613A1" w:rsidRDefault="00A459F0" w:rsidP="00A07A63">
      <w:pPr>
        <w:tabs>
          <w:tab w:val="left" w:pos="4860"/>
        </w:tabs>
        <w:spacing w:line="240" w:lineRule="auto"/>
        <w:rPr>
          <w:b/>
          <w:i/>
          <w:lang w:val="nl-NL"/>
        </w:rPr>
      </w:pPr>
    </w:p>
    <w:p w14:paraId="21433C40" w14:textId="77777777" w:rsidR="00A459F0" w:rsidRPr="00E613A1" w:rsidRDefault="00A459F0" w:rsidP="00352C19">
      <w:pPr>
        <w:tabs>
          <w:tab w:val="left" w:pos="3020"/>
          <w:tab w:val="left" w:pos="5880"/>
        </w:tabs>
        <w:spacing w:line="240" w:lineRule="auto"/>
        <w:rPr>
          <w:b/>
          <w:lang w:val="nl-NL"/>
        </w:rPr>
      </w:pPr>
      <w:r w:rsidRPr="00E613A1">
        <w:rPr>
          <w:b/>
          <w:lang w:val="nl-NL"/>
        </w:rPr>
        <w:tab/>
      </w:r>
      <w:r w:rsidRPr="00E613A1">
        <w:rPr>
          <w:b/>
          <w:lang w:val="nl-NL"/>
        </w:rPr>
        <w:tab/>
      </w:r>
    </w:p>
    <w:p w14:paraId="2B6B30BA" w14:textId="77777777" w:rsidR="00A459F0" w:rsidRPr="00E613A1" w:rsidRDefault="00A459F0" w:rsidP="00A459F0">
      <w:pPr>
        <w:pStyle w:val="Caption"/>
        <w:spacing w:before="0" w:beforeAutospacing="0" w:after="0" w:afterAutospacing="0"/>
        <w:rPr>
          <w:sz w:val="10"/>
          <w:szCs w:val="10"/>
          <w:u w:val="single"/>
          <w:lang w:val="nl-NL"/>
        </w:rPr>
      </w:pPr>
    </w:p>
    <w:p w14:paraId="4A39225E" w14:textId="77777777" w:rsidR="00A459F0" w:rsidRPr="00E613A1" w:rsidRDefault="00F27078" w:rsidP="00A459F0">
      <w:pPr>
        <w:spacing w:before="0" w:beforeAutospacing="0" w:after="0" w:afterAutospacing="0" w:line="240" w:lineRule="auto"/>
        <w:ind w:left="720" w:firstLine="720"/>
        <w:rPr>
          <w:b/>
          <w:sz w:val="28"/>
          <w:szCs w:val="28"/>
        </w:rPr>
      </w:pPr>
      <w:r w:rsidRPr="00E613A1">
        <w:rPr>
          <w:b/>
          <w:sz w:val="28"/>
          <w:szCs w:val="28"/>
        </w:rPr>
        <w:t>TẬP I</w:t>
      </w:r>
      <w:r w:rsidRPr="00E613A1">
        <w:rPr>
          <w:b/>
          <w:sz w:val="28"/>
          <w:szCs w:val="28"/>
        </w:rPr>
        <w:tab/>
        <w:t>: THUYẾT MINH – TỔ CHỨC XÂY DỰNG</w:t>
      </w:r>
    </w:p>
    <w:p w14:paraId="0CE83EFA" w14:textId="77777777" w:rsidR="00A459F0" w:rsidRPr="00E613A1" w:rsidRDefault="00F27078" w:rsidP="00F27078">
      <w:pPr>
        <w:spacing w:before="0" w:beforeAutospacing="0" w:after="0" w:afterAutospacing="0" w:line="240" w:lineRule="auto"/>
        <w:ind w:left="1440" w:firstLine="403"/>
        <w:rPr>
          <w:b/>
          <w:sz w:val="28"/>
          <w:szCs w:val="28"/>
        </w:rPr>
      </w:pPr>
      <w:r w:rsidRPr="00E613A1">
        <w:rPr>
          <w:b/>
          <w:sz w:val="28"/>
          <w:szCs w:val="28"/>
        </w:rPr>
        <w:t xml:space="preserve">TẬP I.1 </w:t>
      </w:r>
      <w:r w:rsidRPr="00E613A1">
        <w:rPr>
          <w:b/>
          <w:sz w:val="28"/>
          <w:szCs w:val="28"/>
        </w:rPr>
        <w:tab/>
        <w:t>: THUYẾT MINH CÁC GIẢI PHÁP KỸ THUẬT</w:t>
      </w:r>
    </w:p>
    <w:p w14:paraId="44C4B398" w14:textId="77777777" w:rsidR="00A459F0" w:rsidRPr="00E613A1" w:rsidRDefault="00F27078" w:rsidP="00F27078">
      <w:pPr>
        <w:spacing w:before="0" w:beforeAutospacing="0" w:after="0" w:afterAutospacing="0" w:line="240" w:lineRule="auto"/>
        <w:ind w:left="1440" w:firstLine="403"/>
        <w:rPr>
          <w:b/>
          <w:sz w:val="28"/>
          <w:szCs w:val="28"/>
        </w:rPr>
      </w:pPr>
      <w:r w:rsidRPr="00E613A1">
        <w:rPr>
          <w:b/>
          <w:sz w:val="28"/>
          <w:szCs w:val="28"/>
        </w:rPr>
        <w:t>TẬP I.2</w:t>
      </w:r>
      <w:r w:rsidRPr="00E613A1">
        <w:rPr>
          <w:b/>
          <w:sz w:val="28"/>
          <w:szCs w:val="28"/>
        </w:rPr>
        <w:tab/>
        <w:t>: TỔ CHỨC XÂY DỰNG</w:t>
      </w:r>
    </w:p>
    <w:p w14:paraId="492A9F97" w14:textId="77777777" w:rsidR="00A459F0" w:rsidRPr="00E613A1" w:rsidRDefault="00F27078" w:rsidP="00A459F0">
      <w:pPr>
        <w:spacing w:before="0" w:beforeAutospacing="0" w:after="0" w:afterAutospacing="0" w:line="240" w:lineRule="auto"/>
        <w:ind w:left="720" w:firstLine="720"/>
        <w:rPr>
          <w:b/>
          <w:sz w:val="32"/>
          <w:szCs w:val="32"/>
        </w:rPr>
      </w:pPr>
      <w:r w:rsidRPr="00E613A1">
        <w:rPr>
          <w:b/>
          <w:sz w:val="28"/>
          <w:szCs w:val="28"/>
        </w:rPr>
        <w:t>TẬP II</w:t>
      </w:r>
      <w:r w:rsidRPr="00E613A1">
        <w:rPr>
          <w:b/>
          <w:sz w:val="28"/>
          <w:szCs w:val="28"/>
        </w:rPr>
        <w:tab/>
        <w:t>: CÁC BẢN VẼ</w:t>
      </w:r>
    </w:p>
    <w:p w14:paraId="033947BD" w14:textId="77777777" w:rsidR="00F55C70" w:rsidRPr="00E613A1" w:rsidRDefault="00F55C70" w:rsidP="00F55C70">
      <w:pPr>
        <w:spacing w:line="240" w:lineRule="auto"/>
        <w:jc w:val="center"/>
        <w:rPr>
          <w:b/>
          <w:sz w:val="28"/>
        </w:rPr>
      </w:pPr>
      <w:r w:rsidRPr="00E613A1">
        <w:rPr>
          <w:b/>
          <w:sz w:val="28"/>
          <w:u w:val="single"/>
        </w:rPr>
        <w:t>HẠNG MỤC:</w:t>
      </w:r>
      <w:r w:rsidRPr="00E613A1">
        <w:rPr>
          <w:b/>
          <w:sz w:val="28"/>
        </w:rPr>
        <w:t xml:space="preserve"> </w:t>
      </w:r>
      <w:r w:rsidR="00DC20A0" w:rsidRPr="00E613A1">
        <w:rPr>
          <w:b/>
          <w:sz w:val="28"/>
        </w:rPr>
        <w:t xml:space="preserve">KHÔNG </w:t>
      </w:r>
      <w:r w:rsidRPr="00E613A1">
        <w:rPr>
          <w:b/>
          <w:sz w:val="28"/>
        </w:rPr>
        <w:t>CHUYÊN ĐIỆN</w:t>
      </w:r>
    </w:p>
    <w:p w14:paraId="5AFBD4FB" w14:textId="451A8086" w:rsidR="00A459F0" w:rsidRDefault="00A459F0" w:rsidP="00FB000B">
      <w:pPr>
        <w:spacing w:line="240" w:lineRule="auto"/>
        <w:ind w:left="709" w:hanging="425"/>
        <w:jc w:val="center"/>
        <w:rPr>
          <w:b/>
          <w:noProof/>
          <w:spacing w:val="-4"/>
        </w:rPr>
      </w:pPr>
      <w:r w:rsidRPr="00E613A1">
        <w:rPr>
          <w:b/>
          <w:u w:val="single"/>
        </w:rPr>
        <w:t>CÔNG TRÌNH</w:t>
      </w:r>
      <w:r w:rsidRPr="00E613A1">
        <w:rPr>
          <w:b/>
        </w:rPr>
        <w:t>:</w:t>
      </w:r>
      <w:r w:rsidRPr="00E613A1">
        <w:rPr>
          <w:b/>
          <w:szCs w:val="24"/>
        </w:rPr>
        <w:t xml:space="preserve"> </w:t>
      </w:r>
      <w:r w:rsidR="009E25FF" w:rsidRPr="00E613A1">
        <w:rPr>
          <w:b/>
          <w:lang w:val="nl-NL"/>
        </w:rPr>
        <w:t>CẢI TẠO LƯỚI TRUNG HẠ THẾ VÀ TRẠM CÁC KHU VỰC, NGĂN NGỪA QUÁ TẢI MÙA KHÔ 2025</w:t>
      </w:r>
      <w:r w:rsidR="002A06A9" w:rsidRPr="00E613A1">
        <w:rPr>
          <w:b/>
          <w:noProof/>
          <w:spacing w:val="-4"/>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06"/>
      </w:tblGrid>
      <w:tr w:rsidR="00E33368" w:rsidRPr="00443229" w14:paraId="16DA3F41" w14:textId="77777777" w:rsidTr="004B3EB8">
        <w:trPr>
          <w:jc w:val="center"/>
        </w:trPr>
        <w:tc>
          <w:tcPr>
            <w:tcW w:w="2210" w:type="pct"/>
          </w:tcPr>
          <w:p w14:paraId="23FD5267"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LOẠI CÔNG TRÌNH</w:t>
            </w:r>
          </w:p>
        </w:tc>
        <w:tc>
          <w:tcPr>
            <w:tcW w:w="2790" w:type="pct"/>
          </w:tcPr>
          <w:p w14:paraId="484EECAB"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CẢI TẠO LƯỚI ĐIỆN</w:t>
            </w:r>
          </w:p>
        </w:tc>
      </w:tr>
      <w:tr w:rsidR="00E33368" w:rsidRPr="00443229" w14:paraId="5D51528C" w14:textId="77777777" w:rsidTr="004B3EB8">
        <w:trPr>
          <w:jc w:val="center"/>
        </w:trPr>
        <w:tc>
          <w:tcPr>
            <w:tcW w:w="2210" w:type="pct"/>
          </w:tcPr>
          <w:p w14:paraId="4DB96001"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NGUỒN VỐN</w:t>
            </w:r>
          </w:p>
        </w:tc>
        <w:tc>
          <w:tcPr>
            <w:tcW w:w="2790" w:type="pct"/>
          </w:tcPr>
          <w:p w14:paraId="5BA4D377"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ĐẦU TƯ XÂY DỰNG</w:t>
            </w:r>
          </w:p>
        </w:tc>
      </w:tr>
      <w:tr w:rsidR="00E33368" w:rsidRPr="00443229" w14:paraId="61D5406C" w14:textId="77777777" w:rsidTr="004B3EB8">
        <w:trPr>
          <w:jc w:val="center"/>
        </w:trPr>
        <w:tc>
          <w:tcPr>
            <w:tcW w:w="2210" w:type="pct"/>
          </w:tcPr>
          <w:p w14:paraId="13D8A84B"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ĐỊA ĐIỂM XÂY DỰNG</w:t>
            </w:r>
          </w:p>
        </w:tc>
        <w:tc>
          <w:tcPr>
            <w:tcW w:w="2790" w:type="pct"/>
          </w:tcPr>
          <w:p w14:paraId="79BCFA24"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PHƯỜNG DUYÊN HỒNG, PHƯỜNG HÒA HƯNG, PHƯỜNG VƯỜN LÀI - TP.HCM</w:t>
            </w:r>
          </w:p>
        </w:tc>
      </w:tr>
      <w:tr w:rsidR="00E33368" w:rsidRPr="00443229" w14:paraId="438432A2" w14:textId="77777777" w:rsidTr="004B3EB8">
        <w:trPr>
          <w:jc w:val="center"/>
        </w:trPr>
        <w:tc>
          <w:tcPr>
            <w:tcW w:w="2210" w:type="pct"/>
          </w:tcPr>
          <w:p w14:paraId="4D154720"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THIẾT KẾ PHẦN ĐIỆN</w:t>
            </w:r>
          </w:p>
        </w:tc>
        <w:tc>
          <w:tcPr>
            <w:tcW w:w="2790" w:type="pct"/>
          </w:tcPr>
          <w:p w14:paraId="445672F0"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LÊ QUỐC KHÁNH</w:t>
            </w:r>
          </w:p>
        </w:tc>
      </w:tr>
      <w:tr w:rsidR="00E33368" w:rsidRPr="00443229" w14:paraId="7F41C406" w14:textId="77777777" w:rsidTr="004B3EB8">
        <w:trPr>
          <w:jc w:val="center"/>
        </w:trPr>
        <w:tc>
          <w:tcPr>
            <w:tcW w:w="2210" w:type="pct"/>
          </w:tcPr>
          <w:p w14:paraId="41975BB3"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THIẾT KẾ PHẦN XÂY DỰNG</w:t>
            </w:r>
          </w:p>
        </w:tc>
        <w:tc>
          <w:tcPr>
            <w:tcW w:w="2790" w:type="pct"/>
          </w:tcPr>
          <w:p w14:paraId="66A5BC9D"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NGUYỄN SĨ TRUNG</w:t>
            </w:r>
          </w:p>
        </w:tc>
      </w:tr>
      <w:tr w:rsidR="00E33368" w:rsidRPr="00443229" w14:paraId="19444A81" w14:textId="77777777" w:rsidTr="004B3EB8">
        <w:trPr>
          <w:jc w:val="center"/>
        </w:trPr>
        <w:tc>
          <w:tcPr>
            <w:tcW w:w="2210" w:type="pct"/>
          </w:tcPr>
          <w:p w14:paraId="190A1716"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CHỦ NHIỆM THIẾT KẾ</w:t>
            </w:r>
          </w:p>
        </w:tc>
        <w:tc>
          <w:tcPr>
            <w:tcW w:w="2790" w:type="pct"/>
          </w:tcPr>
          <w:p w14:paraId="3324790A" w14:textId="77777777" w:rsidR="00E33368" w:rsidRPr="00443229" w:rsidRDefault="00E33368" w:rsidP="004B3EB8">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 NGUYỄN SĨ TẤN</w:t>
            </w:r>
          </w:p>
        </w:tc>
      </w:tr>
    </w:tbl>
    <w:p w14:paraId="24C1769D" w14:textId="65C32FCB" w:rsidR="00E33368" w:rsidRDefault="00E33368" w:rsidP="00FB000B">
      <w:pPr>
        <w:spacing w:line="240" w:lineRule="auto"/>
        <w:ind w:left="709" w:hanging="425"/>
        <w:jc w:val="center"/>
        <w:rPr>
          <w:b/>
          <w:noProof/>
          <w:spacing w:val="-4"/>
        </w:rPr>
      </w:pPr>
    </w:p>
    <w:p w14:paraId="0C0D6C5F" w14:textId="77777777" w:rsidR="00E33368" w:rsidRPr="00E613A1" w:rsidRDefault="00E33368" w:rsidP="00FB000B">
      <w:pPr>
        <w:spacing w:line="240" w:lineRule="auto"/>
        <w:ind w:left="709" w:hanging="425"/>
        <w:jc w:val="center"/>
        <w:rPr>
          <w:b/>
          <w:noProof/>
          <w:spacing w:val="-4"/>
        </w:rPr>
      </w:pPr>
    </w:p>
    <w:tbl>
      <w:tblPr>
        <w:tblW w:w="9412" w:type="dxa"/>
        <w:jc w:val="center"/>
        <w:tblLook w:val="01E0" w:firstRow="1" w:lastRow="1" w:firstColumn="1" w:lastColumn="1" w:noHBand="0" w:noVBand="0"/>
      </w:tblPr>
      <w:tblGrid>
        <w:gridCol w:w="4262"/>
        <w:gridCol w:w="5150"/>
      </w:tblGrid>
      <w:tr w:rsidR="009E25FF" w:rsidRPr="00E613A1" w14:paraId="4F708C62" w14:textId="77777777" w:rsidTr="00387ECC">
        <w:trPr>
          <w:trHeight w:val="2037"/>
          <w:jc w:val="center"/>
        </w:trPr>
        <w:tc>
          <w:tcPr>
            <w:tcW w:w="4262" w:type="dxa"/>
          </w:tcPr>
          <w:p w14:paraId="43330D3E" w14:textId="77777777" w:rsidR="009E25FF" w:rsidRPr="00E613A1" w:rsidRDefault="009E25FF" w:rsidP="00387ECC">
            <w:pPr>
              <w:spacing w:before="0" w:beforeAutospacing="0" w:after="0" w:afterAutospacing="0" w:line="276" w:lineRule="auto"/>
              <w:jc w:val="center"/>
              <w:rPr>
                <w:b/>
                <w:u w:val="single"/>
              </w:rPr>
            </w:pPr>
            <w:r w:rsidRPr="00E613A1">
              <w:rPr>
                <w:b/>
                <w:u w:val="single"/>
              </w:rPr>
              <w:t>CHỦ ĐẦU TƯ</w:t>
            </w:r>
          </w:p>
          <w:p w14:paraId="188FD26D" w14:textId="4BD9F244" w:rsidR="009E25FF" w:rsidRPr="00E613A1" w:rsidRDefault="009E25FF" w:rsidP="00387ECC">
            <w:pPr>
              <w:spacing w:before="0" w:beforeAutospacing="0" w:after="0" w:afterAutospacing="0" w:line="276" w:lineRule="auto"/>
              <w:jc w:val="center"/>
              <w:rPr>
                <w:b/>
              </w:rPr>
            </w:pPr>
            <w:r w:rsidRPr="00E613A1">
              <w:rPr>
                <w:b/>
              </w:rPr>
              <w:t xml:space="preserve">CÔNG TY ĐIỆN LỰC </w:t>
            </w:r>
            <w:r w:rsidR="00E33368">
              <w:rPr>
                <w:b/>
              </w:rPr>
              <w:t>SÀI GÒN</w:t>
            </w:r>
          </w:p>
          <w:p w14:paraId="60885D56" w14:textId="0ECDB4D5" w:rsidR="009E25FF" w:rsidRPr="00E613A1" w:rsidRDefault="008F091A" w:rsidP="00387ECC">
            <w:pPr>
              <w:spacing w:before="0" w:beforeAutospacing="0" w:after="0" w:afterAutospacing="0" w:line="276" w:lineRule="auto"/>
              <w:jc w:val="center"/>
              <w:rPr>
                <w:b/>
              </w:rPr>
            </w:pPr>
            <w:r w:rsidRPr="00E613A1">
              <w:rPr>
                <w:b/>
              </w:rPr>
              <w:t xml:space="preserve">PHÓ </w:t>
            </w:r>
            <w:r w:rsidR="009E25FF" w:rsidRPr="00E613A1">
              <w:rPr>
                <w:b/>
              </w:rPr>
              <w:t>GIÁM ĐỐC</w:t>
            </w:r>
          </w:p>
          <w:p w14:paraId="6A719FDB" w14:textId="77777777" w:rsidR="009E25FF" w:rsidRPr="00E613A1" w:rsidRDefault="009E25FF" w:rsidP="00387ECC">
            <w:pPr>
              <w:spacing w:before="0" w:beforeAutospacing="0" w:after="0" w:afterAutospacing="0" w:line="276" w:lineRule="auto"/>
              <w:jc w:val="center"/>
              <w:rPr>
                <w:b/>
              </w:rPr>
            </w:pPr>
          </w:p>
          <w:p w14:paraId="240E78D1" w14:textId="77777777" w:rsidR="009E25FF" w:rsidRPr="00E613A1" w:rsidRDefault="009E25FF" w:rsidP="00387ECC">
            <w:pPr>
              <w:spacing w:before="0" w:beforeAutospacing="0" w:after="0" w:afterAutospacing="0" w:line="276" w:lineRule="auto"/>
              <w:jc w:val="center"/>
              <w:rPr>
                <w:b/>
              </w:rPr>
            </w:pPr>
          </w:p>
          <w:p w14:paraId="5A3D9EC0" w14:textId="77777777" w:rsidR="009E25FF" w:rsidRPr="00E613A1" w:rsidRDefault="009E25FF" w:rsidP="00387ECC">
            <w:pPr>
              <w:spacing w:before="0" w:beforeAutospacing="0" w:after="0" w:afterAutospacing="0" w:line="276" w:lineRule="auto"/>
              <w:jc w:val="center"/>
              <w:rPr>
                <w:b/>
              </w:rPr>
            </w:pPr>
          </w:p>
          <w:p w14:paraId="090007C4" w14:textId="77777777" w:rsidR="009E25FF" w:rsidRPr="00E613A1" w:rsidRDefault="009E25FF" w:rsidP="00387ECC">
            <w:pPr>
              <w:spacing w:before="0" w:beforeAutospacing="0" w:after="0" w:afterAutospacing="0" w:line="276" w:lineRule="auto"/>
              <w:jc w:val="center"/>
              <w:rPr>
                <w:b/>
              </w:rPr>
            </w:pPr>
          </w:p>
          <w:p w14:paraId="61369FC6" w14:textId="77777777" w:rsidR="009E25FF" w:rsidRPr="00E613A1" w:rsidRDefault="009E25FF" w:rsidP="00387ECC">
            <w:pPr>
              <w:spacing w:before="0" w:beforeAutospacing="0" w:after="0" w:afterAutospacing="0" w:line="276" w:lineRule="auto"/>
              <w:jc w:val="center"/>
            </w:pPr>
          </w:p>
          <w:p w14:paraId="079C6A44" w14:textId="129FAB29" w:rsidR="009E25FF" w:rsidRPr="00E613A1" w:rsidRDefault="009E25FF" w:rsidP="00387ECC">
            <w:pPr>
              <w:spacing w:before="0" w:beforeAutospacing="0" w:after="0" w:afterAutospacing="0" w:line="276" w:lineRule="auto"/>
              <w:jc w:val="center"/>
              <w:rPr>
                <w:b/>
              </w:rPr>
            </w:pPr>
          </w:p>
        </w:tc>
        <w:tc>
          <w:tcPr>
            <w:tcW w:w="5150" w:type="dxa"/>
          </w:tcPr>
          <w:p w14:paraId="16A5656F" w14:textId="77777777" w:rsidR="009E25FF" w:rsidRPr="00E613A1" w:rsidRDefault="009E25FF" w:rsidP="00387ECC">
            <w:pPr>
              <w:spacing w:before="0" w:beforeAutospacing="0" w:after="0" w:afterAutospacing="0" w:line="276" w:lineRule="auto"/>
              <w:ind w:right="90"/>
              <w:jc w:val="center"/>
              <w:rPr>
                <w:b/>
                <w:u w:val="single"/>
              </w:rPr>
            </w:pPr>
            <w:r w:rsidRPr="00E613A1">
              <w:rPr>
                <w:b/>
                <w:u w:val="single"/>
              </w:rPr>
              <w:t>ĐƠN VỊ TƯ VẤN</w:t>
            </w:r>
          </w:p>
          <w:p w14:paraId="623105AD" w14:textId="77777777" w:rsidR="009E25FF" w:rsidRPr="00E613A1" w:rsidRDefault="009E25FF" w:rsidP="00387ECC">
            <w:pPr>
              <w:spacing w:before="0" w:beforeAutospacing="0" w:after="0" w:afterAutospacing="0" w:line="276" w:lineRule="auto"/>
              <w:jc w:val="center"/>
              <w:rPr>
                <w:b/>
              </w:rPr>
            </w:pPr>
            <w:r w:rsidRPr="00E613A1">
              <w:rPr>
                <w:b/>
              </w:rPr>
              <w:t>CÔNG TY TNHH TV–XD NGUYÊN VIỆT</w:t>
            </w:r>
          </w:p>
          <w:p w14:paraId="0DB39A16" w14:textId="0930C62A" w:rsidR="009E25FF" w:rsidRPr="00E613A1" w:rsidRDefault="004B3EB8" w:rsidP="00387ECC">
            <w:pPr>
              <w:spacing w:before="0" w:beforeAutospacing="0" w:after="0" w:afterAutospacing="0" w:line="276" w:lineRule="auto"/>
              <w:jc w:val="center"/>
              <w:rPr>
                <w:b/>
              </w:rPr>
            </w:pPr>
            <w:r>
              <w:rPr>
                <w:b/>
              </w:rPr>
              <w:t xml:space="preserve">PHÓ </w:t>
            </w:r>
            <w:r w:rsidR="009E25FF" w:rsidRPr="00E613A1">
              <w:rPr>
                <w:b/>
              </w:rPr>
              <w:t>GIÁM ĐỐC</w:t>
            </w:r>
          </w:p>
          <w:p w14:paraId="3E2B0879" w14:textId="77777777" w:rsidR="009E25FF" w:rsidRPr="00E613A1" w:rsidRDefault="009E25FF" w:rsidP="00387ECC">
            <w:pPr>
              <w:spacing w:before="0" w:beforeAutospacing="0" w:after="0" w:afterAutospacing="0" w:line="276" w:lineRule="auto"/>
              <w:jc w:val="center"/>
              <w:rPr>
                <w:b/>
              </w:rPr>
            </w:pPr>
          </w:p>
          <w:p w14:paraId="13F0D291" w14:textId="77777777" w:rsidR="009E25FF" w:rsidRPr="00E613A1" w:rsidRDefault="009E25FF" w:rsidP="00387ECC">
            <w:pPr>
              <w:spacing w:before="0" w:beforeAutospacing="0" w:after="0" w:afterAutospacing="0" w:line="276" w:lineRule="auto"/>
              <w:jc w:val="center"/>
              <w:rPr>
                <w:b/>
              </w:rPr>
            </w:pPr>
          </w:p>
          <w:p w14:paraId="18CAB887" w14:textId="77777777" w:rsidR="009E25FF" w:rsidRPr="00E613A1" w:rsidRDefault="009E25FF" w:rsidP="00387ECC">
            <w:pPr>
              <w:spacing w:before="0" w:beforeAutospacing="0" w:after="0" w:afterAutospacing="0" w:line="276" w:lineRule="auto"/>
              <w:jc w:val="center"/>
              <w:rPr>
                <w:b/>
              </w:rPr>
            </w:pPr>
          </w:p>
          <w:p w14:paraId="3415E132" w14:textId="77777777" w:rsidR="009E25FF" w:rsidRPr="00E613A1" w:rsidRDefault="009E25FF" w:rsidP="00387ECC">
            <w:pPr>
              <w:spacing w:before="0" w:beforeAutospacing="0" w:after="0" w:afterAutospacing="0" w:line="276" w:lineRule="auto"/>
              <w:jc w:val="center"/>
              <w:rPr>
                <w:b/>
              </w:rPr>
            </w:pPr>
          </w:p>
          <w:p w14:paraId="466CFFF3" w14:textId="77777777" w:rsidR="009E25FF" w:rsidRPr="00E613A1" w:rsidRDefault="009E25FF" w:rsidP="00387ECC">
            <w:pPr>
              <w:spacing w:before="0" w:beforeAutospacing="0" w:after="0" w:afterAutospacing="0" w:line="276" w:lineRule="auto"/>
              <w:jc w:val="center"/>
              <w:rPr>
                <w:b/>
              </w:rPr>
            </w:pPr>
          </w:p>
          <w:p w14:paraId="5EA3DD60" w14:textId="04FB1DC4" w:rsidR="009E25FF" w:rsidRPr="00E613A1" w:rsidRDefault="009E25FF" w:rsidP="004B3EB8">
            <w:pPr>
              <w:spacing w:before="0" w:beforeAutospacing="0" w:after="0" w:afterAutospacing="0" w:line="276" w:lineRule="auto"/>
              <w:jc w:val="center"/>
              <w:rPr>
                <w:b/>
              </w:rPr>
            </w:pPr>
            <w:r w:rsidRPr="00E613A1">
              <w:rPr>
                <w:b/>
              </w:rPr>
              <w:t xml:space="preserve">NGUYỄN </w:t>
            </w:r>
            <w:r w:rsidR="004B3EB8">
              <w:rPr>
                <w:b/>
              </w:rPr>
              <w:t>ANH TÀI</w:t>
            </w:r>
          </w:p>
        </w:tc>
      </w:tr>
    </w:tbl>
    <w:p w14:paraId="67664258" w14:textId="77777777" w:rsidR="004E71E4" w:rsidRPr="00E613A1" w:rsidRDefault="004E71E4" w:rsidP="004E71E4">
      <w:pPr>
        <w:pStyle w:val="Caption"/>
        <w:spacing w:before="0" w:beforeAutospacing="0" w:after="240" w:afterAutospacing="0" w:line="276" w:lineRule="auto"/>
        <w:jc w:val="center"/>
        <w:rPr>
          <w:rStyle w:val="tiunidung"/>
          <w:b/>
        </w:rPr>
      </w:pPr>
    </w:p>
    <w:p w14:paraId="6A189FDA" w14:textId="77777777" w:rsidR="00E33368" w:rsidRDefault="00E33368" w:rsidP="004E71E4">
      <w:pPr>
        <w:pStyle w:val="Caption"/>
        <w:spacing w:before="0" w:beforeAutospacing="0" w:after="240" w:afterAutospacing="0" w:line="276" w:lineRule="auto"/>
        <w:jc w:val="center"/>
        <w:rPr>
          <w:rStyle w:val="tiunidung"/>
          <w:b/>
        </w:rPr>
      </w:pPr>
    </w:p>
    <w:p w14:paraId="13FAEEDE" w14:textId="4FD99AE8" w:rsidR="004E71E4" w:rsidRPr="00E613A1" w:rsidRDefault="004E71E4" w:rsidP="004E71E4">
      <w:pPr>
        <w:pStyle w:val="Caption"/>
        <w:spacing w:before="0" w:beforeAutospacing="0" w:after="240" w:afterAutospacing="0" w:line="276" w:lineRule="auto"/>
        <w:jc w:val="center"/>
        <w:rPr>
          <w:rStyle w:val="tiunidung"/>
          <w:b/>
        </w:rPr>
      </w:pPr>
      <w:r w:rsidRPr="00E613A1">
        <w:rPr>
          <w:rStyle w:val="tiunidung"/>
          <w:b/>
        </w:rPr>
        <w:lastRenderedPageBreak/>
        <w:t>GIAI ĐOẠN : LẬP BÁO CÁO KINH TẾ KỸ THUẬT</w:t>
      </w:r>
    </w:p>
    <w:p w14:paraId="1CAA6AAE" w14:textId="77777777" w:rsidR="004E71E4" w:rsidRPr="00E613A1" w:rsidRDefault="004E71E4" w:rsidP="004E71E4">
      <w:pPr>
        <w:spacing w:before="0" w:beforeAutospacing="0" w:after="0" w:afterAutospacing="0" w:line="276" w:lineRule="auto"/>
        <w:ind w:firstLine="720"/>
      </w:pPr>
      <w:r w:rsidRPr="00E613A1">
        <w:rPr>
          <w:b/>
        </w:rPr>
        <w:t xml:space="preserve">Dự án: </w:t>
      </w:r>
      <w:r w:rsidRPr="00E613A1">
        <w:rPr>
          <w:bCs/>
          <w:lang w:val="pt-BR"/>
        </w:rPr>
        <w:t>Cải tạo lưới trung hạ thế và trạm các khu vực, ngăn ngừa quá tải mùa khô năm 2025</w:t>
      </w:r>
      <w:r w:rsidRPr="00E613A1">
        <w:t xml:space="preserve">, hồ sơ Báo cáo kinh tế - kỹ thuật (BCKT-KT) đầu tư xây dựng do </w:t>
      </w:r>
      <w:r w:rsidRPr="00E613A1">
        <w:rPr>
          <w:b/>
        </w:rPr>
        <w:t xml:space="preserve">Công ty TNHH Tư Vấn – Xây Dựng Nguyên Việt </w:t>
      </w:r>
      <w:r w:rsidRPr="00E613A1">
        <w:t>lập được biên chế gồm thành các tập như sau:</w:t>
      </w:r>
    </w:p>
    <w:p w14:paraId="50CB593F" w14:textId="77777777" w:rsidR="004E71E4" w:rsidRPr="00E613A1" w:rsidRDefault="004E71E4" w:rsidP="00D4424B">
      <w:pPr>
        <w:numPr>
          <w:ilvl w:val="0"/>
          <w:numId w:val="37"/>
        </w:numPr>
        <w:tabs>
          <w:tab w:val="left" w:pos="1080"/>
        </w:tabs>
        <w:spacing w:before="0" w:beforeAutospacing="0" w:after="0" w:afterAutospacing="0" w:line="276" w:lineRule="auto"/>
        <w:ind w:firstLine="0"/>
        <w:rPr>
          <w:rStyle w:val="tiunidung"/>
          <w:b/>
        </w:rPr>
      </w:pPr>
      <w:r w:rsidRPr="00E613A1">
        <w:rPr>
          <w:rStyle w:val="tiunidung"/>
          <w:b/>
        </w:rPr>
        <w:t>Tập I: Thuyết minh – tổ chức xây dựng.</w:t>
      </w:r>
    </w:p>
    <w:p w14:paraId="242B9D08" w14:textId="77777777" w:rsidR="004E71E4" w:rsidRPr="00E613A1" w:rsidRDefault="004E71E4" w:rsidP="004E71E4">
      <w:pPr>
        <w:tabs>
          <w:tab w:val="left" w:pos="1080"/>
        </w:tabs>
        <w:spacing w:before="0" w:beforeAutospacing="0" w:after="0" w:afterAutospacing="0" w:line="276" w:lineRule="auto"/>
        <w:ind w:left="720"/>
        <w:rPr>
          <w:rStyle w:val="tiunidung"/>
          <w:b/>
        </w:rPr>
      </w:pPr>
      <w:r w:rsidRPr="00E613A1">
        <w:rPr>
          <w:rStyle w:val="tiunidung"/>
          <w:b/>
        </w:rPr>
        <w:tab/>
      </w:r>
      <w:r w:rsidRPr="00E613A1">
        <w:rPr>
          <w:rStyle w:val="tiunidung"/>
          <w:b/>
        </w:rPr>
        <w:tab/>
        <w:t>Quyển I.1: Thuyết minh các giải pháp kỹ thuật</w:t>
      </w:r>
    </w:p>
    <w:p w14:paraId="3833F8E6" w14:textId="77777777" w:rsidR="004E71E4" w:rsidRPr="00E613A1" w:rsidRDefault="004E71E4" w:rsidP="004E71E4">
      <w:pPr>
        <w:tabs>
          <w:tab w:val="left" w:pos="1080"/>
        </w:tabs>
        <w:spacing w:before="0" w:beforeAutospacing="0" w:after="0" w:afterAutospacing="0" w:line="276" w:lineRule="auto"/>
        <w:ind w:left="720"/>
        <w:rPr>
          <w:rStyle w:val="tiunidung"/>
          <w:b/>
        </w:rPr>
      </w:pPr>
      <w:r w:rsidRPr="00E613A1">
        <w:rPr>
          <w:rStyle w:val="tiunidung"/>
          <w:b/>
        </w:rPr>
        <w:tab/>
      </w:r>
      <w:r w:rsidRPr="00E613A1">
        <w:rPr>
          <w:rStyle w:val="tiunidung"/>
          <w:b/>
        </w:rPr>
        <w:tab/>
        <w:t>Quyển I.2: Tổ chức xây dựng.</w:t>
      </w:r>
    </w:p>
    <w:p w14:paraId="3CE063D9" w14:textId="77777777" w:rsidR="004E71E4" w:rsidRPr="00E613A1" w:rsidRDefault="004E71E4" w:rsidP="00D4424B">
      <w:pPr>
        <w:numPr>
          <w:ilvl w:val="0"/>
          <w:numId w:val="37"/>
        </w:numPr>
        <w:tabs>
          <w:tab w:val="left" w:pos="1080"/>
        </w:tabs>
        <w:spacing w:before="0" w:beforeAutospacing="0" w:after="0" w:afterAutospacing="0" w:line="276" w:lineRule="auto"/>
        <w:ind w:firstLine="0"/>
        <w:rPr>
          <w:rStyle w:val="tiunidung"/>
          <w:b/>
        </w:rPr>
      </w:pPr>
      <w:r w:rsidRPr="00E613A1">
        <w:rPr>
          <w:rStyle w:val="tiunidung"/>
          <w:b/>
        </w:rPr>
        <w:t xml:space="preserve">Tập II: Các bản vẽ. </w:t>
      </w:r>
    </w:p>
    <w:p w14:paraId="076362F0" w14:textId="77777777" w:rsidR="004E71E4" w:rsidRPr="00E613A1" w:rsidRDefault="004E71E4" w:rsidP="00D4424B">
      <w:pPr>
        <w:numPr>
          <w:ilvl w:val="0"/>
          <w:numId w:val="37"/>
        </w:numPr>
        <w:tabs>
          <w:tab w:val="left" w:pos="1080"/>
        </w:tabs>
        <w:spacing w:before="0" w:beforeAutospacing="0" w:after="0" w:afterAutospacing="0" w:line="276" w:lineRule="auto"/>
        <w:ind w:firstLine="0"/>
        <w:rPr>
          <w:rStyle w:val="tiunidung"/>
        </w:rPr>
      </w:pPr>
      <w:r w:rsidRPr="00E613A1">
        <w:rPr>
          <w:rStyle w:val="tiunidung"/>
        </w:rPr>
        <w:t xml:space="preserve">Tập III: Dự toán và phân tích kinh tế - tài chính.  </w:t>
      </w:r>
    </w:p>
    <w:p w14:paraId="42520C9B" w14:textId="77777777" w:rsidR="009E25FF" w:rsidRPr="00E613A1" w:rsidRDefault="009E25FF" w:rsidP="009E25FF">
      <w:pPr>
        <w:rPr>
          <w:lang w:val="nl-NL"/>
        </w:rPr>
      </w:pPr>
    </w:p>
    <w:p w14:paraId="02A85F59" w14:textId="77777777" w:rsidR="009E25FF" w:rsidRPr="00E613A1" w:rsidRDefault="009E25FF" w:rsidP="009E25FF">
      <w:pPr>
        <w:rPr>
          <w:lang w:val="nl-NL"/>
        </w:rPr>
      </w:pPr>
    </w:p>
    <w:p w14:paraId="7F98DF94" w14:textId="77777777" w:rsidR="009E25FF" w:rsidRPr="00E613A1" w:rsidRDefault="009E25FF" w:rsidP="009E25FF">
      <w:pPr>
        <w:rPr>
          <w:lang w:val="nl-NL"/>
        </w:rPr>
      </w:pPr>
    </w:p>
    <w:p w14:paraId="52C3F121" w14:textId="77777777" w:rsidR="009E25FF" w:rsidRPr="00E613A1" w:rsidRDefault="009E25FF" w:rsidP="009E25FF">
      <w:pPr>
        <w:rPr>
          <w:lang w:val="nl-NL"/>
        </w:rPr>
      </w:pPr>
    </w:p>
    <w:p w14:paraId="028D1B7A" w14:textId="77777777" w:rsidR="009E25FF" w:rsidRPr="00E613A1" w:rsidRDefault="009E25FF" w:rsidP="009E25FF">
      <w:pPr>
        <w:rPr>
          <w:lang w:val="nl-NL"/>
        </w:rPr>
      </w:pPr>
    </w:p>
    <w:p w14:paraId="0B603FEA" w14:textId="152447BA" w:rsidR="009E25FF" w:rsidRPr="00E613A1" w:rsidRDefault="009E25FF" w:rsidP="009E25FF">
      <w:pPr>
        <w:rPr>
          <w:lang w:val="nl-NL"/>
        </w:rPr>
      </w:pPr>
    </w:p>
    <w:p w14:paraId="2BE06AEF" w14:textId="3C6E56DA" w:rsidR="006D3E30" w:rsidRPr="00E613A1" w:rsidRDefault="006D3E30" w:rsidP="009E25FF">
      <w:pPr>
        <w:rPr>
          <w:lang w:val="nl-NL"/>
        </w:rPr>
      </w:pPr>
    </w:p>
    <w:p w14:paraId="7006C5BB" w14:textId="46D16037" w:rsidR="006D3E30" w:rsidRPr="00E613A1" w:rsidRDefault="006D3E30" w:rsidP="009E25FF">
      <w:pPr>
        <w:rPr>
          <w:lang w:val="nl-NL"/>
        </w:rPr>
      </w:pPr>
    </w:p>
    <w:p w14:paraId="6964E7A2" w14:textId="1BA17F87" w:rsidR="006D3E30" w:rsidRPr="00E613A1" w:rsidRDefault="006D3E30" w:rsidP="009E25FF">
      <w:pPr>
        <w:rPr>
          <w:lang w:val="nl-NL"/>
        </w:rPr>
      </w:pPr>
    </w:p>
    <w:p w14:paraId="1DA62CCC" w14:textId="47323812" w:rsidR="006D3E30" w:rsidRPr="00E613A1" w:rsidRDefault="006D3E30" w:rsidP="009E25FF">
      <w:pPr>
        <w:rPr>
          <w:lang w:val="nl-NL"/>
        </w:rPr>
      </w:pPr>
    </w:p>
    <w:p w14:paraId="6C9DF65C" w14:textId="2F8CB843" w:rsidR="006D3E30" w:rsidRPr="00E613A1" w:rsidRDefault="006D3E30" w:rsidP="009E25FF">
      <w:pPr>
        <w:rPr>
          <w:lang w:val="nl-NL"/>
        </w:rPr>
      </w:pPr>
    </w:p>
    <w:p w14:paraId="4485B61C" w14:textId="2914E304" w:rsidR="006D3E30" w:rsidRPr="00E613A1" w:rsidRDefault="006D3E30" w:rsidP="009E25FF">
      <w:pPr>
        <w:rPr>
          <w:lang w:val="nl-NL"/>
        </w:rPr>
      </w:pPr>
    </w:p>
    <w:p w14:paraId="2155E161" w14:textId="080AFA04" w:rsidR="006D3E30" w:rsidRPr="00E613A1" w:rsidRDefault="006D3E30" w:rsidP="009E25FF">
      <w:pPr>
        <w:rPr>
          <w:lang w:val="nl-NL"/>
        </w:rPr>
      </w:pPr>
    </w:p>
    <w:p w14:paraId="28262EBE" w14:textId="7DFC4732" w:rsidR="006D3E30" w:rsidRPr="00E613A1" w:rsidRDefault="006D3E30" w:rsidP="009E25FF">
      <w:pPr>
        <w:rPr>
          <w:lang w:val="nl-NL"/>
        </w:rPr>
      </w:pPr>
    </w:p>
    <w:p w14:paraId="524440D3" w14:textId="02BC4A14" w:rsidR="006D3E30" w:rsidRPr="00E613A1" w:rsidRDefault="006D3E30" w:rsidP="009E25FF">
      <w:pPr>
        <w:rPr>
          <w:lang w:val="nl-NL"/>
        </w:rPr>
      </w:pPr>
    </w:p>
    <w:p w14:paraId="334303E6" w14:textId="53955DC2" w:rsidR="006D3E30" w:rsidRPr="00E613A1" w:rsidRDefault="006D3E30" w:rsidP="009E25FF">
      <w:pPr>
        <w:rPr>
          <w:lang w:val="nl-NL"/>
        </w:rPr>
      </w:pPr>
    </w:p>
    <w:p w14:paraId="243AB11F" w14:textId="44B6CEC0" w:rsidR="00135A5D" w:rsidRPr="00E613A1" w:rsidRDefault="00135A5D" w:rsidP="009E25FF">
      <w:pPr>
        <w:rPr>
          <w:lang w:val="nl-NL"/>
        </w:rPr>
      </w:pPr>
    </w:p>
    <w:p w14:paraId="34267238" w14:textId="4565AB0F" w:rsidR="00135A5D" w:rsidRPr="00E613A1" w:rsidRDefault="00135A5D" w:rsidP="009E25FF">
      <w:pPr>
        <w:rPr>
          <w:lang w:val="nl-NL"/>
        </w:rPr>
      </w:pPr>
    </w:p>
    <w:sdt>
      <w:sdtPr>
        <w:rPr>
          <w:rFonts w:eastAsiaTheme="minorHAnsi"/>
          <w:b w:val="0"/>
          <w:noProof w:val="0"/>
          <w:sz w:val="24"/>
          <w:szCs w:val="24"/>
          <w:lang w:eastAsia="en-US"/>
        </w:rPr>
        <w:id w:val="1171606309"/>
        <w:docPartObj>
          <w:docPartGallery w:val="Table of Contents"/>
          <w:docPartUnique/>
        </w:docPartObj>
      </w:sdtPr>
      <w:sdtEndPr>
        <w:rPr>
          <w:b/>
          <w:bCs/>
          <w:sz w:val="26"/>
          <w:szCs w:val="26"/>
        </w:rPr>
      </w:sdtEndPr>
      <w:sdtContent>
        <w:p w14:paraId="6AB0073E" w14:textId="7D074226" w:rsidR="00135A5D" w:rsidRPr="004B3EB8" w:rsidRDefault="00135A5D">
          <w:pPr>
            <w:pStyle w:val="TOC1"/>
            <w:tabs>
              <w:tab w:val="left" w:pos="2080"/>
            </w:tabs>
            <w:rPr>
              <w:b w:val="0"/>
              <w:sz w:val="24"/>
              <w:szCs w:val="24"/>
            </w:rPr>
          </w:pPr>
          <w:r w:rsidRPr="004B3EB8">
            <w:rPr>
              <w:b w:val="0"/>
              <w:sz w:val="24"/>
              <w:szCs w:val="24"/>
            </w:rPr>
            <w:t>MỤC LỤC:</w:t>
          </w:r>
        </w:p>
        <w:p w14:paraId="52F3FB16" w14:textId="2C4104EB" w:rsidR="004B3EB8" w:rsidRPr="004B3EB8" w:rsidRDefault="00135A5D">
          <w:pPr>
            <w:pStyle w:val="TOC1"/>
            <w:tabs>
              <w:tab w:val="left" w:pos="2080"/>
            </w:tabs>
            <w:rPr>
              <w:rFonts w:asciiTheme="minorHAnsi" w:eastAsiaTheme="minorEastAsia" w:hAnsiTheme="minorHAnsi" w:cstheme="minorBidi"/>
              <w:b w:val="0"/>
              <w:sz w:val="22"/>
              <w:szCs w:val="22"/>
              <w:lang w:eastAsia="en-US"/>
            </w:rPr>
          </w:pPr>
          <w:r w:rsidRPr="004B3EB8">
            <w:rPr>
              <w:b w:val="0"/>
              <w:sz w:val="24"/>
              <w:szCs w:val="24"/>
            </w:rPr>
            <w:fldChar w:fldCharType="begin"/>
          </w:r>
          <w:r w:rsidRPr="004B3EB8">
            <w:rPr>
              <w:b w:val="0"/>
              <w:sz w:val="24"/>
              <w:szCs w:val="24"/>
            </w:rPr>
            <w:instrText xml:space="preserve"> TOC \o "1-3" \h \z \u </w:instrText>
          </w:r>
          <w:r w:rsidRPr="004B3EB8">
            <w:rPr>
              <w:b w:val="0"/>
              <w:sz w:val="24"/>
              <w:szCs w:val="24"/>
            </w:rPr>
            <w:fldChar w:fldCharType="separate"/>
          </w:r>
          <w:hyperlink w:anchor="_Toc203722751" w:history="1">
            <w:r w:rsidR="004B3EB8" w:rsidRPr="004B3EB8">
              <w:rPr>
                <w:rStyle w:val="Hyperlink"/>
                <w:b w:val="0"/>
              </w:rPr>
              <w:t>CHƯƠNG 1:</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QUY MÔ CÔNG TRÌNH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_Toc203722751 \h </w:instrText>
            </w:r>
            <w:r w:rsidR="004B3EB8" w:rsidRPr="004B3EB8">
              <w:rPr>
                <w:b w:val="0"/>
                <w:webHidden/>
              </w:rPr>
            </w:r>
            <w:r w:rsidR="004B3EB8" w:rsidRPr="004B3EB8">
              <w:rPr>
                <w:b w:val="0"/>
                <w:webHidden/>
              </w:rPr>
              <w:fldChar w:fldCharType="separate"/>
            </w:r>
            <w:r w:rsidR="00E36F6F">
              <w:rPr>
                <w:b w:val="0"/>
                <w:webHidden/>
              </w:rPr>
              <w:t>5</w:t>
            </w:r>
            <w:r w:rsidR="004B3EB8" w:rsidRPr="004B3EB8">
              <w:rPr>
                <w:b w:val="0"/>
                <w:webHidden/>
              </w:rPr>
              <w:fldChar w:fldCharType="end"/>
            </w:r>
          </w:hyperlink>
        </w:p>
        <w:p w14:paraId="74F46563" w14:textId="613CB9E1"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52" w:history="1">
            <w:r w:rsidR="004B3EB8" w:rsidRPr="004B3EB8">
              <w:rPr>
                <w:rStyle w:val="Hyperlink"/>
                <w:b w:val="0"/>
              </w:rPr>
              <w:t>1.1</w:t>
            </w:r>
            <w:r w:rsidR="004B3EB8" w:rsidRPr="004B3EB8">
              <w:rPr>
                <w:rFonts w:asciiTheme="minorHAnsi" w:eastAsiaTheme="minorEastAsia" w:hAnsiTheme="minorHAnsi" w:cstheme="minorBidi"/>
                <w:b w:val="0"/>
                <w:sz w:val="22"/>
                <w:szCs w:val="22"/>
              </w:rPr>
              <w:tab/>
            </w:r>
            <w:r w:rsidR="004B3EB8" w:rsidRPr="004B3EB8">
              <w:rPr>
                <w:rStyle w:val="Hyperlink"/>
                <w:b w:val="0"/>
              </w:rPr>
              <w:t>CƠ SỞ LẬP BCKT-KT: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_Toc203722752 \h </w:instrText>
            </w:r>
            <w:r w:rsidR="004B3EB8" w:rsidRPr="004B3EB8">
              <w:rPr>
                <w:b w:val="0"/>
                <w:webHidden/>
              </w:rPr>
            </w:r>
            <w:r w:rsidR="004B3EB8" w:rsidRPr="004B3EB8">
              <w:rPr>
                <w:b w:val="0"/>
                <w:webHidden/>
              </w:rPr>
              <w:fldChar w:fldCharType="separate"/>
            </w:r>
            <w:r>
              <w:rPr>
                <w:b w:val="0"/>
                <w:webHidden/>
              </w:rPr>
              <w:t>5</w:t>
            </w:r>
            <w:r w:rsidR="004B3EB8" w:rsidRPr="004B3EB8">
              <w:rPr>
                <w:b w:val="0"/>
                <w:webHidden/>
              </w:rPr>
              <w:fldChar w:fldCharType="end"/>
            </w:r>
          </w:hyperlink>
        </w:p>
        <w:p w14:paraId="5EE28FEF" w14:textId="1DB29571"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53" w:history="1">
            <w:r w:rsidR="004B3EB8" w:rsidRPr="004B3EB8">
              <w:rPr>
                <w:rStyle w:val="Hyperlink"/>
                <w:bCs/>
                <w:noProof/>
              </w:rPr>
              <w:t>1.1.1</w:t>
            </w:r>
            <w:r w:rsidR="004B3EB8" w:rsidRPr="004B3EB8">
              <w:rPr>
                <w:rFonts w:asciiTheme="minorHAnsi" w:eastAsiaTheme="minorEastAsia" w:hAnsiTheme="minorHAnsi" w:cstheme="minorBidi"/>
                <w:noProof/>
                <w:sz w:val="22"/>
                <w:szCs w:val="22"/>
              </w:rPr>
              <w:tab/>
            </w:r>
            <w:r w:rsidR="004B3EB8" w:rsidRPr="004B3EB8">
              <w:rPr>
                <w:rStyle w:val="Hyperlink"/>
                <w:bCs/>
                <w:noProof/>
              </w:rPr>
              <w:t>Căn cứ chung:</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_Toc203722753 \h </w:instrText>
            </w:r>
            <w:r w:rsidR="004B3EB8" w:rsidRPr="004B3EB8">
              <w:rPr>
                <w:noProof/>
                <w:webHidden/>
              </w:rPr>
            </w:r>
            <w:r w:rsidR="004B3EB8" w:rsidRPr="004B3EB8">
              <w:rPr>
                <w:noProof/>
                <w:webHidden/>
              </w:rPr>
              <w:fldChar w:fldCharType="separate"/>
            </w:r>
            <w:r>
              <w:rPr>
                <w:noProof/>
                <w:webHidden/>
              </w:rPr>
              <w:t>5</w:t>
            </w:r>
            <w:r w:rsidR="004B3EB8" w:rsidRPr="004B3EB8">
              <w:rPr>
                <w:noProof/>
                <w:webHidden/>
              </w:rPr>
              <w:fldChar w:fldCharType="end"/>
            </w:r>
          </w:hyperlink>
        </w:p>
        <w:p w14:paraId="34B89F2A" w14:textId="31E64429"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54" w:history="1">
            <w:r w:rsidR="004B3EB8" w:rsidRPr="004B3EB8">
              <w:rPr>
                <w:rStyle w:val="Hyperlink"/>
                <w:bCs/>
                <w:noProof/>
              </w:rPr>
              <w:t>1.1.2</w:t>
            </w:r>
            <w:r w:rsidR="004B3EB8" w:rsidRPr="004B3EB8">
              <w:rPr>
                <w:rFonts w:asciiTheme="minorHAnsi" w:eastAsiaTheme="minorEastAsia" w:hAnsiTheme="minorHAnsi" w:cstheme="minorBidi"/>
                <w:noProof/>
                <w:sz w:val="22"/>
                <w:szCs w:val="22"/>
              </w:rPr>
              <w:tab/>
            </w:r>
            <w:r w:rsidR="004B3EB8" w:rsidRPr="004B3EB8">
              <w:rPr>
                <w:rStyle w:val="Hyperlink"/>
                <w:bCs/>
                <w:noProof/>
              </w:rPr>
              <w:t>Căn cứ lập Tổng mức đầu tư:</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_Toc203722754 \h </w:instrText>
            </w:r>
            <w:r w:rsidR="004B3EB8" w:rsidRPr="004B3EB8">
              <w:rPr>
                <w:noProof/>
                <w:webHidden/>
              </w:rPr>
            </w:r>
            <w:r w:rsidR="004B3EB8" w:rsidRPr="004B3EB8">
              <w:rPr>
                <w:noProof/>
                <w:webHidden/>
              </w:rPr>
              <w:fldChar w:fldCharType="separate"/>
            </w:r>
            <w:r>
              <w:rPr>
                <w:noProof/>
                <w:webHidden/>
              </w:rPr>
              <w:t>5</w:t>
            </w:r>
            <w:r w:rsidR="004B3EB8" w:rsidRPr="004B3EB8">
              <w:rPr>
                <w:noProof/>
                <w:webHidden/>
              </w:rPr>
              <w:fldChar w:fldCharType="end"/>
            </w:r>
          </w:hyperlink>
        </w:p>
        <w:p w14:paraId="29BED1D8" w14:textId="2B7AF6B7"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55" w:history="1">
            <w:r w:rsidR="004B3EB8" w:rsidRPr="004B3EB8">
              <w:rPr>
                <w:rStyle w:val="Hyperlink"/>
                <w:bCs/>
                <w:noProof/>
              </w:rPr>
              <w:t>1.1.3</w:t>
            </w:r>
            <w:r w:rsidR="004B3EB8" w:rsidRPr="004B3EB8">
              <w:rPr>
                <w:rFonts w:asciiTheme="minorHAnsi" w:eastAsiaTheme="minorEastAsia" w:hAnsiTheme="minorHAnsi" w:cstheme="minorBidi"/>
                <w:noProof/>
                <w:sz w:val="22"/>
                <w:szCs w:val="22"/>
              </w:rPr>
              <w:tab/>
            </w:r>
            <w:r w:rsidR="004B3EB8" w:rsidRPr="004B3EB8">
              <w:rPr>
                <w:rStyle w:val="Hyperlink"/>
                <w:bCs/>
                <w:noProof/>
              </w:rPr>
              <w:t>Cơ sở khác:</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_Toc203722755 \h </w:instrText>
            </w:r>
            <w:r w:rsidR="004B3EB8" w:rsidRPr="004B3EB8">
              <w:rPr>
                <w:noProof/>
                <w:webHidden/>
              </w:rPr>
            </w:r>
            <w:r w:rsidR="004B3EB8" w:rsidRPr="004B3EB8">
              <w:rPr>
                <w:noProof/>
                <w:webHidden/>
              </w:rPr>
              <w:fldChar w:fldCharType="separate"/>
            </w:r>
            <w:r>
              <w:rPr>
                <w:noProof/>
                <w:webHidden/>
              </w:rPr>
              <w:t>6</w:t>
            </w:r>
            <w:r w:rsidR="004B3EB8" w:rsidRPr="004B3EB8">
              <w:rPr>
                <w:noProof/>
                <w:webHidden/>
              </w:rPr>
              <w:fldChar w:fldCharType="end"/>
            </w:r>
          </w:hyperlink>
        </w:p>
        <w:p w14:paraId="18851F2B" w14:textId="63E0E228"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56" w:history="1">
            <w:r w:rsidR="004B3EB8" w:rsidRPr="004B3EB8">
              <w:rPr>
                <w:rStyle w:val="Hyperlink"/>
                <w:b w:val="0"/>
              </w:rPr>
              <w:t>1.2</w:t>
            </w:r>
            <w:r w:rsidR="004B3EB8" w:rsidRPr="004B3EB8">
              <w:rPr>
                <w:rFonts w:asciiTheme="minorHAnsi" w:eastAsiaTheme="minorEastAsia" w:hAnsiTheme="minorHAnsi" w:cstheme="minorBidi"/>
                <w:b w:val="0"/>
                <w:sz w:val="22"/>
                <w:szCs w:val="22"/>
              </w:rPr>
              <w:tab/>
            </w:r>
            <w:r w:rsidR="004B3EB8" w:rsidRPr="004B3EB8">
              <w:rPr>
                <w:rStyle w:val="Hyperlink"/>
                <w:b w:val="0"/>
              </w:rPr>
              <w:t>Mục tiêu dự án:</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_Toc203722756 \h </w:instrText>
            </w:r>
            <w:r w:rsidR="004B3EB8" w:rsidRPr="004B3EB8">
              <w:rPr>
                <w:b w:val="0"/>
                <w:webHidden/>
              </w:rPr>
            </w:r>
            <w:r w:rsidR="004B3EB8" w:rsidRPr="004B3EB8">
              <w:rPr>
                <w:b w:val="0"/>
                <w:webHidden/>
              </w:rPr>
              <w:fldChar w:fldCharType="separate"/>
            </w:r>
            <w:r>
              <w:rPr>
                <w:b w:val="0"/>
                <w:webHidden/>
              </w:rPr>
              <w:t>7</w:t>
            </w:r>
            <w:r w:rsidR="004B3EB8" w:rsidRPr="004B3EB8">
              <w:rPr>
                <w:b w:val="0"/>
                <w:webHidden/>
              </w:rPr>
              <w:fldChar w:fldCharType="end"/>
            </w:r>
          </w:hyperlink>
        </w:p>
        <w:p w14:paraId="460963FA" w14:textId="4DFEB1B7"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57" w:history="1">
            <w:r w:rsidR="004B3EB8" w:rsidRPr="004B3EB8">
              <w:rPr>
                <w:rStyle w:val="Hyperlink"/>
                <w:b w:val="0"/>
              </w:rPr>
              <w:t>1.3</w:t>
            </w:r>
            <w:r w:rsidR="004B3EB8" w:rsidRPr="004B3EB8">
              <w:rPr>
                <w:rFonts w:asciiTheme="minorHAnsi" w:eastAsiaTheme="minorEastAsia" w:hAnsiTheme="minorHAnsi" w:cstheme="minorBidi"/>
                <w:b w:val="0"/>
                <w:sz w:val="22"/>
                <w:szCs w:val="22"/>
              </w:rPr>
              <w:tab/>
            </w:r>
            <w:r w:rsidR="004B3EB8" w:rsidRPr="004B3EB8">
              <w:rPr>
                <w:rStyle w:val="Hyperlink"/>
                <w:b w:val="0"/>
              </w:rPr>
              <w:t>Quy mô dự án:</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_Toc203722757 \h </w:instrText>
            </w:r>
            <w:r w:rsidR="004B3EB8" w:rsidRPr="004B3EB8">
              <w:rPr>
                <w:b w:val="0"/>
                <w:webHidden/>
              </w:rPr>
            </w:r>
            <w:r w:rsidR="004B3EB8" w:rsidRPr="004B3EB8">
              <w:rPr>
                <w:b w:val="0"/>
                <w:webHidden/>
              </w:rPr>
              <w:fldChar w:fldCharType="separate"/>
            </w:r>
            <w:r>
              <w:rPr>
                <w:b w:val="0"/>
                <w:webHidden/>
              </w:rPr>
              <w:t>7</w:t>
            </w:r>
            <w:r w:rsidR="004B3EB8" w:rsidRPr="004B3EB8">
              <w:rPr>
                <w:b w:val="0"/>
                <w:webHidden/>
              </w:rPr>
              <w:fldChar w:fldCharType="end"/>
            </w:r>
          </w:hyperlink>
        </w:p>
        <w:p w14:paraId="714D3FDD" w14:textId="4B50D998"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58" w:history="1">
            <w:r w:rsidR="004B3EB8" w:rsidRPr="004B3EB8">
              <w:rPr>
                <w:rStyle w:val="Hyperlink"/>
                <w:b w:val="0"/>
              </w:rPr>
              <w:t>1.4</w:t>
            </w:r>
            <w:r w:rsidR="004B3EB8" w:rsidRPr="004B3EB8">
              <w:rPr>
                <w:rFonts w:asciiTheme="minorHAnsi" w:eastAsiaTheme="minorEastAsia" w:hAnsiTheme="minorHAnsi" w:cstheme="minorBidi"/>
                <w:b w:val="0"/>
                <w:sz w:val="22"/>
                <w:szCs w:val="22"/>
              </w:rPr>
              <w:tab/>
            </w:r>
            <w:r w:rsidR="004B3EB8" w:rsidRPr="004B3EB8">
              <w:rPr>
                <w:rStyle w:val="Hyperlink"/>
                <w:b w:val="0"/>
              </w:rPr>
              <w:t>Đặc điểm chính của công trình: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_Toc203722758 \h </w:instrText>
            </w:r>
            <w:r w:rsidR="004B3EB8" w:rsidRPr="004B3EB8">
              <w:rPr>
                <w:b w:val="0"/>
                <w:webHidden/>
              </w:rPr>
            </w:r>
            <w:r w:rsidR="004B3EB8" w:rsidRPr="004B3EB8">
              <w:rPr>
                <w:b w:val="0"/>
                <w:webHidden/>
              </w:rPr>
              <w:fldChar w:fldCharType="separate"/>
            </w:r>
            <w:r>
              <w:rPr>
                <w:b w:val="0"/>
                <w:webHidden/>
              </w:rPr>
              <w:t>7</w:t>
            </w:r>
            <w:r w:rsidR="004B3EB8" w:rsidRPr="004B3EB8">
              <w:rPr>
                <w:b w:val="0"/>
                <w:webHidden/>
              </w:rPr>
              <w:fldChar w:fldCharType="end"/>
            </w:r>
          </w:hyperlink>
        </w:p>
        <w:p w14:paraId="3B97FD84" w14:textId="7AD52C46"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59" w:history="1">
            <w:r w:rsidR="004B3EB8" w:rsidRPr="004B3EB8">
              <w:rPr>
                <w:rStyle w:val="Hyperlink"/>
                <w:b w:val="0"/>
              </w:rPr>
              <w:t>1.5</w:t>
            </w:r>
            <w:r w:rsidR="004B3EB8" w:rsidRPr="004B3EB8">
              <w:rPr>
                <w:rFonts w:asciiTheme="minorHAnsi" w:eastAsiaTheme="minorEastAsia" w:hAnsiTheme="minorHAnsi" w:cstheme="minorBidi"/>
                <w:b w:val="0"/>
                <w:sz w:val="22"/>
                <w:szCs w:val="22"/>
              </w:rPr>
              <w:tab/>
            </w:r>
            <w:r w:rsidR="004B3EB8" w:rsidRPr="004B3EB8">
              <w:rPr>
                <w:rStyle w:val="Hyperlink"/>
                <w:b w:val="0"/>
              </w:rPr>
              <w:t>Phạm vi công trình: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_Toc203722759 \h </w:instrText>
            </w:r>
            <w:r w:rsidR="004B3EB8" w:rsidRPr="004B3EB8">
              <w:rPr>
                <w:b w:val="0"/>
                <w:webHidden/>
              </w:rPr>
            </w:r>
            <w:r w:rsidR="004B3EB8" w:rsidRPr="004B3EB8">
              <w:rPr>
                <w:b w:val="0"/>
                <w:webHidden/>
              </w:rPr>
              <w:fldChar w:fldCharType="separate"/>
            </w:r>
            <w:r>
              <w:rPr>
                <w:b w:val="0"/>
                <w:webHidden/>
              </w:rPr>
              <w:t>8</w:t>
            </w:r>
            <w:r w:rsidR="004B3EB8" w:rsidRPr="004B3EB8">
              <w:rPr>
                <w:b w:val="0"/>
                <w:webHidden/>
              </w:rPr>
              <w:fldChar w:fldCharType="end"/>
            </w:r>
          </w:hyperlink>
        </w:p>
        <w:p w14:paraId="50E59116" w14:textId="13EF266F"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60" w:history="1">
            <w:r w:rsidR="004B3EB8" w:rsidRPr="004B3EB8">
              <w:rPr>
                <w:rStyle w:val="Hyperlink"/>
                <w:b w:val="0"/>
              </w:rPr>
              <w:t>CHƯƠNG 2:</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SỰ CẦN THIẾT ĐẦU TƯ</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_Toc203722760 \h </w:instrText>
            </w:r>
            <w:r w:rsidR="004B3EB8" w:rsidRPr="004B3EB8">
              <w:rPr>
                <w:b w:val="0"/>
                <w:webHidden/>
              </w:rPr>
            </w:r>
            <w:r w:rsidR="004B3EB8" w:rsidRPr="004B3EB8">
              <w:rPr>
                <w:b w:val="0"/>
                <w:webHidden/>
              </w:rPr>
              <w:fldChar w:fldCharType="separate"/>
            </w:r>
            <w:r>
              <w:rPr>
                <w:b w:val="0"/>
                <w:webHidden/>
              </w:rPr>
              <w:t>9</w:t>
            </w:r>
            <w:r w:rsidR="004B3EB8" w:rsidRPr="004B3EB8">
              <w:rPr>
                <w:b w:val="0"/>
                <w:webHidden/>
              </w:rPr>
              <w:fldChar w:fldCharType="end"/>
            </w:r>
          </w:hyperlink>
        </w:p>
        <w:p w14:paraId="11FBD48F" w14:textId="5E166EB9"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61" w:history="1">
            <w:r w:rsidR="004B3EB8" w:rsidRPr="004B3EB8">
              <w:rPr>
                <w:rStyle w:val="Hyperlink"/>
                <w:b w:val="0"/>
              </w:rPr>
              <w:t>2.1</w:t>
            </w:r>
            <w:r w:rsidR="004B3EB8" w:rsidRPr="004B3EB8">
              <w:rPr>
                <w:rFonts w:asciiTheme="minorHAnsi" w:eastAsiaTheme="minorEastAsia" w:hAnsiTheme="minorHAnsi" w:cstheme="minorBidi"/>
                <w:b w:val="0"/>
                <w:sz w:val="22"/>
                <w:szCs w:val="22"/>
              </w:rPr>
              <w:tab/>
            </w:r>
            <w:r w:rsidR="004B3EB8" w:rsidRPr="004B3EB8">
              <w:rPr>
                <w:rStyle w:val="Hyperlink"/>
                <w:b w:val="0"/>
              </w:rPr>
              <w:t>Giới thiệu chung về khu vực cấp điện</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_Toc203722761 \h </w:instrText>
            </w:r>
            <w:r w:rsidR="004B3EB8" w:rsidRPr="004B3EB8">
              <w:rPr>
                <w:b w:val="0"/>
                <w:webHidden/>
              </w:rPr>
            </w:r>
            <w:r w:rsidR="004B3EB8" w:rsidRPr="004B3EB8">
              <w:rPr>
                <w:b w:val="0"/>
                <w:webHidden/>
              </w:rPr>
              <w:fldChar w:fldCharType="separate"/>
            </w:r>
            <w:r>
              <w:rPr>
                <w:b w:val="0"/>
                <w:webHidden/>
              </w:rPr>
              <w:t>9</w:t>
            </w:r>
            <w:r w:rsidR="004B3EB8" w:rsidRPr="004B3EB8">
              <w:rPr>
                <w:b w:val="0"/>
                <w:webHidden/>
              </w:rPr>
              <w:fldChar w:fldCharType="end"/>
            </w:r>
          </w:hyperlink>
        </w:p>
        <w:p w14:paraId="05162415" w14:textId="00FA3151"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62" w:history="1">
            <w:r w:rsidR="004B3EB8" w:rsidRPr="004B3EB8">
              <w:rPr>
                <w:rStyle w:val="Hyperlink"/>
                <w:b w:val="0"/>
              </w:rPr>
              <w:t>2.2</w:t>
            </w:r>
            <w:r w:rsidR="004B3EB8" w:rsidRPr="004B3EB8">
              <w:rPr>
                <w:rFonts w:asciiTheme="minorHAnsi" w:eastAsiaTheme="minorEastAsia" w:hAnsiTheme="minorHAnsi" w:cstheme="minorBidi"/>
                <w:b w:val="0"/>
                <w:sz w:val="22"/>
                <w:szCs w:val="22"/>
              </w:rPr>
              <w:tab/>
            </w:r>
            <w:r w:rsidR="004B3EB8" w:rsidRPr="004B3EB8">
              <w:rPr>
                <w:rStyle w:val="Hyperlink"/>
                <w:b w:val="0"/>
              </w:rPr>
              <w:t>Hiện trạng nguồn và lưới điện khu vực dự án</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_Toc203722762 \h </w:instrText>
            </w:r>
            <w:r w:rsidR="004B3EB8" w:rsidRPr="004B3EB8">
              <w:rPr>
                <w:b w:val="0"/>
                <w:webHidden/>
              </w:rPr>
            </w:r>
            <w:r w:rsidR="004B3EB8" w:rsidRPr="004B3EB8">
              <w:rPr>
                <w:b w:val="0"/>
                <w:webHidden/>
              </w:rPr>
              <w:fldChar w:fldCharType="separate"/>
            </w:r>
            <w:r>
              <w:rPr>
                <w:b w:val="0"/>
                <w:webHidden/>
              </w:rPr>
              <w:t>9</w:t>
            </w:r>
            <w:r w:rsidR="004B3EB8" w:rsidRPr="004B3EB8">
              <w:rPr>
                <w:b w:val="0"/>
                <w:webHidden/>
              </w:rPr>
              <w:fldChar w:fldCharType="end"/>
            </w:r>
          </w:hyperlink>
        </w:p>
        <w:p w14:paraId="3D72DA99" w14:textId="2E26349E"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63" w:history="1">
            <w:r w:rsidR="004B3EB8" w:rsidRPr="004B3EB8">
              <w:rPr>
                <w:rStyle w:val="Hyperlink"/>
                <w:b w:val="0"/>
              </w:rPr>
              <w:t>CHƯƠNG 3:</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CÁC GIẢI PHÁP KỸ THUẬT PHẦN ĐƯỜNG DÂY TRUNG THẾ</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_Toc203722763 \h </w:instrText>
            </w:r>
            <w:r w:rsidR="004B3EB8" w:rsidRPr="004B3EB8">
              <w:rPr>
                <w:b w:val="0"/>
                <w:webHidden/>
              </w:rPr>
            </w:r>
            <w:r w:rsidR="004B3EB8" w:rsidRPr="004B3EB8">
              <w:rPr>
                <w:b w:val="0"/>
                <w:webHidden/>
              </w:rPr>
              <w:fldChar w:fldCharType="separate"/>
            </w:r>
            <w:r>
              <w:rPr>
                <w:b w:val="0"/>
                <w:webHidden/>
              </w:rPr>
              <w:t>10</w:t>
            </w:r>
            <w:r w:rsidR="004B3EB8" w:rsidRPr="004B3EB8">
              <w:rPr>
                <w:b w:val="0"/>
                <w:webHidden/>
              </w:rPr>
              <w:fldChar w:fldCharType="end"/>
            </w:r>
          </w:hyperlink>
        </w:p>
        <w:p w14:paraId="7A38F66C" w14:textId="1C14AF73"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64" w:history="1">
            <w:r w:rsidR="004B3EB8" w:rsidRPr="004B3EB8">
              <w:rPr>
                <w:rStyle w:val="Hyperlink"/>
                <w:b w:val="0"/>
              </w:rPr>
              <w:t>3.1</w:t>
            </w:r>
            <w:r w:rsidR="004B3EB8" w:rsidRPr="004B3EB8">
              <w:rPr>
                <w:rFonts w:asciiTheme="minorHAnsi" w:eastAsiaTheme="minorEastAsia" w:hAnsiTheme="minorHAnsi" w:cstheme="minorBidi"/>
                <w:b w:val="0"/>
                <w:sz w:val="22"/>
                <w:szCs w:val="22"/>
              </w:rPr>
              <w:tab/>
            </w:r>
            <w:r w:rsidR="004B3EB8" w:rsidRPr="004B3EB8">
              <w:rPr>
                <w:rStyle w:val="Hyperlink"/>
                <w:b w:val="0"/>
              </w:rPr>
              <w:t>Điều kiện tự nhiên</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_Toc203722764 \h </w:instrText>
            </w:r>
            <w:r w:rsidR="004B3EB8" w:rsidRPr="004B3EB8">
              <w:rPr>
                <w:b w:val="0"/>
                <w:webHidden/>
              </w:rPr>
            </w:r>
            <w:r w:rsidR="004B3EB8" w:rsidRPr="004B3EB8">
              <w:rPr>
                <w:b w:val="0"/>
                <w:webHidden/>
              </w:rPr>
              <w:fldChar w:fldCharType="separate"/>
            </w:r>
            <w:r>
              <w:rPr>
                <w:b w:val="0"/>
                <w:webHidden/>
              </w:rPr>
              <w:t>10</w:t>
            </w:r>
            <w:r w:rsidR="004B3EB8" w:rsidRPr="004B3EB8">
              <w:rPr>
                <w:b w:val="0"/>
                <w:webHidden/>
              </w:rPr>
              <w:fldChar w:fldCharType="end"/>
            </w:r>
          </w:hyperlink>
        </w:p>
        <w:p w14:paraId="76527B14" w14:textId="4835C0FB"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65" w:history="1">
            <w:r w:rsidR="004B3EB8" w:rsidRPr="004B3EB8">
              <w:rPr>
                <w:rStyle w:val="Hyperlink"/>
                <w:noProof/>
                <w:spacing w:val="-4"/>
                <w:lang w:val="nl-NL"/>
              </w:rPr>
              <w:t>3.1.1</w:t>
            </w:r>
            <w:r w:rsidR="004B3EB8" w:rsidRPr="004B3EB8">
              <w:rPr>
                <w:rFonts w:asciiTheme="minorHAnsi" w:eastAsiaTheme="minorEastAsia" w:hAnsiTheme="minorHAnsi" w:cstheme="minorBidi"/>
                <w:noProof/>
                <w:sz w:val="22"/>
                <w:szCs w:val="22"/>
              </w:rPr>
              <w:tab/>
            </w:r>
            <w:r w:rsidR="004B3EB8" w:rsidRPr="004B3EB8">
              <w:rPr>
                <w:rStyle w:val="Hyperlink"/>
                <w:noProof/>
                <w:lang w:val="nl-NL"/>
              </w:rPr>
              <w:t>Điều kiện khí hậu tính toán</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_Toc203722765 \h </w:instrText>
            </w:r>
            <w:r w:rsidR="004B3EB8" w:rsidRPr="004B3EB8">
              <w:rPr>
                <w:noProof/>
                <w:webHidden/>
              </w:rPr>
            </w:r>
            <w:r w:rsidR="004B3EB8" w:rsidRPr="004B3EB8">
              <w:rPr>
                <w:noProof/>
                <w:webHidden/>
              </w:rPr>
              <w:fldChar w:fldCharType="separate"/>
            </w:r>
            <w:r>
              <w:rPr>
                <w:noProof/>
                <w:webHidden/>
              </w:rPr>
              <w:t>10</w:t>
            </w:r>
            <w:r w:rsidR="004B3EB8" w:rsidRPr="004B3EB8">
              <w:rPr>
                <w:noProof/>
                <w:webHidden/>
              </w:rPr>
              <w:fldChar w:fldCharType="end"/>
            </w:r>
          </w:hyperlink>
        </w:p>
        <w:p w14:paraId="55489331" w14:textId="1A515ABE"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66" w:history="1">
            <w:r w:rsidR="004B3EB8" w:rsidRPr="004B3EB8">
              <w:rPr>
                <w:rStyle w:val="Hyperlink"/>
                <w:b w:val="0"/>
              </w:rPr>
              <w:t>3.2</w:t>
            </w:r>
            <w:r w:rsidR="004B3EB8" w:rsidRPr="004B3EB8">
              <w:rPr>
                <w:rFonts w:asciiTheme="minorHAnsi" w:eastAsiaTheme="minorEastAsia" w:hAnsiTheme="minorHAnsi" w:cstheme="minorBidi"/>
                <w:b w:val="0"/>
                <w:sz w:val="22"/>
                <w:szCs w:val="22"/>
              </w:rPr>
              <w:tab/>
            </w:r>
            <w:r w:rsidR="004B3EB8" w:rsidRPr="004B3EB8">
              <w:rPr>
                <w:rStyle w:val="Hyperlink"/>
                <w:b w:val="0"/>
              </w:rPr>
              <w:t>Các giải pháp kỹ thuật phần xây dựng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_Toc203722766 \h </w:instrText>
            </w:r>
            <w:r w:rsidR="004B3EB8" w:rsidRPr="004B3EB8">
              <w:rPr>
                <w:b w:val="0"/>
                <w:webHidden/>
              </w:rPr>
            </w:r>
            <w:r w:rsidR="004B3EB8" w:rsidRPr="004B3EB8">
              <w:rPr>
                <w:b w:val="0"/>
                <w:webHidden/>
              </w:rPr>
              <w:fldChar w:fldCharType="separate"/>
            </w:r>
            <w:r>
              <w:rPr>
                <w:b w:val="0"/>
                <w:webHidden/>
              </w:rPr>
              <w:t>11</w:t>
            </w:r>
            <w:r w:rsidR="004B3EB8" w:rsidRPr="004B3EB8">
              <w:rPr>
                <w:b w:val="0"/>
                <w:webHidden/>
              </w:rPr>
              <w:fldChar w:fldCharType="end"/>
            </w:r>
          </w:hyperlink>
        </w:p>
        <w:p w14:paraId="5C43B26A" w14:textId="780AE258"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67" w:history="1">
            <w:r w:rsidR="004B3EB8" w:rsidRPr="004B3EB8">
              <w:rPr>
                <w:rStyle w:val="Hyperlink"/>
                <w:noProof/>
              </w:rPr>
              <w:t>3.2.1</w:t>
            </w:r>
            <w:r w:rsidR="004B3EB8" w:rsidRPr="004B3EB8">
              <w:rPr>
                <w:rFonts w:asciiTheme="minorHAnsi" w:eastAsiaTheme="minorEastAsia" w:hAnsiTheme="minorHAnsi" w:cstheme="minorBidi"/>
                <w:noProof/>
                <w:sz w:val="22"/>
                <w:szCs w:val="22"/>
              </w:rPr>
              <w:tab/>
            </w:r>
            <w:r w:rsidR="004B3EB8" w:rsidRPr="004B3EB8">
              <w:rPr>
                <w:rStyle w:val="Hyperlink"/>
                <w:noProof/>
              </w:rPr>
              <w:t>Lựa chọn giải pháp thiết kế mương cáp.</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_Toc203722767 \h </w:instrText>
            </w:r>
            <w:r w:rsidR="004B3EB8" w:rsidRPr="004B3EB8">
              <w:rPr>
                <w:noProof/>
                <w:webHidden/>
              </w:rPr>
            </w:r>
            <w:r w:rsidR="004B3EB8" w:rsidRPr="004B3EB8">
              <w:rPr>
                <w:noProof/>
                <w:webHidden/>
              </w:rPr>
              <w:fldChar w:fldCharType="separate"/>
            </w:r>
            <w:r>
              <w:rPr>
                <w:noProof/>
                <w:webHidden/>
              </w:rPr>
              <w:t>11</w:t>
            </w:r>
            <w:r w:rsidR="004B3EB8" w:rsidRPr="004B3EB8">
              <w:rPr>
                <w:noProof/>
                <w:webHidden/>
              </w:rPr>
              <w:fldChar w:fldCharType="end"/>
            </w:r>
          </w:hyperlink>
        </w:p>
        <w:p w14:paraId="2C2070C3" w14:textId="3F725C6B"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68" w:history="1">
            <w:r w:rsidR="004B3EB8" w:rsidRPr="004B3EB8">
              <w:rPr>
                <w:rStyle w:val="Hyperlink"/>
                <w:noProof/>
                <w:lang w:val="nl-NL"/>
              </w:rPr>
              <w:t>3.2.2</w:t>
            </w:r>
            <w:r w:rsidR="004B3EB8" w:rsidRPr="004B3EB8">
              <w:rPr>
                <w:rFonts w:asciiTheme="minorHAnsi" w:eastAsiaTheme="minorEastAsia" w:hAnsiTheme="minorHAnsi" w:cstheme="minorBidi"/>
                <w:noProof/>
                <w:sz w:val="22"/>
                <w:szCs w:val="22"/>
              </w:rPr>
              <w:tab/>
            </w:r>
            <w:r w:rsidR="004B3EB8" w:rsidRPr="004B3EB8">
              <w:rPr>
                <w:rStyle w:val="Hyperlink"/>
                <w:noProof/>
                <w:lang w:val="nl-NL"/>
              </w:rPr>
              <w:t>Tiêu chuẩn thiết kế:</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_Toc203722768 \h </w:instrText>
            </w:r>
            <w:r w:rsidR="004B3EB8" w:rsidRPr="004B3EB8">
              <w:rPr>
                <w:noProof/>
                <w:webHidden/>
              </w:rPr>
            </w:r>
            <w:r w:rsidR="004B3EB8" w:rsidRPr="004B3EB8">
              <w:rPr>
                <w:noProof/>
                <w:webHidden/>
              </w:rPr>
              <w:fldChar w:fldCharType="separate"/>
            </w:r>
            <w:r>
              <w:rPr>
                <w:noProof/>
                <w:webHidden/>
              </w:rPr>
              <w:t>11</w:t>
            </w:r>
            <w:r w:rsidR="004B3EB8" w:rsidRPr="004B3EB8">
              <w:rPr>
                <w:noProof/>
                <w:webHidden/>
              </w:rPr>
              <w:fldChar w:fldCharType="end"/>
            </w:r>
          </w:hyperlink>
        </w:p>
        <w:p w14:paraId="7392C406" w14:textId="1E6D2A5F"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69" w:history="1">
            <w:r w:rsidR="004B3EB8" w:rsidRPr="004B3EB8">
              <w:rPr>
                <w:rStyle w:val="Hyperlink"/>
                <w:noProof/>
                <w:lang w:val="nl-NL"/>
              </w:rPr>
              <w:t>3.2.3</w:t>
            </w:r>
            <w:r w:rsidR="004B3EB8" w:rsidRPr="004B3EB8">
              <w:rPr>
                <w:rFonts w:asciiTheme="minorHAnsi" w:eastAsiaTheme="minorEastAsia" w:hAnsiTheme="minorHAnsi" w:cstheme="minorBidi"/>
                <w:noProof/>
                <w:sz w:val="22"/>
                <w:szCs w:val="22"/>
              </w:rPr>
              <w:tab/>
            </w:r>
            <w:r w:rsidR="004B3EB8" w:rsidRPr="004B3EB8">
              <w:rPr>
                <w:rStyle w:val="Hyperlink"/>
                <w:noProof/>
                <w:lang w:val="nl-NL"/>
              </w:rPr>
              <w:t>Phần thiết kế tái lập mặt đường:</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_Toc203722769 \h </w:instrText>
            </w:r>
            <w:r w:rsidR="004B3EB8" w:rsidRPr="004B3EB8">
              <w:rPr>
                <w:noProof/>
                <w:webHidden/>
              </w:rPr>
            </w:r>
            <w:r w:rsidR="004B3EB8" w:rsidRPr="004B3EB8">
              <w:rPr>
                <w:noProof/>
                <w:webHidden/>
              </w:rPr>
              <w:fldChar w:fldCharType="separate"/>
            </w:r>
            <w:r>
              <w:rPr>
                <w:noProof/>
                <w:webHidden/>
              </w:rPr>
              <w:t>12</w:t>
            </w:r>
            <w:r w:rsidR="004B3EB8" w:rsidRPr="004B3EB8">
              <w:rPr>
                <w:noProof/>
                <w:webHidden/>
              </w:rPr>
              <w:fldChar w:fldCharType="end"/>
            </w:r>
          </w:hyperlink>
        </w:p>
        <w:p w14:paraId="60771C8E" w14:textId="495DB858"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70" w:history="1">
            <w:r w:rsidR="004B3EB8" w:rsidRPr="004B3EB8">
              <w:rPr>
                <w:rStyle w:val="Hyperlink"/>
                <w:b w:val="0"/>
              </w:rPr>
              <w:t>CHƯƠNG 4:</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ĐẶC TÍNH VẬT TƯ - THIẾT BỊ</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_Toc203722770 \h </w:instrText>
            </w:r>
            <w:r w:rsidR="004B3EB8" w:rsidRPr="004B3EB8">
              <w:rPr>
                <w:b w:val="0"/>
                <w:webHidden/>
              </w:rPr>
            </w:r>
            <w:r w:rsidR="004B3EB8" w:rsidRPr="004B3EB8">
              <w:rPr>
                <w:b w:val="0"/>
                <w:webHidden/>
              </w:rPr>
              <w:fldChar w:fldCharType="separate"/>
            </w:r>
            <w:r>
              <w:rPr>
                <w:b w:val="0"/>
                <w:webHidden/>
              </w:rPr>
              <w:t>13</w:t>
            </w:r>
            <w:r w:rsidR="004B3EB8" w:rsidRPr="004B3EB8">
              <w:rPr>
                <w:b w:val="0"/>
                <w:webHidden/>
              </w:rPr>
              <w:fldChar w:fldCharType="end"/>
            </w:r>
          </w:hyperlink>
        </w:p>
        <w:p w14:paraId="548F4F86" w14:textId="63EEB92C"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71" w:history="1">
            <w:r w:rsidR="004B3EB8" w:rsidRPr="004B3EB8">
              <w:rPr>
                <w:rStyle w:val="Hyperlink"/>
                <w:b w:val="0"/>
              </w:rPr>
              <w:t>4.1</w:t>
            </w:r>
            <w:r w:rsidR="004B3EB8" w:rsidRPr="004B3EB8">
              <w:rPr>
                <w:rFonts w:asciiTheme="minorHAnsi" w:eastAsiaTheme="minorEastAsia" w:hAnsiTheme="minorHAnsi" w:cstheme="minorBidi"/>
                <w:b w:val="0"/>
                <w:sz w:val="22"/>
                <w:szCs w:val="22"/>
              </w:rPr>
              <w:tab/>
            </w:r>
            <w:r w:rsidR="004B3EB8" w:rsidRPr="004B3EB8">
              <w:rPr>
                <w:rStyle w:val="Hyperlink"/>
                <w:b w:val="0"/>
              </w:rPr>
              <w:t>Yêu cầu chung của vật tư.</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_Toc203722771 \h </w:instrText>
            </w:r>
            <w:r w:rsidR="004B3EB8" w:rsidRPr="004B3EB8">
              <w:rPr>
                <w:b w:val="0"/>
                <w:webHidden/>
              </w:rPr>
            </w:r>
            <w:r w:rsidR="004B3EB8" w:rsidRPr="004B3EB8">
              <w:rPr>
                <w:b w:val="0"/>
                <w:webHidden/>
              </w:rPr>
              <w:fldChar w:fldCharType="separate"/>
            </w:r>
            <w:r>
              <w:rPr>
                <w:b w:val="0"/>
                <w:webHidden/>
              </w:rPr>
              <w:t>13</w:t>
            </w:r>
            <w:r w:rsidR="004B3EB8" w:rsidRPr="004B3EB8">
              <w:rPr>
                <w:b w:val="0"/>
                <w:webHidden/>
              </w:rPr>
              <w:fldChar w:fldCharType="end"/>
            </w:r>
          </w:hyperlink>
        </w:p>
        <w:p w14:paraId="18EA9CA7" w14:textId="12488455"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72" w:history="1">
            <w:r w:rsidR="004B3EB8" w:rsidRPr="004B3EB8">
              <w:rPr>
                <w:rStyle w:val="Hyperlink"/>
                <w:b w:val="0"/>
              </w:rPr>
              <w:t>4.2</w:t>
            </w:r>
            <w:r w:rsidR="004B3EB8" w:rsidRPr="004B3EB8">
              <w:rPr>
                <w:rFonts w:asciiTheme="minorHAnsi" w:eastAsiaTheme="minorEastAsia" w:hAnsiTheme="minorHAnsi" w:cstheme="minorBidi"/>
                <w:b w:val="0"/>
                <w:sz w:val="22"/>
                <w:szCs w:val="22"/>
              </w:rPr>
              <w:tab/>
            </w:r>
            <w:r w:rsidR="004B3EB8" w:rsidRPr="004B3EB8">
              <w:rPr>
                <w:rStyle w:val="Hyperlink"/>
                <w:b w:val="0"/>
              </w:rPr>
              <w:t>YÊU CẦU KỸ THUẬT CỦA VẬT TƯ, THIẾT BỊ:</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_Toc203722772 \h </w:instrText>
            </w:r>
            <w:r w:rsidR="004B3EB8" w:rsidRPr="004B3EB8">
              <w:rPr>
                <w:b w:val="0"/>
                <w:webHidden/>
              </w:rPr>
            </w:r>
            <w:r w:rsidR="004B3EB8" w:rsidRPr="004B3EB8">
              <w:rPr>
                <w:b w:val="0"/>
                <w:webHidden/>
              </w:rPr>
              <w:fldChar w:fldCharType="separate"/>
            </w:r>
            <w:r>
              <w:rPr>
                <w:b w:val="0"/>
                <w:webHidden/>
              </w:rPr>
              <w:t>13</w:t>
            </w:r>
            <w:r w:rsidR="004B3EB8" w:rsidRPr="004B3EB8">
              <w:rPr>
                <w:b w:val="0"/>
                <w:webHidden/>
              </w:rPr>
              <w:fldChar w:fldCharType="end"/>
            </w:r>
          </w:hyperlink>
        </w:p>
        <w:p w14:paraId="7B886564" w14:textId="1CA34E7B"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73" w:history="1">
            <w:r w:rsidR="004B3EB8" w:rsidRPr="004B3EB8">
              <w:rPr>
                <w:rStyle w:val="Hyperlink"/>
                <w:noProof/>
                <w:lang w:val="nl-NL"/>
              </w:rPr>
              <w:t>4.2.1</w:t>
            </w:r>
            <w:r w:rsidR="004B3EB8" w:rsidRPr="004B3EB8">
              <w:rPr>
                <w:rFonts w:asciiTheme="minorHAnsi" w:eastAsiaTheme="minorEastAsia" w:hAnsiTheme="minorHAnsi" w:cstheme="minorBidi"/>
                <w:noProof/>
                <w:sz w:val="22"/>
                <w:szCs w:val="22"/>
              </w:rPr>
              <w:tab/>
            </w:r>
            <w:r w:rsidR="004B3EB8" w:rsidRPr="004B3EB8">
              <w:rPr>
                <w:rStyle w:val="Hyperlink"/>
                <w:noProof/>
                <w:lang w:val="nl-NL"/>
              </w:rPr>
              <w:t>ỐNG NHỰA HDPE XOẮN D130/100:</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_Toc203722773 \h </w:instrText>
            </w:r>
            <w:r w:rsidR="004B3EB8" w:rsidRPr="004B3EB8">
              <w:rPr>
                <w:noProof/>
                <w:webHidden/>
              </w:rPr>
            </w:r>
            <w:r w:rsidR="004B3EB8" w:rsidRPr="004B3EB8">
              <w:rPr>
                <w:noProof/>
                <w:webHidden/>
              </w:rPr>
              <w:fldChar w:fldCharType="separate"/>
            </w:r>
            <w:r>
              <w:rPr>
                <w:noProof/>
                <w:webHidden/>
              </w:rPr>
              <w:t>13</w:t>
            </w:r>
            <w:r w:rsidR="004B3EB8" w:rsidRPr="004B3EB8">
              <w:rPr>
                <w:noProof/>
                <w:webHidden/>
              </w:rPr>
              <w:fldChar w:fldCharType="end"/>
            </w:r>
          </w:hyperlink>
        </w:p>
        <w:p w14:paraId="3AA6AC68" w14:textId="5447F98B" w:rsidR="004B3EB8" w:rsidRPr="004B3EB8" w:rsidRDefault="00E36F6F">
          <w:pPr>
            <w:pStyle w:val="TOC1"/>
            <w:rPr>
              <w:rFonts w:asciiTheme="minorHAnsi" w:eastAsiaTheme="minorEastAsia" w:hAnsiTheme="minorHAnsi" w:cstheme="minorBidi"/>
              <w:b w:val="0"/>
              <w:sz w:val="22"/>
              <w:szCs w:val="22"/>
              <w:lang w:eastAsia="en-US"/>
            </w:rPr>
          </w:pPr>
          <w:hyperlink w:anchor="_Toc203722774" w:history="1">
            <w:r w:rsidR="004B3EB8" w:rsidRPr="004B3EB8">
              <w:rPr>
                <w:rStyle w:val="Hyperlink"/>
                <w:b w:val="0"/>
              </w:rPr>
              <w:t>STT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_Toc203722774 \h </w:instrText>
            </w:r>
            <w:r w:rsidR="004B3EB8" w:rsidRPr="004B3EB8">
              <w:rPr>
                <w:b w:val="0"/>
                <w:webHidden/>
              </w:rPr>
            </w:r>
            <w:r w:rsidR="004B3EB8" w:rsidRPr="004B3EB8">
              <w:rPr>
                <w:b w:val="0"/>
                <w:webHidden/>
              </w:rPr>
              <w:fldChar w:fldCharType="separate"/>
            </w:r>
            <w:r>
              <w:rPr>
                <w:b w:val="0"/>
                <w:webHidden/>
              </w:rPr>
              <w:t>14</w:t>
            </w:r>
            <w:r w:rsidR="004B3EB8" w:rsidRPr="004B3EB8">
              <w:rPr>
                <w:b w:val="0"/>
                <w:webHidden/>
              </w:rPr>
              <w:fldChar w:fldCharType="end"/>
            </w:r>
          </w:hyperlink>
        </w:p>
        <w:p w14:paraId="2730EE05" w14:textId="0B22BBB2"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75" w:history="1">
            <w:r w:rsidR="004B3EB8" w:rsidRPr="004B3EB8">
              <w:rPr>
                <w:rStyle w:val="Hyperlink"/>
                <w:noProof/>
              </w:rPr>
              <w:t>4.2.2</w:t>
            </w:r>
            <w:r w:rsidR="004B3EB8" w:rsidRPr="004B3EB8">
              <w:rPr>
                <w:rFonts w:asciiTheme="minorHAnsi" w:eastAsiaTheme="minorEastAsia" w:hAnsiTheme="minorHAnsi" w:cstheme="minorBidi"/>
                <w:noProof/>
                <w:sz w:val="22"/>
                <w:szCs w:val="22"/>
              </w:rPr>
              <w:tab/>
            </w:r>
            <w:r w:rsidR="004B3EB8" w:rsidRPr="004B3EB8">
              <w:rPr>
                <w:rStyle w:val="Hyperlink"/>
                <w:noProof/>
              </w:rPr>
              <w:t>CỌC BÁO HIỆU CÁP NGẦM:</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_Toc203722775 \h </w:instrText>
            </w:r>
            <w:r w:rsidR="004B3EB8" w:rsidRPr="004B3EB8">
              <w:rPr>
                <w:noProof/>
                <w:webHidden/>
              </w:rPr>
            </w:r>
            <w:r w:rsidR="004B3EB8" w:rsidRPr="004B3EB8">
              <w:rPr>
                <w:noProof/>
                <w:webHidden/>
              </w:rPr>
              <w:fldChar w:fldCharType="separate"/>
            </w:r>
            <w:r>
              <w:rPr>
                <w:noProof/>
                <w:webHidden/>
              </w:rPr>
              <w:t>16</w:t>
            </w:r>
            <w:r w:rsidR="004B3EB8" w:rsidRPr="004B3EB8">
              <w:rPr>
                <w:noProof/>
                <w:webHidden/>
              </w:rPr>
              <w:fldChar w:fldCharType="end"/>
            </w:r>
          </w:hyperlink>
        </w:p>
        <w:p w14:paraId="1B28004C" w14:textId="387DE38B"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76" w:history="1">
            <w:r w:rsidR="004B3EB8" w:rsidRPr="004B3EB8">
              <w:rPr>
                <w:rStyle w:val="Hyperlink"/>
                <w:noProof/>
              </w:rPr>
              <w:t>4.2.3</w:t>
            </w:r>
            <w:r w:rsidR="004B3EB8" w:rsidRPr="004B3EB8">
              <w:rPr>
                <w:rFonts w:asciiTheme="minorHAnsi" w:eastAsiaTheme="minorEastAsia" w:hAnsiTheme="minorHAnsi" w:cstheme="minorBidi"/>
                <w:noProof/>
                <w:sz w:val="22"/>
                <w:szCs w:val="22"/>
              </w:rPr>
              <w:tab/>
            </w:r>
            <w:r w:rsidR="004B3EB8" w:rsidRPr="004B3EB8">
              <w:rPr>
                <w:rStyle w:val="Hyperlink"/>
                <w:noProof/>
              </w:rPr>
              <w:t>BĂNG CẢNH BÁO CÁP NGẦM:</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_Toc203722776 \h </w:instrText>
            </w:r>
            <w:r w:rsidR="004B3EB8" w:rsidRPr="004B3EB8">
              <w:rPr>
                <w:noProof/>
                <w:webHidden/>
              </w:rPr>
            </w:r>
            <w:r w:rsidR="004B3EB8" w:rsidRPr="004B3EB8">
              <w:rPr>
                <w:noProof/>
                <w:webHidden/>
              </w:rPr>
              <w:fldChar w:fldCharType="separate"/>
            </w:r>
            <w:r>
              <w:rPr>
                <w:noProof/>
                <w:webHidden/>
              </w:rPr>
              <w:t>16</w:t>
            </w:r>
            <w:r w:rsidR="004B3EB8" w:rsidRPr="004B3EB8">
              <w:rPr>
                <w:noProof/>
                <w:webHidden/>
              </w:rPr>
              <w:fldChar w:fldCharType="end"/>
            </w:r>
          </w:hyperlink>
        </w:p>
        <w:p w14:paraId="68A02C36" w14:textId="1DA0F10A" w:rsidR="004B3EB8" w:rsidRPr="004B3EB8" w:rsidRDefault="00E36F6F">
          <w:pPr>
            <w:pStyle w:val="TOC3"/>
            <w:rPr>
              <w:rFonts w:asciiTheme="minorHAnsi" w:eastAsiaTheme="minorEastAsia" w:hAnsiTheme="minorHAnsi" w:cstheme="minorBidi"/>
              <w:noProof/>
              <w:sz w:val="22"/>
              <w:szCs w:val="22"/>
            </w:rPr>
          </w:pPr>
          <w:hyperlink w:anchor="_Toc203722777" w:history="1">
            <w:r w:rsidR="004B3EB8" w:rsidRPr="004B3EB8">
              <w:rPr>
                <w:rStyle w:val="Hyperlink"/>
                <w:noProof/>
              </w:rPr>
              <w:t>STT</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_Toc203722777 \h </w:instrText>
            </w:r>
            <w:r w:rsidR="004B3EB8" w:rsidRPr="004B3EB8">
              <w:rPr>
                <w:noProof/>
                <w:webHidden/>
              </w:rPr>
            </w:r>
            <w:r w:rsidR="004B3EB8" w:rsidRPr="004B3EB8">
              <w:rPr>
                <w:noProof/>
                <w:webHidden/>
              </w:rPr>
              <w:fldChar w:fldCharType="separate"/>
            </w:r>
            <w:r>
              <w:rPr>
                <w:noProof/>
                <w:webHidden/>
              </w:rPr>
              <w:t>17</w:t>
            </w:r>
            <w:r w:rsidR="004B3EB8" w:rsidRPr="004B3EB8">
              <w:rPr>
                <w:noProof/>
                <w:webHidden/>
              </w:rPr>
              <w:fldChar w:fldCharType="end"/>
            </w:r>
          </w:hyperlink>
        </w:p>
        <w:p w14:paraId="63CD1431" w14:textId="706334D7"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78" w:history="1">
            <w:r w:rsidR="004B3EB8" w:rsidRPr="004B3EB8">
              <w:rPr>
                <w:rStyle w:val="Hyperlink"/>
                <w:noProof/>
              </w:rPr>
              <w:t>4.2.4</w:t>
            </w:r>
            <w:r w:rsidR="004B3EB8" w:rsidRPr="004B3EB8">
              <w:rPr>
                <w:rFonts w:asciiTheme="minorHAnsi" w:eastAsiaTheme="minorEastAsia" w:hAnsiTheme="minorHAnsi" w:cstheme="minorBidi"/>
                <w:noProof/>
                <w:sz w:val="22"/>
                <w:szCs w:val="22"/>
              </w:rPr>
              <w:tab/>
            </w:r>
            <w:r w:rsidR="004B3EB8" w:rsidRPr="004B3EB8">
              <w:rPr>
                <w:rStyle w:val="Hyperlink"/>
                <w:noProof/>
              </w:rPr>
              <w:t xml:space="preserve">Vải Địa Kỹ Thuật: </w:t>
            </w:r>
            <w:r w:rsidR="004B3EB8" w:rsidRPr="004B3EB8">
              <w:rPr>
                <w:rStyle w:val="Hyperlink"/>
                <w:bCs/>
                <w:noProof/>
              </w:rPr>
              <w:t>loại 21,5kN</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_Toc203722778 \h </w:instrText>
            </w:r>
            <w:r w:rsidR="004B3EB8" w:rsidRPr="004B3EB8">
              <w:rPr>
                <w:noProof/>
                <w:webHidden/>
              </w:rPr>
            </w:r>
            <w:r w:rsidR="004B3EB8" w:rsidRPr="004B3EB8">
              <w:rPr>
                <w:noProof/>
                <w:webHidden/>
              </w:rPr>
              <w:fldChar w:fldCharType="separate"/>
            </w:r>
            <w:r>
              <w:rPr>
                <w:noProof/>
                <w:webHidden/>
              </w:rPr>
              <w:t>18</w:t>
            </w:r>
            <w:r w:rsidR="004B3EB8" w:rsidRPr="004B3EB8">
              <w:rPr>
                <w:noProof/>
                <w:webHidden/>
              </w:rPr>
              <w:fldChar w:fldCharType="end"/>
            </w:r>
          </w:hyperlink>
        </w:p>
        <w:p w14:paraId="4D8C9050" w14:textId="756633BD"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79" w:history="1">
            <w:r w:rsidR="004B3EB8" w:rsidRPr="004B3EB8">
              <w:rPr>
                <w:rStyle w:val="Hyperlink"/>
                <w:bCs/>
                <w:noProof/>
              </w:rPr>
              <w:t>4.2.5</w:t>
            </w:r>
            <w:r w:rsidR="004B3EB8" w:rsidRPr="004B3EB8">
              <w:rPr>
                <w:rFonts w:asciiTheme="minorHAnsi" w:eastAsiaTheme="minorEastAsia" w:hAnsiTheme="minorHAnsi" w:cstheme="minorBidi"/>
                <w:noProof/>
                <w:sz w:val="22"/>
                <w:szCs w:val="22"/>
              </w:rPr>
              <w:tab/>
            </w:r>
            <w:r w:rsidR="004B3EB8" w:rsidRPr="004B3EB8">
              <w:rPr>
                <w:rStyle w:val="Hyperlink"/>
                <w:noProof/>
              </w:rPr>
              <w:t>Thông số kỹ thuật gạch không nung:</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_Toc203722779 \h </w:instrText>
            </w:r>
            <w:r w:rsidR="004B3EB8" w:rsidRPr="004B3EB8">
              <w:rPr>
                <w:noProof/>
                <w:webHidden/>
              </w:rPr>
            </w:r>
            <w:r w:rsidR="004B3EB8" w:rsidRPr="004B3EB8">
              <w:rPr>
                <w:noProof/>
                <w:webHidden/>
              </w:rPr>
              <w:fldChar w:fldCharType="separate"/>
            </w:r>
            <w:r>
              <w:rPr>
                <w:noProof/>
                <w:webHidden/>
              </w:rPr>
              <w:t>19</w:t>
            </w:r>
            <w:r w:rsidR="004B3EB8" w:rsidRPr="004B3EB8">
              <w:rPr>
                <w:noProof/>
                <w:webHidden/>
              </w:rPr>
              <w:fldChar w:fldCharType="end"/>
            </w:r>
          </w:hyperlink>
        </w:p>
        <w:p w14:paraId="24893836" w14:textId="4A3619F7"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80" w:history="1">
            <w:r w:rsidR="004B3EB8" w:rsidRPr="004B3EB8">
              <w:rPr>
                <w:rStyle w:val="Hyperlink"/>
                <w:bCs/>
                <w:noProof/>
                <w:lang w:val="nl-NL"/>
              </w:rPr>
              <w:t>4.2.6</w:t>
            </w:r>
            <w:r w:rsidR="004B3EB8" w:rsidRPr="004B3EB8">
              <w:rPr>
                <w:rFonts w:asciiTheme="minorHAnsi" w:eastAsiaTheme="minorEastAsia" w:hAnsiTheme="minorHAnsi" w:cstheme="minorBidi"/>
                <w:noProof/>
                <w:sz w:val="22"/>
                <w:szCs w:val="22"/>
              </w:rPr>
              <w:tab/>
            </w:r>
            <w:r w:rsidR="004B3EB8" w:rsidRPr="004B3EB8">
              <w:rPr>
                <w:rStyle w:val="Hyperlink"/>
                <w:bCs/>
                <w:noProof/>
                <w:lang w:val="nl-NL"/>
              </w:rPr>
              <w:t>Đá 1x2:</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_Toc203722780 \h </w:instrText>
            </w:r>
            <w:r w:rsidR="004B3EB8" w:rsidRPr="004B3EB8">
              <w:rPr>
                <w:noProof/>
                <w:webHidden/>
              </w:rPr>
            </w:r>
            <w:r w:rsidR="004B3EB8" w:rsidRPr="004B3EB8">
              <w:rPr>
                <w:noProof/>
                <w:webHidden/>
              </w:rPr>
              <w:fldChar w:fldCharType="separate"/>
            </w:r>
            <w:r>
              <w:rPr>
                <w:noProof/>
                <w:webHidden/>
              </w:rPr>
              <w:t>19</w:t>
            </w:r>
            <w:r w:rsidR="004B3EB8" w:rsidRPr="004B3EB8">
              <w:rPr>
                <w:noProof/>
                <w:webHidden/>
              </w:rPr>
              <w:fldChar w:fldCharType="end"/>
            </w:r>
          </w:hyperlink>
        </w:p>
        <w:p w14:paraId="3F3E3FB7" w14:textId="3E2DA606"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81" w:history="1">
            <w:r w:rsidR="004B3EB8" w:rsidRPr="004B3EB8">
              <w:rPr>
                <w:rStyle w:val="Hyperlink"/>
                <w:bCs/>
                <w:noProof/>
                <w:lang w:val="nl-NL"/>
              </w:rPr>
              <w:t>4.2.7</w:t>
            </w:r>
            <w:r w:rsidR="004B3EB8" w:rsidRPr="004B3EB8">
              <w:rPr>
                <w:rFonts w:asciiTheme="minorHAnsi" w:eastAsiaTheme="minorEastAsia" w:hAnsiTheme="minorHAnsi" w:cstheme="minorBidi"/>
                <w:noProof/>
                <w:sz w:val="22"/>
                <w:szCs w:val="22"/>
              </w:rPr>
              <w:tab/>
            </w:r>
            <w:r w:rsidR="004B3EB8" w:rsidRPr="004B3EB8">
              <w:rPr>
                <w:rStyle w:val="Hyperlink"/>
                <w:bCs/>
                <w:noProof/>
                <w:lang w:val="nl-NL"/>
              </w:rPr>
              <w:t>Đá 0x4</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_Toc203722781 \h </w:instrText>
            </w:r>
            <w:r w:rsidR="004B3EB8" w:rsidRPr="004B3EB8">
              <w:rPr>
                <w:noProof/>
                <w:webHidden/>
              </w:rPr>
            </w:r>
            <w:r w:rsidR="004B3EB8" w:rsidRPr="004B3EB8">
              <w:rPr>
                <w:noProof/>
                <w:webHidden/>
              </w:rPr>
              <w:fldChar w:fldCharType="separate"/>
            </w:r>
            <w:r>
              <w:rPr>
                <w:noProof/>
                <w:webHidden/>
              </w:rPr>
              <w:t>20</w:t>
            </w:r>
            <w:r w:rsidR="004B3EB8" w:rsidRPr="004B3EB8">
              <w:rPr>
                <w:noProof/>
                <w:webHidden/>
              </w:rPr>
              <w:fldChar w:fldCharType="end"/>
            </w:r>
          </w:hyperlink>
        </w:p>
        <w:p w14:paraId="521F2FFD" w14:textId="575979DA"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82" w:history="1">
            <w:r w:rsidR="004B3EB8" w:rsidRPr="004B3EB8">
              <w:rPr>
                <w:rStyle w:val="Hyperlink"/>
                <w:bCs/>
                <w:noProof/>
                <w:lang w:val="nl-NL"/>
              </w:rPr>
              <w:t>4.2.8</w:t>
            </w:r>
            <w:r w:rsidR="004B3EB8" w:rsidRPr="004B3EB8">
              <w:rPr>
                <w:rFonts w:asciiTheme="minorHAnsi" w:eastAsiaTheme="minorEastAsia" w:hAnsiTheme="minorHAnsi" w:cstheme="minorBidi"/>
                <w:noProof/>
                <w:sz w:val="22"/>
                <w:szCs w:val="22"/>
              </w:rPr>
              <w:tab/>
            </w:r>
            <w:r w:rsidR="004B3EB8" w:rsidRPr="004B3EB8">
              <w:rPr>
                <w:rStyle w:val="Hyperlink"/>
                <w:bCs/>
                <w:noProof/>
                <w:lang w:val="nl-NL"/>
              </w:rPr>
              <w:t>Cát:</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_Toc203722782 \h </w:instrText>
            </w:r>
            <w:r w:rsidR="004B3EB8" w:rsidRPr="004B3EB8">
              <w:rPr>
                <w:noProof/>
                <w:webHidden/>
              </w:rPr>
            </w:r>
            <w:r w:rsidR="004B3EB8" w:rsidRPr="004B3EB8">
              <w:rPr>
                <w:noProof/>
                <w:webHidden/>
              </w:rPr>
              <w:fldChar w:fldCharType="separate"/>
            </w:r>
            <w:r>
              <w:rPr>
                <w:noProof/>
                <w:webHidden/>
              </w:rPr>
              <w:t>21</w:t>
            </w:r>
            <w:r w:rsidR="004B3EB8" w:rsidRPr="004B3EB8">
              <w:rPr>
                <w:noProof/>
                <w:webHidden/>
              </w:rPr>
              <w:fldChar w:fldCharType="end"/>
            </w:r>
          </w:hyperlink>
        </w:p>
        <w:p w14:paraId="1180D4F4" w14:textId="284EECE8"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83" w:history="1">
            <w:r w:rsidR="004B3EB8" w:rsidRPr="004B3EB8">
              <w:rPr>
                <w:rStyle w:val="Hyperlink"/>
                <w:bCs/>
                <w:noProof/>
                <w:lang w:val="nl-NL"/>
              </w:rPr>
              <w:t>4.2.9</w:t>
            </w:r>
            <w:r w:rsidR="004B3EB8" w:rsidRPr="004B3EB8">
              <w:rPr>
                <w:rFonts w:asciiTheme="minorHAnsi" w:eastAsiaTheme="minorEastAsia" w:hAnsiTheme="minorHAnsi" w:cstheme="minorBidi"/>
                <w:noProof/>
                <w:sz w:val="22"/>
                <w:szCs w:val="22"/>
              </w:rPr>
              <w:tab/>
            </w:r>
            <w:r w:rsidR="004B3EB8" w:rsidRPr="004B3EB8">
              <w:rPr>
                <w:rStyle w:val="Hyperlink"/>
                <w:bCs/>
                <w:noProof/>
                <w:lang w:val="nl-NL"/>
              </w:rPr>
              <w:t>Xi măng FC40</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_Toc203722783 \h </w:instrText>
            </w:r>
            <w:r w:rsidR="004B3EB8" w:rsidRPr="004B3EB8">
              <w:rPr>
                <w:noProof/>
                <w:webHidden/>
              </w:rPr>
            </w:r>
            <w:r w:rsidR="004B3EB8" w:rsidRPr="004B3EB8">
              <w:rPr>
                <w:noProof/>
                <w:webHidden/>
              </w:rPr>
              <w:fldChar w:fldCharType="separate"/>
            </w:r>
            <w:r>
              <w:rPr>
                <w:noProof/>
                <w:webHidden/>
              </w:rPr>
              <w:t>24</w:t>
            </w:r>
            <w:r w:rsidR="004B3EB8" w:rsidRPr="004B3EB8">
              <w:rPr>
                <w:noProof/>
                <w:webHidden/>
              </w:rPr>
              <w:fldChar w:fldCharType="end"/>
            </w:r>
          </w:hyperlink>
        </w:p>
        <w:p w14:paraId="16765887" w14:textId="091C7EEC"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84" w:history="1">
            <w:r w:rsidR="004B3EB8" w:rsidRPr="004B3EB8">
              <w:rPr>
                <w:rStyle w:val="Hyperlink"/>
                <w:b w:val="0"/>
              </w:rPr>
              <w:t>CHƯƠNG 5:</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LIỆT KÊ, TỔNG KÊ VẬT TƯ - THIẾT BỊ</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_Toc203722784 \h </w:instrText>
            </w:r>
            <w:r w:rsidR="004B3EB8" w:rsidRPr="004B3EB8">
              <w:rPr>
                <w:b w:val="0"/>
                <w:webHidden/>
              </w:rPr>
            </w:r>
            <w:r w:rsidR="004B3EB8" w:rsidRPr="004B3EB8">
              <w:rPr>
                <w:b w:val="0"/>
                <w:webHidden/>
              </w:rPr>
              <w:fldChar w:fldCharType="separate"/>
            </w:r>
            <w:r>
              <w:rPr>
                <w:b w:val="0"/>
                <w:webHidden/>
              </w:rPr>
              <w:t>25</w:t>
            </w:r>
            <w:r w:rsidR="004B3EB8" w:rsidRPr="004B3EB8">
              <w:rPr>
                <w:b w:val="0"/>
                <w:webHidden/>
              </w:rPr>
              <w:fldChar w:fldCharType="end"/>
            </w:r>
          </w:hyperlink>
        </w:p>
        <w:p w14:paraId="552EFC3F" w14:textId="51E5F3BC"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85" w:history="1">
            <w:r w:rsidR="004B3EB8" w:rsidRPr="004B3EB8">
              <w:rPr>
                <w:rStyle w:val="Hyperlink"/>
                <w:b w:val="0"/>
              </w:rPr>
              <w:t>CHƯƠNG 1:</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CƠ SỞ LẬP TỔ CHỨC XÂY DỰNG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_Toc203722785 \h </w:instrText>
            </w:r>
            <w:r w:rsidR="004B3EB8" w:rsidRPr="004B3EB8">
              <w:rPr>
                <w:b w:val="0"/>
                <w:webHidden/>
              </w:rPr>
            </w:r>
            <w:r w:rsidR="004B3EB8" w:rsidRPr="004B3EB8">
              <w:rPr>
                <w:b w:val="0"/>
                <w:webHidden/>
              </w:rPr>
              <w:fldChar w:fldCharType="separate"/>
            </w:r>
            <w:r>
              <w:rPr>
                <w:b w:val="0"/>
                <w:webHidden/>
              </w:rPr>
              <w:t>26</w:t>
            </w:r>
            <w:r w:rsidR="004B3EB8" w:rsidRPr="004B3EB8">
              <w:rPr>
                <w:b w:val="0"/>
                <w:webHidden/>
              </w:rPr>
              <w:fldChar w:fldCharType="end"/>
            </w:r>
          </w:hyperlink>
        </w:p>
        <w:p w14:paraId="068FE87D" w14:textId="702EB99B"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86" w:history="1">
            <w:r w:rsidR="004B3EB8" w:rsidRPr="004B3EB8">
              <w:rPr>
                <w:rStyle w:val="Hyperlink"/>
                <w:b w:val="0"/>
              </w:rPr>
              <w:t>CHƯƠNG 2:</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ĐẶC ĐIỂM CỦA CÔNG TRÌNH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_Toc203722786 \h </w:instrText>
            </w:r>
            <w:r w:rsidR="004B3EB8" w:rsidRPr="004B3EB8">
              <w:rPr>
                <w:b w:val="0"/>
                <w:webHidden/>
              </w:rPr>
            </w:r>
            <w:r w:rsidR="004B3EB8" w:rsidRPr="004B3EB8">
              <w:rPr>
                <w:b w:val="0"/>
                <w:webHidden/>
              </w:rPr>
              <w:fldChar w:fldCharType="separate"/>
            </w:r>
            <w:r>
              <w:rPr>
                <w:b w:val="0"/>
                <w:webHidden/>
              </w:rPr>
              <w:t>28</w:t>
            </w:r>
            <w:r w:rsidR="004B3EB8" w:rsidRPr="004B3EB8">
              <w:rPr>
                <w:b w:val="0"/>
                <w:webHidden/>
              </w:rPr>
              <w:fldChar w:fldCharType="end"/>
            </w:r>
          </w:hyperlink>
        </w:p>
        <w:p w14:paraId="59D6B097" w14:textId="717D4E18"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87" w:history="1">
            <w:r w:rsidR="004B3EB8" w:rsidRPr="004B3EB8">
              <w:rPr>
                <w:rStyle w:val="Hyperlink"/>
                <w:b w:val="0"/>
              </w:rPr>
              <w:t>2.1</w:t>
            </w:r>
            <w:r w:rsidR="004B3EB8" w:rsidRPr="004B3EB8">
              <w:rPr>
                <w:rFonts w:asciiTheme="minorHAnsi" w:eastAsiaTheme="minorEastAsia" w:hAnsiTheme="minorHAnsi" w:cstheme="minorBidi"/>
                <w:b w:val="0"/>
                <w:sz w:val="22"/>
                <w:szCs w:val="22"/>
              </w:rPr>
              <w:tab/>
            </w:r>
            <w:r w:rsidR="004B3EB8" w:rsidRPr="004B3EB8">
              <w:rPr>
                <w:rStyle w:val="Hyperlink"/>
                <w:b w:val="0"/>
              </w:rPr>
              <w:t>Đặc điểm kỹ thuật của công trình.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_Toc203722787 \h </w:instrText>
            </w:r>
            <w:r w:rsidR="004B3EB8" w:rsidRPr="004B3EB8">
              <w:rPr>
                <w:b w:val="0"/>
                <w:webHidden/>
              </w:rPr>
            </w:r>
            <w:r w:rsidR="004B3EB8" w:rsidRPr="004B3EB8">
              <w:rPr>
                <w:b w:val="0"/>
                <w:webHidden/>
              </w:rPr>
              <w:fldChar w:fldCharType="separate"/>
            </w:r>
            <w:r>
              <w:rPr>
                <w:b w:val="0"/>
                <w:webHidden/>
              </w:rPr>
              <w:t>28</w:t>
            </w:r>
            <w:r w:rsidR="004B3EB8" w:rsidRPr="004B3EB8">
              <w:rPr>
                <w:b w:val="0"/>
                <w:webHidden/>
              </w:rPr>
              <w:fldChar w:fldCharType="end"/>
            </w:r>
          </w:hyperlink>
        </w:p>
        <w:p w14:paraId="1C417F01" w14:textId="34895F09"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88" w:history="1">
            <w:r w:rsidR="004B3EB8" w:rsidRPr="004B3EB8">
              <w:rPr>
                <w:rStyle w:val="Hyperlink"/>
                <w:b w:val="0"/>
              </w:rPr>
              <w:t>2.2</w:t>
            </w:r>
            <w:r w:rsidR="004B3EB8" w:rsidRPr="004B3EB8">
              <w:rPr>
                <w:rFonts w:asciiTheme="minorHAnsi" w:eastAsiaTheme="minorEastAsia" w:hAnsiTheme="minorHAnsi" w:cstheme="minorBidi"/>
                <w:b w:val="0"/>
                <w:sz w:val="22"/>
                <w:szCs w:val="22"/>
              </w:rPr>
              <w:tab/>
            </w:r>
            <w:r w:rsidR="004B3EB8" w:rsidRPr="004B3EB8">
              <w:rPr>
                <w:rStyle w:val="Hyperlink"/>
                <w:b w:val="0"/>
              </w:rPr>
              <w:t>Đặc điểm địa hình xây dựng.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_Toc203722788 \h </w:instrText>
            </w:r>
            <w:r w:rsidR="004B3EB8" w:rsidRPr="004B3EB8">
              <w:rPr>
                <w:b w:val="0"/>
                <w:webHidden/>
              </w:rPr>
            </w:r>
            <w:r w:rsidR="004B3EB8" w:rsidRPr="004B3EB8">
              <w:rPr>
                <w:b w:val="0"/>
                <w:webHidden/>
              </w:rPr>
              <w:fldChar w:fldCharType="separate"/>
            </w:r>
            <w:r>
              <w:rPr>
                <w:b w:val="0"/>
                <w:webHidden/>
              </w:rPr>
              <w:t>28</w:t>
            </w:r>
            <w:r w:rsidR="004B3EB8" w:rsidRPr="004B3EB8">
              <w:rPr>
                <w:b w:val="0"/>
                <w:webHidden/>
              </w:rPr>
              <w:fldChar w:fldCharType="end"/>
            </w:r>
          </w:hyperlink>
        </w:p>
        <w:p w14:paraId="17B1FD4B" w14:textId="140141EB"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89" w:history="1">
            <w:r w:rsidR="004B3EB8" w:rsidRPr="004B3EB8">
              <w:rPr>
                <w:rStyle w:val="Hyperlink"/>
                <w:b w:val="0"/>
              </w:rPr>
              <w:t>2.3</w:t>
            </w:r>
            <w:r w:rsidR="004B3EB8" w:rsidRPr="004B3EB8">
              <w:rPr>
                <w:rFonts w:asciiTheme="minorHAnsi" w:eastAsiaTheme="minorEastAsia" w:hAnsiTheme="minorHAnsi" w:cstheme="minorBidi"/>
                <w:b w:val="0"/>
                <w:sz w:val="22"/>
                <w:szCs w:val="22"/>
              </w:rPr>
              <w:tab/>
            </w:r>
            <w:r w:rsidR="004B3EB8" w:rsidRPr="004B3EB8">
              <w:rPr>
                <w:rStyle w:val="Hyperlink"/>
                <w:b w:val="0"/>
              </w:rPr>
              <w:t>Đặc điểm địa chất, thủy văn khu vực xây dựng.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_Toc203722789 \h </w:instrText>
            </w:r>
            <w:r w:rsidR="004B3EB8" w:rsidRPr="004B3EB8">
              <w:rPr>
                <w:b w:val="0"/>
                <w:webHidden/>
              </w:rPr>
            </w:r>
            <w:r w:rsidR="004B3EB8" w:rsidRPr="004B3EB8">
              <w:rPr>
                <w:b w:val="0"/>
                <w:webHidden/>
              </w:rPr>
              <w:fldChar w:fldCharType="separate"/>
            </w:r>
            <w:r>
              <w:rPr>
                <w:b w:val="0"/>
                <w:webHidden/>
              </w:rPr>
              <w:t>28</w:t>
            </w:r>
            <w:r w:rsidR="004B3EB8" w:rsidRPr="004B3EB8">
              <w:rPr>
                <w:b w:val="0"/>
                <w:webHidden/>
              </w:rPr>
              <w:fldChar w:fldCharType="end"/>
            </w:r>
          </w:hyperlink>
        </w:p>
        <w:p w14:paraId="224ED501" w14:textId="3CE7F7DD"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90" w:history="1">
            <w:r w:rsidR="004B3EB8" w:rsidRPr="004B3EB8">
              <w:rPr>
                <w:rStyle w:val="Hyperlink"/>
                <w:noProof/>
                <w:lang w:val="nl-NL"/>
              </w:rPr>
              <w:t>2.3.1</w:t>
            </w:r>
            <w:r w:rsidR="004B3EB8" w:rsidRPr="004B3EB8">
              <w:rPr>
                <w:rFonts w:asciiTheme="minorHAnsi" w:eastAsiaTheme="minorEastAsia" w:hAnsiTheme="minorHAnsi" w:cstheme="minorBidi"/>
                <w:noProof/>
                <w:sz w:val="22"/>
                <w:szCs w:val="22"/>
              </w:rPr>
              <w:tab/>
            </w:r>
            <w:r w:rsidR="004B3EB8" w:rsidRPr="004B3EB8">
              <w:rPr>
                <w:rStyle w:val="Hyperlink"/>
                <w:noProof/>
                <w:lang w:val="nl-NL"/>
              </w:rPr>
              <w:t>Địa</w:t>
            </w:r>
            <w:r w:rsidR="004B3EB8" w:rsidRPr="004B3EB8">
              <w:rPr>
                <w:rStyle w:val="Hyperlink"/>
                <w:iCs/>
                <w:noProof/>
                <w:lang w:val="nl-NL"/>
              </w:rPr>
              <w:t xml:space="preserve"> chất:</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_Toc203722790 \h </w:instrText>
            </w:r>
            <w:r w:rsidR="004B3EB8" w:rsidRPr="004B3EB8">
              <w:rPr>
                <w:noProof/>
                <w:webHidden/>
              </w:rPr>
            </w:r>
            <w:r w:rsidR="004B3EB8" w:rsidRPr="004B3EB8">
              <w:rPr>
                <w:noProof/>
                <w:webHidden/>
              </w:rPr>
              <w:fldChar w:fldCharType="separate"/>
            </w:r>
            <w:r>
              <w:rPr>
                <w:noProof/>
                <w:webHidden/>
              </w:rPr>
              <w:t>28</w:t>
            </w:r>
            <w:r w:rsidR="004B3EB8" w:rsidRPr="004B3EB8">
              <w:rPr>
                <w:noProof/>
                <w:webHidden/>
              </w:rPr>
              <w:fldChar w:fldCharType="end"/>
            </w:r>
          </w:hyperlink>
        </w:p>
        <w:p w14:paraId="454E4807" w14:textId="269B4C22"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791" w:history="1">
            <w:r w:rsidR="004B3EB8" w:rsidRPr="004B3EB8">
              <w:rPr>
                <w:rStyle w:val="Hyperlink"/>
                <w:iCs/>
                <w:noProof/>
              </w:rPr>
              <w:t>2.3.2</w:t>
            </w:r>
            <w:r w:rsidR="004B3EB8" w:rsidRPr="004B3EB8">
              <w:rPr>
                <w:rFonts w:asciiTheme="minorHAnsi" w:eastAsiaTheme="minorEastAsia" w:hAnsiTheme="minorHAnsi" w:cstheme="minorBidi"/>
                <w:noProof/>
                <w:sz w:val="22"/>
                <w:szCs w:val="22"/>
              </w:rPr>
              <w:tab/>
            </w:r>
            <w:r w:rsidR="004B3EB8" w:rsidRPr="004B3EB8">
              <w:rPr>
                <w:rStyle w:val="Hyperlink"/>
                <w:iCs/>
                <w:noProof/>
              </w:rPr>
              <w:t>Khí tượng thủy văn:</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_Toc203722791 \h </w:instrText>
            </w:r>
            <w:r w:rsidR="004B3EB8" w:rsidRPr="004B3EB8">
              <w:rPr>
                <w:noProof/>
                <w:webHidden/>
              </w:rPr>
            </w:r>
            <w:r w:rsidR="004B3EB8" w:rsidRPr="004B3EB8">
              <w:rPr>
                <w:noProof/>
                <w:webHidden/>
              </w:rPr>
              <w:fldChar w:fldCharType="separate"/>
            </w:r>
            <w:r>
              <w:rPr>
                <w:noProof/>
                <w:webHidden/>
              </w:rPr>
              <w:t>28</w:t>
            </w:r>
            <w:r w:rsidR="004B3EB8" w:rsidRPr="004B3EB8">
              <w:rPr>
                <w:noProof/>
                <w:webHidden/>
              </w:rPr>
              <w:fldChar w:fldCharType="end"/>
            </w:r>
          </w:hyperlink>
        </w:p>
        <w:p w14:paraId="672E0504" w14:textId="403D3CC6"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2" w:history="1">
            <w:r w:rsidR="004B3EB8" w:rsidRPr="004B3EB8">
              <w:rPr>
                <w:rStyle w:val="Hyperlink"/>
                <w:b w:val="0"/>
              </w:rPr>
              <w:t>2.4</w:t>
            </w:r>
            <w:r w:rsidR="004B3EB8" w:rsidRPr="004B3EB8">
              <w:rPr>
                <w:rFonts w:asciiTheme="minorHAnsi" w:eastAsiaTheme="minorEastAsia" w:hAnsiTheme="minorHAnsi" w:cstheme="minorBidi"/>
                <w:b w:val="0"/>
                <w:sz w:val="22"/>
                <w:szCs w:val="22"/>
              </w:rPr>
              <w:tab/>
            </w:r>
            <w:r w:rsidR="004B3EB8" w:rsidRPr="004B3EB8">
              <w:rPr>
                <w:rStyle w:val="Hyperlink"/>
                <w:b w:val="0"/>
              </w:rPr>
              <w:t>Khối lượng công tác chủ yếu.</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_Toc203722792 \h </w:instrText>
            </w:r>
            <w:r w:rsidR="004B3EB8" w:rsidRPr="004B3EB8">
              <w:rPr>
                <w:b w:val="0"/>
                <w:webHidden/>
              </w:rPr>
            </w:r>
            <w:r w:rsidR="004B3EB8" w:rsidRPr="004B3EB8">
              <w:rPr>
                <w:b w:val="0"/>
                <w:webHidden/>
              </w:rPr>
              <w:fldChar w:fldCharType="separate"/>
            </w:r>
            <w:r>
              <w:rPr>
                <w:b w:val="0"/>
                <w:webHidden/>
              </w:rPr>
              <w:t>29</w:t>
            </w:r>
            <w:r w:rsidR="004B3EB8" w:rsidRPr="004B3EB8">
              <w:rPr>
                <w:b w:val="0"/>
                <w:webHidden/>
              </w:rPr>
              <w:fldChar w:fldCharType="end"/>
            </w:r>
          </w:hyperlink>
        </w:p>
        <w:p w14:paraId="6B834770" w14:textId="3230CA72"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793" w:history="1">
            <w:r w:rsidR="004B3EB8" w:rsidRPr="004B3EB8">
              <w:rPr>
                <w:rStyle w:val="Hyperlink"/>
                <w:b w:val="0"/>
              </w:rPr>
              <w:t>CHƯƠNG 3:</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CHUẨN BỊ CÔNG TRƯỜNG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_Toc203722793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26587D7D" w14:textId="0AB5B2B8"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4" w:history="1">
            <w:r w:rsidR="004B3EB8" w:rsidRPr="004B3EB8">
              <w:rPr>
                <w:rStyle w:val="Hyperlink"/>
                <w:b w:val="0"/>
              </w:rPr>
              <w:t>3.1</w:t>
            </w:r>
            <w:r w:rsidR="004B3EB8" w:rsidRPr="004B3EB8">
              <w:rPr>
                <w:rFonts w:asciiTheme="minorHAnsi" w:eastAsiaTheme="minorEastAsia" w:hAnsiTheme="minorHAnsi" w:cstheme="minorBidi"/>
                <w:b w:val="0"/>
                <w:sz w:val="22"/>
                <w:szCs w:val="22"/>
              </w:rPr>
              <w:tab/>
            </w:r>
            <w:r w:rsidR="004B3EB8" w:rsidRPr="004B3EB8">
              <w:rPr>
                <w:rStyle w:val="Hyperlink"/>
                <w:b w:val="0"/>
              </w:rPr>
              <w:t>Tổ chức công trường: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_Toc203722794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2BD2EA2C" w14:textId="4E6AC8E0"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5" w:history="1">
            <w:r w:rsidR="004B3EB8" w:rsidRPr="004B3EB8">
              <w:rPr>
                <w:rStyle w:val="Hyperlink"/>
                <w:b w:val="0"/>
              </w:rPr>
              <w:t>3.2</w:t>
            </w:r>
            <w:r w:rsidR="004B3EB8" w:rsidRPr="004B3EB8">
              <w:rPr>
                <w:rFonts w:asciiTheme="minorHAnsi" w:eastAsiaTheme="minorEastAsia" w:hAnsiTheme="minorHAnsi" w:cstheme="minorBidi"/>
                <w:b w:val="0"/>
                <w:sz w:val="22"/>
                <w:szCs w:val="22"/>
              </w:rPr>
              <w:tab/>
            </w:r>
            <w:r w:rsidR="004B3EB8" w:rsidRPr="004B3EB8">
              <w:rPr>
                <w:rStyle w:val="Hyperlink"/>
                <w:b w:val="0"/>
              </w:rPr>
              <w:t>Kho bãi lán trại:</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_Toc203722795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556E5195" w14:textId="7D6D00FF"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6" w:history="1">
            <w:r w:rsidR="004B3EB8" w:rsidRPr="004B3EB8">
              <w:rPr>
                <w:rStyle w:val="Hyperlink"/>
                <w:b w:val="0"/>
              </w:rPr>
              <w:t>3.3</w:t>
            </w:r>
            <w:r w:rsidR="004B3EB8" w:rsidRPr="004B3EB8">
              <w:rPr>
                <w:rFonts w:asciiTheme="minorHAnsi" w:eastAsiaTheme="minorEastAsia" w:hAnsiTheme="minorHAnsi" w:cstheme="minorBidi"/>
                <w:b w:val="0"/>
                <w:sz w:val="22"/>
                <w:szCs w:val="22"/>
              </w:rPr>
              <w:tab/>
            </w:r>
            <w:r w:rsidR="004B3EB8" w:rsidRPr="004B3EB8">
              <w:rPr>
                <w:rStyle w:val="Hyperlink"/>
                <w:b w:val="0"/>
              </w:rPr>
              <w:t>Đường tạm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_Toc203722796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043C926E" w14:textId="07FF4346"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7" w:history="1">
            <w:r w:rsidR="004B3EB8" w:rsidRPr="004B3EB8">
              <w:rPr>
                <w:rStyle w:val="Hyperlink"/>
                <w:b w:val="0"/>
              </w:rPr>
              <w:t>3.4</w:t>
            </w:r>
            <w:r w:rsidR="004B3EB8" w:rsidRPr="004B3EB8">
              <w:rPr>
                <w:rFonts w:asciiTheme="minorHAnsi" w:eastAsiaTheme="minorEastAsia" w:hAnsiTheme="minorHAnsi" w:cstheme="minorBidi"/>
                <w:b w:val="0"/>
                <w:sz w:val="22"/>
                <w:szCs w:val="22"/>
              </w:rPr>
              <w:tab/>
            </w:r>
            <w:r w:rsidR="004B3EB8" w:rsidRPr="004B3EB8">
              <w:rPr>
                <w:rStyle w:val="Hyperlink"/>
                <w:b w:val="0"/>
              </w:rPr>
              <w:t>Nguồn cung cấp vật tư thiết bị:</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_Toc203722797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22CA3C83" w14:textId="1C4B44B5"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8" w:history="1">
            <w:r w:rsidR="004B3EB8" w:rsidRPr="004B3EB8">
              <w:rPr>
                <w:rStyle w:val="Hyperlink"/>
                <w:b w:val="0"/>
              </w:rPr>
              <w:t>3.5</w:t>
            </w:r>
            <w:r w:rsidR="004B3EB8" w:rsidRPr="004B3EB8">
              <w:rPr>
                <w:rFonts w:asciiTheme="minorHAnsi" w:eastAsiaTheme="minorEastAsia" w:hAnsiTheme="minorHAnsi" w:cstheme="minorBidi"/>
                <w:b w:val="0"/>
                <w:sz w:val="22"/>
                <w:szCs w:val="22"/>
              </w:rPr>
              <w:tab/>
            </w:r>
            <w:r w:rsidR="004B3EB8" w:rsidRPr="004B3EB8">
              <w:rPr>
                <w:rStyle w:val="Hyperlink"/>
                <w:b w:val="0"/>
              </w:rPr>
              <w:t>Công tác vận chuyển đường dài:</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_Toc203722798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43802A0F" w14:textId="66C40D40"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799" w:history="1">
            <w:r w:rsidR="004B3EB8" w:rsidRPr="004B3EB8">
              <w:rPr>
                <w:rStyle w:val="Hyperlink"/>
                <w:b w:val="0"/>
              </w:rPr>
              <w:t>3.6</w:t>
            </w:r>
            <w:r w:rsidR="004B3EB8" w:rsidRPr="004B3EB8">
              <w:rPr>
                <w:rFonts w:asciiTheme="minorHAnsi" w:eastAsiaTheme="minorEastAsia" w:hAnsiTheme="minorHAnsi" w:cstheme="minorBidi"/>
                <w:b w:val="0"/>
                <w:sz w:val="22"/>
                <w:szCs w:val="22"/>
              </w:rPr>
              <w:tab/>
            </w:r>
            <w:r w:rsidR="004B3EB8" w:rsidRPr="004B3EB8">
              <w:rPr>
                <w:rStyle w:val="Hyperlink"/>
                <w:b w:val="0"/>
              </w:rPr>
              <w:t>Vận chuyển thủ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_Toc203722799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26DA4B55" w14:textId="6936927F"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0" w:history="1">
            <w:r w:rsidR="004B3EB8" w:rsidRPr="004B3EB8">
              <w:rPr>
                <w:rStyle w:val="Hyperlink"/>
                <w:b w:val="0"/>
              </w:rPr>
              <w:t>3.7</w:t>
            </w:r>
            <w:r w:rsidR="004B3EB8" w:rsidRPr="004B3EB8">
              <w:rPr>
                <w:rFonts w:asciiTheme="minorHAnsi" w:eastAsiaTheme="minorEastAsia" w:hAnsiTheme="minorHAnsi" w:cstheme="minorBidi"/>
                <w:b w:val="0"/>
                <w:sz w:val="22"/>
                <w:szCs w:val="22"/>
              </w:rPr>
              <w:tab/>
            </w:r>
            <w:r w:rsidR="004B3EB8" w:rsidRPr="004B3EB8">
              <w:rPr>
                <w:rStyle w:val="Hyperlink"/>
                <w:b w:val="0"/>
              </w:rPr>
              <w:t>Điện, nước phục vụ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_Toc203722800 \h </w:instrText>
            </w:r>
            <w:r w:rsidR="004B3EB8" w:rsidRPr="004B3EB8">
              <w:rPr>
                <w:b w:val="0"/>
                <w:webHidden/>
              </w:rPr>
            </w:r>
            <w:r w:rsidR="004B3EB8" w:rsidRPr="004B3EB8">
              <w:rPr>
                <w:b w:val="0"/>
                <w:webHidden/>
              </w:rPr>
              <w:fldChar w:fldCharType="separate"/>
            </w:r>
            <w:r>
              <w:rPr>
                <w:b w:val="0"/>
                <w:webHidden/>
              </w:rPr>
              <w:t>30</w:t>
            </w:r>
            <w:r w:rsidR="004B3EB8" w:rsidRPr="004B3EB8">
              <w:rPr>
                <w:b w:val="0"/>
                <w:webHidden/>
              </w:rPr>
              <w:fldChar w:fldCharType="end"/>
            </w:r>
          </w:hyperlink>
        </w:p>
        <w:p w14:paraId="1F88B31A" w14:textId="093954AC"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801" w:history="1">
            <w:r w:rsidR="004B3EB8" w:rsidRPr="004B3EB8">
              <w:rPr>
                <w:rStyle w:val="Hyperlink"/>
                <w:b w:val="0"/>
              </w:rPr>
              <w:t>CHƯƠNG 4:</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CÁC PHƯƠNG ÁN XÂY LẮP CHÍNH</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_Toc203722801 \h </w:instrText>
            </w:r>
            <w:r w:rsidR="004B3EB8" w:rsidRPr="004B3EB8">
              <w:rPr>
                <w:b w:val="0"/>
                <w:webHidden/>
              </w:rPr>
            </w:r>
            <w:r w:rsidR="004B3EB8" w:rsidRPr="004B3EB8">
              <w:rPr>
                <w:b w:val="0"/>
                <w:webHidden/>
              </w:rPr>
              <w:fldChar w:fldCharType="separate"/>
            </w:r>
            <w:r>
              <w:rPr>
                <w:b w:val="0"/>
                <w:webHidden/>
              </w:rPr>
              <w:t>31</w:t>
            </w:r>
            <w:r w:rsidR="004B3EB8" w:rsidRPr="004B3EB8">
              <w:rPr>
                <w:b w:val="0"/>
                <w:webHidden/>
              </w:rPr>
              <w:fldChar w:fldCharType="end"/>
            </w:r>
          </w:hyperlink>
        </w:p>
        <w:p w14:paraId="5A4BC143" w14:textId="69DB270A"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2" w:history="1">
            <w:r w:rsidR="004B3EB8" w:rsidRPr="004B3EB8">
              <w:rPr>
                <w:rStyle w:val="Hyperlink"/>
                <w:b w:val="0"/>
                <w:caps/>
              </w:rPr>
              <w:t>4.1</w:t>
            </w:r>
            <w:r w:rsidR="004B3EB8" w:rsidRPr="004B3EB8">
              <w:rPr>
                <w:rFonts w:asciiTheme="minorHAnsi" w:eastAsiaTheme="minorEastAsia" w:hAnsiTheme="minorHAnsi" w:cstheme="minorBidi"/>
                <w:b w:val="0"/>
                <w:sz w:val="22"/>
                <w:szCs w:val="22"/>
              </w:rPr>
              <w:tab/>
            </w:r>
            <w:r w:rsidR="004B3EB8" w:rsidRPr="004B3EB8">
              <w:rPr>
                <w:rStyle w:val="Hyperlink"/>
                <w:b w:val="0"/>
              </w:rPr>
              <w:t>BIỆN PHÁP CHUNG</w:t>
            </w:r>
            <w:r w:rsidR="004B3EB8" w:rsidRPr="004B3EB8">
              <w:rPr>
                <w:rStyle w:val="Hyperlink"/>
                <w:b w:val="0"/>
                <w:caps/>
              </w:rPr>
              <w: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_Toc203722802 \h </w:instrText>
            </w:r>
            <w:r w:rsidR="004B3EB8" w:rsidRPr="004B3EB8">
              <w:rPr>
                <w:b w:val="0"/>
                <w:webHidden/>
              </w:rPr>
            </w:r>
            <w:r w:rsidR="004B3EB8" w:rsidRPr="004B3EB8">
              <w:rPr>
                <w:b w:val="0"/>
                <w:webHidden/>
              </w:rPr>
              <w:fldChar w:fldCharType="separate"/>
            </w:r>
            <w:r>
              <w:rPr>
                <w:b w:val="0"/>
                <w:webHidden/>
              </w:rPr>
              <w:t>31</w:t>
            </w:r>
            <w:r w:rsidR="004B3EB8" w:rsidRPr="004B3EB8">
              <w:rPr>
                <w:b w:val="0"/>
                <w:webHidden/>
              </w:rPr>
              <w:fldChar w:fldCharType="end"/>
            </w:r>
          </w:hyperlink>
        </w:p>
        <w:p w14:paraId="274218DC" w14:textId="1502C9A1"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3" w:history="1">
            <w:r w:rsidR="004B3EB8" w:rsidRPr="004B3EB8">
              <w:rPr>
                <w:rStyle w:val="Hyperlink"/>
                <w:b w:val="0"/>
                <w:caps/>
              </w:rPr>
              <w:t>4.2</w:t>
            </w:r>
            <w:r w:rsidR="004B3EB8" w:rsidRPr="004B3EB8">
              <w:rPr>
                <w:rFonts w:asciiTheme="minorHAnsi" w:eastAsiaTheme="minorEastAsia" w:hAnsiTheme="minorHAnsi" w:cstheme="minorBidi"/>
                <w:b w:val="0"/>
                <w:sz w:val="22"/>
                <w:szCs w:val="22"/>
              </w:rPr>
              <w:tab/>
            </w:r>
            <w:r w:rsidR="004B3EB8" w:rsidRPr="004B3EB8">
              <w:rPr>
                <w:rStyle w:val="Hyperlink"/>
                <w:b w:val="0"/>
              </w:rPr>
              <w:t>LẮP THIẾT BỊ, CÁCH ĐIỆN, PHỤ KIỆN</w:t>
            </w:r>
            <w:r w:rsidR="004B3EB8" w:rsidRPr="004B3EB8">
              <w:rPr>
                <w:rStyle w:val="Hyperlink"/>
                <w:b w:val="0"/>
                <w:caps/>
              </w:rPr>
              <w: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_Toc203722803 \h </w:instrText>
            </w:r>
            <w:r w:rsidR="004B3EB8" w:rsidRPr="004B3EB8">
              <w:rPr>
                <w:b w:val="0"/>
                <w:webHidden/>
              </w:rPr>
            </w:r>
            <w:r w:rsidR="004B3EB8" w:rsidRPr="004B3EB8">
              <w:rPr>
                <w:b w:val="0"/>
                <w:webHidden/>
              </w:rPr>
              <w:fldChar w:fldCharType="separate"/>
            </w:r>
            <w:r>
              <w:rPr>
                <w:b w:val="0"/>
                <w:webHidden/>
              </w:rPr>
              <w:t>31</w:t>
            </w:r>
            <w:r w:rsidR="004B3EB8" w:rsidRPr="004B3EB8">
              <w:rPr>
                <w:b w:val="0"/>
                <w:webHidden/>
              </w:rPr>
              <w:fldChar w:fldCharType="end"/>
            </w:r>
          </w:hyperlink>
        </w:p>
        <w:p w14:paraId="2DC06A84" w14:textId="73DB0901"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4" w:history="1">
            <w:r w:rsidR="004B3EB8" w:rsidRPr="004B3EB8">
              <w:rPr>
                <w:rStyle w:val="Hyperlink"/>
                <w:b w:val="0"/>
                <w:caps/>
              </w:rPr>
              <w:t>4.3</w:t>
            </w:r>
            <w:r w:rsidR="004B3EB8" w:rsidRPr="004B3EB8">
              <w:rPr>
                <w:rFonts w:asciiTheme="minorHAnsi" w:eastAsiaTheme="minorEastAsia" w:hAnsiTheme="minorHAnsi" w:cstheme="minorBidi"/>
                <w:b w:val="0"/>
                <w:sz w:val="22"/>
                <w:szCs w:val="22"/>
              </w:rPr>
              <w:tab/>
            </w:r>
            <w:r w:rsidR="004B3EB8" w:rsidRPr="004B3EB8">
              <w:rPr>
                <w:rStyle w:val="Hyperlink"/>
                <w:b w:val="0"/>
              </w:rPr>
              <w:t>THI CÔNG PHẦN MƯƠNG CÁP VÀ KÉO CÁP NGẦM</w:t>
            </w:r>
            <w:r w:rsidR="004B3EB8" w:rsidRPr="004B3EB8">
              <w:rPr>
                <w:rStyle w:val="Hyperlink"/>
                <w:b w:val="0"/>
                <w:caps/>
              </w:rPr>
              <w: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_Toc203722804 \h </w:instrText>
            </w:r>
            <w:r w:rsidR="004B3EB8" w:rsidRPr="004B3EB8">
              <w:rPr>
                <w:b w:val="0"/>
                <w:webHidden/>
              </w:rPr>
            </w:r>
            <w:r w:rsidR="004B3EB8" w:rsidRPr="004B3EB8">
              <w:rPr>
                <w:b w:val="0"/>
                <w:webHidden/>
              </w:rPr>
              <w:fldChar w:fldCharType="separate"/>
            </w:r>
            <w:r>
              <w:rPr>
                <w:b w:val="0"/>
                <w:webHidden/>
              </w:rPr>
              <w:t>31</w:t>
            </w:r>
            <w:r w:rsidR="004B3EB8" w:rsidRPr="004B3EB8">
              <w:rPr>
                <w:b w:val="0"/>
                <w:webHidden/>
              </w:rPr>
              <w:fldChar w:fldCharType="end"/>
            </w:r>
          </w:hyperlink>
        </w:p>
        <w:p w14:paraId="49C32571" w14:textId="425B1765"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805" w:history="1">
            <w:r w:rsidR="004B3EB8" w:rsidRPr="004B3EB8">
              <w:rPr>
                <w:rStyle w:val="Hyperlink"/>
                <w:b w:val="0"/>
              </w:rPr>
              <w:t>CHƯƠNG 5:</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BIỂU ĐỒ NHÂN LỰC VÀ DỰ TRÙ PHƯƠNG TIỆN XE MÁY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_Toc203722805 \h </w:instrText>
            </w:r>
            <w:r w:rsidR="004B3EB8" w:rsidRPr="004B3EB8">
              <w:rPr>
                <w:b w:val="0"/>
                <w:webHidden/>
              </w:rPr>
            </w:r>
            <w:r w:rsidR="004B3EB8" w:rsidRPr="004B3EB8">
              <w:rPr>
                <w:b w:val="0"/>
                <w:webHidden/>
              </w:rPr>
              <w:fldChar w:fldCharType="separate"/>
            </w:r>
            <w:r>
              <w:rPr>
                <w:b w:val="0"/>
                <w:webHidden/>
              </w:rPr>
              <w:t>33</w:t>
            </w:r>
            <w:r w:rsidR="004B3EB8" w:rsidRPr="004B3EB8">
              <w:rPr>
                <w:b w:val="0"/>
                <w:webHidden/>
              </w:rPr>
              <w:fldChar w:fldCharType="end"/>
            </w:r>
          </w:hyperlink>
        </w:p>
        <w:p w14:paraId="5E803192" w14:textId="1C708262"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6" w:history="1">
            <w:r w:rsidR="004B3EB8" w:rsidRPr="004B3EB8">
              <w:rPr>
                <w:rStyle w:val="Hyperlink"/>
                <w:b w:val="0"/>
                <w:caps/>
              </w:rPr>
              <w:t>5.1</w:t>
            </w:r>
            <w:r w:rsidR="004B3EB8" w:rsidRPr="004B3EB8">
              <w:rPr>
                <w:rFonts w:asciiTheme="minorHAnsi" w:eastAsiaTheme="minorEastAsia" w:hAnsiTheme="minorHAnsi" w:cstheme="minorBidi"/>
                <w:b w:val="0"/>
                <w:sz w:val="22"/>
                <w:szCs w:val="22"/>
              </w:rPr>
              <w:tab/>
            </w:r>
            <w:r w:rsidR="004B3EB8" w:rsidRPr="004B3EB8">
              <w:rPr>
                <w:rStyle w:val="Hyperlink"/>
                <w:b w:val="0"/>
              </w:rPr>
              <w:t>BIỂU ĐỒ NHÂN LỰC</w:t>
            </w:r>
            <w:r w:rsidR="004B3EB8" w:rsidRPr="004B3EB8">
              <w:rPr>
                <w:rStyle w:val="Hyperlink"/>
                <w:b w:val="0"/>
                <w:caps/>
              </w:rPr>
              <w:t>.</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_Toc203722806 \h </w:instrText>
            </w:r>
            <w:r w:rsidR="004B3EB8" w:rsidRPr="004B3EB8">
              <w:rPr>
                <w:b w:val="0"/>
                <w:webHidden/>
              </w:rPr>
            </w:r>
            <w:r w:rsidR="004B3EB8" w:rsidRPr="004B3EB8">
              <w:rPr>
                <w:b w:val="0"/>
                <w:webHidden/>
              </w:rPr>
              <w:fldChar w:fldCharType="separate"/>
            </w:r>
            <w:r>
              <w:rPr>
                <w:b w:val="0"/>
                <w:webHidden/>
              </w:rPr>
              <w:t>33</w:t>
            </w:r>
            <w:r w:rsidR="004B3EB8" w:rsidRPr="004B3EB8">
              <w:rPr>
                <w:b w:val="0"/>
                <w:webHidden/>
              </w:rPr>
              <w:fldChar w:fldCharType="end"/>
            </w:r>
          </w:hyperlink>
        </w:p>
        <w:p w14:paraId="76FA9FDA" w14:textId="6BED016B"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7" w:history="1">
            <w:r w:rsidR="004B3EB8" w:rsidRPr="004B3EB8">
              <w:rPr>
                <w:rStyle w:val="Hyperlink"/>
                <w:b w:val="0"/>
              </w:rPr>
              <w:t>5.2</w:t>
            </w:r>
            <w:r w:rsidR="004B3EB8" w:rsidRPr="004B3EB8">
              <w:rPr>
                <w:rFonts w:asciiTheme="minorHAnsi" w:eastAsiaTheme="minorEastAsia" w:hAnsiTheme="minorHAnsi" w:cstheme="minorBidi"/>
                <w:b w:val="0"/>
                <w:sz w:val="22"/>
                <w:szCs w:val="22"/>
              </w:rPr>
              <w:tab/>
            </w:r>
            <w:r w:rsidR="004B3EB8" w:rsidRPr="004B3EB8">
              <w:rPr>
                <w:rStyle w:val="Hyperlink"/>
                <w:b w:val="0"/>
              </w:rPr>
              <w:t>Bảng dự trù phương tiện xe máy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_Toc203722807 \h </w:instrText>
            </w:r>
            <w:r w:rsidR="004B3EB8" w:rsidRPr="004B3EB8">
              <w:rPr>
                <w:b w:val="0"/>
                <w:webHidden/>
              </w:rPr>
            </w:r>
            <w:r w:rsidR="004B3EB8" w:rsidRPr="004B3EB8">
              <w:rPr>
                <w:b w:val="0"/>
                <w:webHidden/>
              </w:rPr>
              <w:fldChar w:fldCharType="separate"/>
            </w:r>
            <w:r>
              <w:rPr>
                <w:b w:val="0"/>
                <w:webHidden/>
              </w:rPr>
              <w:t>33</w:t>
            </w:r>
            <w:r w:rsidR="004B3EB8" w:rsidRPr="004B3EB8">
              <w:rPr>
                <w:b w:val="0"/>
                <w:webHidden/>
              </w:rPr>
              <w:fldChar w:fldCharType="end"/>
            </w:r>
          </w:hyperlink>
        </w:p>
        <w:p w14:paraId="07D36B08" w14:textId="3A06D5C0" w:rsidR="004B3EB8" w:rsidRPr="004B3EB8" w:rsidRDefault="00E36F6F">
          <w:pPr>
            <w:pStyle w:val="TOC1"/>
            <w:tabs>
              <w:tab w:val="left" w:pos="2080"/>
            </w:tabs>
            <w:rPr>
              <w:rFonts w:asciiTheme="minorHAnsi" w:eastAsiaTheme="minorEastAsia" w:hAnsiTheme="minorHAnsi" w:cstheme="minorBidi"/>
              <w:b w:val="0"/>
              <w:sz w:val="22"/>
              <w:szCs w:val="22"/>
              <w:lang w:eastAsia="en-US"/>
            </w:rPr>
          </w:pPr>
          <w:hyperlink w:anchor="_Toc203722808" w:history="1">
            <w:r w:rsidR="004B3EB8" w:rsidRPr="004B3EB8">
              <w:rPr>
                <w:rStyle w:val="Hyperlink"/>
                <w:b w:val="0"/>
              </w:rPr>
              <w:t>CHƯƠNG 6:</w:t>
            </w:r>
            <w:r w:rsidR="004B3EB8" w:rsidRPr="004B3EB8">
              <w:rPr>
                <w:rFonts w:asciiTheme="minorHAnsi" w:eastAsiaTheme="minorEastAsia" w:hAnsiTheme="minorHAnsi" w:cstheme="minorBidi"/>
                <w:b w:val="0"/>
                <w:sz w:val="22"/>
                <w:szCs w:val="22"/>
                <w:lang w:eastAsia="en-US"/>
              </w:rPr>
              <w:tab/>
            </w:r>
            <w:r w:rsidR="004B3EB8" w:rsidRPr="004B3EB8">
              <w:rPr>
                <w:rStyle w:val="Hyperlink"/>
                <w:b w:val="0"/>
              </w:rPr>
              <w:t>BIỆN PHÁP AN TOÀN TRONG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_Toc203722808 \h </w:instrText>
            </w:r>
            <w:r w:rsidR="004B3EB8" w:rsidRPr="004B3EB8">
              <w:rPr>
                <w:b w:val="0"/>
                <w:webHidden/>
              </w:rPr>
            </w:r>
            <w:r w:rsidR="004B3EB8" w:rsidRPr="004B3EB8">
              <w:rPr>
                <w:b w:val="0"/>
                <w:webHidden/>
              </w:rPr>
              <w:fldChar w:fldCharType="separate"/>
            </w:r>
            <w:r>
              <w:rPr>
                <w:b w:val="0"/>
                <w:webHidden/>
              </w:rPr>
              <w:t>34</w:t>
            </w:r>
            <w:r w:rsidR="004B3EB8" w:rsidRPr="004B3EB8">
              <w:rPr>
                <w:b w:val="0"/>
                <w:webHidden/>
              </w:rPr>
              <w:fldChar w:fldCharType="end"/>
            </w:r>
          </w:hyperlink>
        </w:p>
        <w:p w14:paraId="54BDB6B2" w14:textId="2BCDFA4A"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09" w:history="1">
            <w:r w:rsidR="004B3EB8" w:rsidRPr="004B3EB8">
              <w:rPr>
                <w:rStyle w:val="Hyperlink"/>
                <w:b w:val="0"/>
              </w:rPr>
              <w:t>6.1</w:t>
            </w:r>
            <w:r w:rsidR="004B3EB8" w:rsidRPr="004B3EB8">
              <w:rPr>
                <w:rFonts w:asciiTheme="minorHAnsi" w:eastAsiaTheme="minorEastAsia" w:hAnsiTheme="minorHAnsi" w:cstheme="minorBidi"/>
                <w:b w:val="0"/>
                <w:sz w:val="22"/>
                <w:szCs w:val="22"/>
              </w:rPr>
              <w:tab/>
            </w:r>
            <w:r w:rsidR="004B3EB8" w:rsidRPr="004B3EB8">
              <w:rPr>
                <w:rStyle w:val="Hyperlink"/>
                <w:b w:val="0"/>
              </w:rPr>
              <w:t>BIỆN PHÁP THI CÔNG: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_Toc203722809 \h </w:instrText>
            </w:r>
            <w:r w:rsidR="004B3EB8" w:rsidRPr="004B3EB8">
              <w:rPr>
                <w:b w:val="0"/>
                <w:webHidden/>
              </w:rPr>
            </w:r>
            <w:r w:rsidR="004B3EB8" w:rsidRPr="004B3EB8">
              <w:rPr>
                <w:b w:val="0"/>
                <w:webHidden/>
              </w:rPr>
              <w:fldChar w:fldCharType="separate"/>
            </w:r>
            <w:r>
              <w:rPr>
                <w:b w:val="0"/>
                <w:webHidden/>
              </w:rPr>
              <w:t>34</w:t>
            </w:r>
            <w:r w:rsidR="004B3EB8" w:rsidRPr="004B3EB8">
              <w:rPr>
                <w:b w:val="0"/>
                <w:webHidden/>
              </w:rPr>
              <w:fldChar w:fldCharType="end"/>
            </w:r>
          </w:hyperlink>
        </w:p>
        <w:p w14:paraId="0D16ABA0" w14:textId="79846A61" w:rsidR="004B3EB8" w:rsidRPr="004B3EB8" w:rsidRDefault="00E36F6F">
          <w:pPr>
            <w:pStyle w:val="TOC3"/>
            <w:rPr>
              <w:rFonts w:asciiTheme="minorHAnsi" w:eastAsiaTheme="minorEastAsia" w:hAnsiTheme="minorHAnsi" w:cstheme="minorBidi"/>
              <w:noProof/>
              <w:sz w:val="22"/>
              <w:szCs w:val="22"/>
            </w:rPr>
          </w:pPr>
          <w:hyperlink w:anchor="_Toc203722810" w:history="1">
            <w:r w:rsidR="004B3EB8" w:rsidRPr="004B3EB8">
              <w:rPr>
                <w:rStyle w:val="Hyperlink"/>
                <w:noProof/>
                <w:spacing w:val="-5"/>
              </w:rPr>
              <w:t>6.1.1</w:t>
            </w:r>
            <w:r w:rsidR="004B3EB8" w:rsidRPr="004B3EB8">
              <w:rPr>
                <w:rFonts w:asciiTheme="minorHAnsi" w:eastAsiaTheme="minorEastAsia" w:hAnsiTheme="minorHAnsi" w:cstheme="minorBidi"/>
                <w:noProof/>
                <w:sz w:val="22"/>
                <w:szCs w:val="22"/>
              </w:rPr>
              <w:tab/>
            </w:r>
            <w:r w:rsidR="004B3EB8" w:rsidRPr="004B3EB8">
              <w:rPr>
                <w:rStyle w:val="Hyperlink"/>
                <w:noProof/>
                <w:spacing w:val="-5"/>
              </w:rPr>
              <w:t>Công tác đào mương cáp:</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_Toc203722810 \h </w:instrText>
            </w:r>
            <w:r w:rsidR="004B3EB8" w:rsidRPr="004B3EB8">
              <w:rPr>
                <w:noProof/>
                <w:webHidden/>
              </w:rPr>
            </w:r>
            <w:r w:rsidR="004B3EB8" w:rsidRPr="004B3EB8">
              <w:rPr>
                <w:noProof/>
                <w:webHidden/>
              </w:rPr>
              <w:fldChar w:fldCharType="separate"/>
            </w:r>
            <w:r>
              <w:rPr>
                <w:noProof/>
                <w:webHidden/>
              </w:rPr>
              <w:t>34</w:t>
            </w:r>
            <w:r w:rsidR="004B3EB8" w:rsidRPr="004B3EB8">
              <w:rPr>
                <w:noProof/>
                <w:webHidden/>
              </w:rPr>
              <w:fldChar w:fldCharType="end"/>
            </w:r>
          </w:hyperlink>
        </w:p>
        <w:p w14:paraId="39C2CE40" w14:textId="4C7CB67C" w:rsidR="004B3EB8" w:rsidRPr="004B3EB8" w:rsidRDefault="00E36F6F">
          <w:pPr>
            <w:pStyle w:val="TOC3"/>
            <w:tabs>
              <w:tab w:val="left" w:pos="1540"/>
            </w:tabs>
            <w:rPr>
              <w:rFonts w:asciiTheme="minorHAnsi" w:eastAsiaTheme="minorEastAsia" w:hAnsiTheme="minorHAnsi" w:cstheme="minorBidi"/>
              <w:noProof/>
              <w:sz w:val="22"/>
              <w:szCs w:val="22"/>
            </w:rPr>
          </w:pPr>
          <w:hyperlink w:anchor="_Toc203722811" w:history="1">
            <w:r w:rsidR="004B3EB8" w:rsidRPr="004B3EB8">
              <w:rPr>
                <w:rStyle w:val="Hyperlink"/>
                <w:noProof/>
                <w:spacing w:val="-1"/>
              </w:rPr>
              <w:t>6.1.2</w:t>
            </w:r>
            <w:r w:rsidR="004B3EB8" w:rsidRPr="004B3EB8">
              <w:rPr>
                <w:rFonts w:asciiTheme="minorHAnsi" w:eastAsiaTheme="minorEastAsia" w:hAnsiTheme="minorHAnsi" w:cstheme="minorBidi"/>
                <w:noProof/>
                <w:sz w:val="22"/>
                <w:szCs w:val="22"/>
              </w:rPr>
              <w:tab/>
            </w:r>
            <w:r w:rsidR="004B3EB8" w:rsidRPr="004B3EB8">
              <w:rPr>
                <w:rStyle w:val="Hyperlink"/>
                <w:noProof/>
              </w:rPr>
              <w:t>Công tác xây dựng mương cáp, lắp đặt khối ống</w:t>
            </w:r>
            <w:r w:rsidR="004B3EB8" w:rsidRPr="004B3EB8">
              <w:rPr>
                <w:rStyle w:val="Hyperlink"/>
                <w:noProof/>
                <w:spacing w:val="-1"/>
              </w:rPr>
              <w:t>:</w:t>
            </w:r>
            <w:r w:rsidR="004B3EB8" w:rsidRPr="004B3EB8">
              <w:rPr>
                <w:noProof/>
                <w:webHidden/>
              </w:rPr>
              <w:tab/>
            </w:r>
            <w:r w:rsidR="004B3EB8" w:rsidRPr="004B3EB8">
              <w:rPr>
                <w:noProof/>
                <w:webHidden/>
              </w:rPr>
              <w:fldChar w:fldCharType="begin"/>
            </w:r>
            <w:r w:rsidR="004B3EB8" w:rsidRPr="004B3EB8">
              <w:rPr>
                <w:noProof/>
                <w:webHidden/>
              </w:rPr>
              <w:instrText xml:space="preserve"> PAGEREF _Toc203722811 \h </w:instrText>
            </w:r>
            <w:r w:rsidR="004B3EB8" w:rsidRPr="004B3EB8">
              <w:rPr>
                <w:noProof/>
                <w:webHidden/>
              </w:rPr>
            </w:r>
            <w:r w:rsidR="004B3EB8" w:rsidRPr="004B3EB8">
              <w:rPr>
                <w:noProof/>
                <w:webHidden/>
              </w:rPr>
              <w:fldChar w:fldCharType="separate"/>
            </w:r>
            <w:r>
              <w:rPr>
                <w:noProof/>
                <w:webHidden/>
              </w:rPr>
              <w:t>34</w:t>
            </w:r>
            <w:r w:rsidR="004B3EB8" w:rsidRPr="004B3EB8">
              <w:rPr>
                <w:noProof/>
                <w:webHidden/>
              </w:rPr>
              <w:fldChar w:fldCharType="end"/>
            </w:r>
          </w:hyperlink>
        </w:p>
        <w:p w14:paraId="016F3EC7" w14:textId="0CB7B54D"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12" w:history="1">
            <w:r w:rsidR="004B3EB8" w:rsidRPr="004B3EB8">
              <w:rPr>
                <w:rStyle w:val="Hyperlink"/>
                <w:b w:val="0"/>
              </w:rPr>
              <w:t>6.2</w:t>
            </w:r>
            <w:r w:rsidR="004B3EB8" w:rsidRPr="004B3EB8">
              <w:rPr>
                <w:rFonts w:asciiTheme="minorHAnsi" w:eastAsiaTheme="minorEastAsia" w:hAnsiTheme="minorHAnsi" w:cstheme="minorBidi"/>
                <w:b w:val="0"/>
                <w:sz w:val="22"/>
                <w:szCs w:val="22"/>
              </w:rPr>
              <w:tab/>
            </w:r>
            <w:r w:rsidR="004B3EB8" w:rsidRPr="004B3EB8">
              <w:rPr>
                <w:rStyle w:val="Hyperlink"/>
                <w:b w:val="0"/>
              </w:rPr>
              <w:t>BIỆN PHÁP AN TOÀN GIAO THÔNG: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_Toc203722812 \h </w:instrText>
            </w:r>
            <w:r w:rsidR="004B3EB8" w:rsidRPr="004B3EB8">
              <w:rPr>
                <w:b w:val="0"/>
                <w:webHidden/>
              </w:rPr>
            </w:r>
            <w:r w:rsidR="004B3EB8" w:rsidRPr="004B3EB8">
              <w:rPr>
                <w:b w:val="0"/>
                <w:webHidden/>
              </w:rPr>
              <w:fldChar w:fldCharType="separate"/>
            </w:r>
            <w:r>
              <w:rPr>
                <w:b w:val="0"/>
                <w:webHidden/>
              </w:rPr>
              <w:t>35</w:t>
            </w:r>
            <w:r w:rsidR="004B3EB8" w:rsidRPr="004B3EB8">
              <w:rPr>
                <w:b w:val="0"/>
                <w:webHidden/>
              </w:rPr>
              <w:fldChar w:fldCharType="end"/>
            </w:r>
          </w:hyperlink>
        </w:p>
        <w:p w14:paraId="23C7FD62" w14:textId="34093140" w:rsidR="004B3EB8" w:rsidRPr="004B3EB8" w:rsidRDefault="00E36F6F">
          <w:pPr>
            <w:pStyle w:val="TOC2"/>
            <w:tabs>
              <w:tab w:val="left" w:pos="840"/>
            </w:tabs>
            <w:rPr>
              <w:rFonts w:asciiTheme="minorHAnsi" w:eastAsiaTheme="minorEastAsia" w:hAnsiTheme="minorHAnsi" w:cstheme="minorBidi"/>
              <w:b w:val="0"/>
              <w:sz w:val="22"/>
              <w:szCs w:val="22"/>
            </w:rPr>
          </w:pPr>
          <w:hyperlink w:anchor="_Toc203722813" w:history="1">
            <w:r w:rsidR="004B3EB8" w:rsidRPr="004B3EB8">
              <w:rPr>
                <w:rStyle w:val="Hyperlink"/>
                <w:b w:val="0"/>
              </w:rPr>
              <w:t>6.3</w:t>
            </w:r>
            <w:r w:rsidR="004B3EB8" w:rsidRPr="004B3EB8">
              <w:rPr>
                <w:rFonts w:asciiTheme="minorHAnsi" w:eastAsiaTheme="minorEastAsia" w:hAnsiTheme="minorHAnsi" w:cstheme="minorBidi"/>
                <w:b w:val="0"/>
                <w:sz w:val="22"/>
                <w:szCs w:val="22"/>
              </w:rPr>
              <w:tab/>
            </w:r>
            <w:r w:rsidR="004B3EB8" w:rsidRPr="004B3EB8">
              <w:rPr>
                <w:rStyle w:val="Hyperlink"/>
                <w:b w:val="0"/>
              </w:rPr>
              <w:t>BIỆN PHÁP AN TOÀN LAO ĐỘNG:</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_Toc203722813 \h </w:instrText>
            </w:r>
            <w:r w:rsidR="004B3EB8" w:rsidRPr="004B3EB8">
              <w:rPr>
                <w:b w:val="0"/>
                <w:webHidden/>
              </w:rPr>
            </w:r>
            <w:r w:rsidR="004B3EB8" w:rsidRPr="004B3EB8">
              <w:rPr>
                <w:b w:val="0"/>
                <w:webHidden/>
              </w:rPr>
              <w:fldChar w:fldCharType="separate"/>
            </w:r>
            <w:r>
              <w:rPr>
                <w:b w:val="0"/>
                <w:webHidden/>
              </w:rPr>
              <w:t>35</w:t>
            </w:r>
            <w:r w:rsidR="004B3EB8" w:rsidRPr="004B3EB8">
              <w:rPr>
                <w:b w:val="0"/>
                <w:webHidden/>
              </w:rPr>
              <w:fldChar w:fldCharType="end"/>
            </w:r>
          </w:hyperlink>
        </w:p>
        <w:p w14:paraId="4A506F12" w14:textId="7B533F29" w:rsidR="004B3EB8" w:rsidRPr="004B3EB8" w:rsidRDefault="00E36F6F">
          <w:pPr>
            <w:pStyle w:val="TOC1"/>
            <w:rPr>
              <w:rFonts w:asciiTheme="minorHAnsi" w:eastAsiaTheme="minorEastAsia" w:hAnsiTheme="minorHAnsi" w:cstheme="minorBidi"/>
              <w:b w:val="0"/>
              <w:sz w:val="22"/>
              <w:szCs w:val="22"/>
              <w:lang w:eastAsia="en-US"/>
            </w:rPr>
          </w:pPr>
          <w:hyperlink w:anchor="_Toc203722814" w:history="1">
            <w:r w:rsidR="004B3EB8" w:rsidRPr="004B3EB8">
              <w:rPr>
                <w:rStyle w:val="Hyperlink"/>
                <w:b w:val="0"/>
                <w:bCs/>
              </w:rPr>
              <w:t>PHỤC LỤC KHỐI LƯỢNG VẬT TƯ</w:t>
            </w:r>
            <w:r w:rsidR="004B3EB8" w:rsidRPr="004B3EB8">
              <w:rPr>
                <w:b w:val="0"/>
                <w:webHidden/>
              </w:rPr>
              <w:tab/>
            </w:r>
            <w:r w:rsidR="004B3EB8" w:rsidRPr="004B3EB8">
              <w:rPr>
                <w:b w:val="0"/>
                <w:webHidden/>
              </w:rPr>
              <w:fldChar w:fldCharType="begin"/>
            </w:r>
            <w:r w:rsidR="004B3EB8" w:rsidRPr="004B3EB8">
              <w:rPr>
                <w:b w:val="0"/>
                <w:webHidden/>
              </w:rPr>
              <w:instrText xml:space="preserve"> PAGEREF _Toc203722814 \h </w:instrText>
            </w:r>
            <w:r w:rsidR="004B3EB8" w:rsidRPr="004B3EB8">
              <w:rPr>
                <w:b w:val="0"/>
                <w:webHidden/>
              </w:rPr>
            </w:r>
            <w:r w:rsidR="004B3EB8" w:rsidRPr="004B3EB8">
              <w:rPr>
                <w:b w:val="0"/>
                <w:webHidden/>
              </w:rPr>
              <w:fldChar w:fldCharType="separate"/>
            </w:r>
            <w:r>
              <w:rPr>
                <w:b w:val="0"/>
                <w:webHidden/>
              </w:rPr>
              <w:t>36</w:t>
            </w:r>
            <w:r w:rsidR="004B3EB8" w:rsidRPr="004B3EB8">
              <w:rPr>
                <w:b w:val="0"/>
                <w:webHidden/>
              </w:rPr>
              <w:fldChar w:fldCharType="end"/>
            </w:r>
          </w:hyperlink>
        </w:p>
        <w:p w14:paraId="279A5F13" w14:textId="0155C85B" w:rsidR="00135A5D" w:rsidRPr="00E613A1" w:rsidRDefault="00135A5D">
          <w:r w:rsidRPr="004B3EB8">
            <w:rPr>
              <w:bCs/>
              <w:noProof/>
              <w:sz w:val="24"/>
              <w:szCs w:val="24"/>
            </w:rPr>
            <w:fldChar w:fldCharType="end"/>
          </w:r>
        </w:p>
      </w:sdtContent>
    </w:sdt>
    <w:p w14:paraId="68602A0D" w14:textId="48F69B05" w:rsidR="00135A5D" w:rsidRPr="00E613A1" w:rsidRDefault="00135A5D" w:rsidP="009E25FF">
      <w:pPr>
        <w:rPr>
          <w:lang w:val="nl-NL"/>
        </w:rPr>
      </w:pPr>
    </w:p>
    <w:p w14:paraId="37A5E4AF" w14:textId="508B7977" w:rsidR="00135A5D" w:rsidRPr="00E613A1" w:rsidRDefault="00135A5D" w:rsidP="009E25FF">
      <w:pPr>
        <w:rPr>
          <w:lang w:val="nl-NL"/>
        </w:rPr>
      </w:pPr>
    </w:p>
    <w:p w14:paraId="11BFA546" w14:textId="293891BB" w:rsidR="00135A5D" w:rsidRPr="00E613A1" w:rsidRDefault="00135A5D" w:rsidP="009E25FF">
      <w:pPr>
        <w:rPr>
          <w:lang w:val="nl-NL"/>
        </w:rPr>
      </w:pPr>
    </w:p>
    <w:p w14:paraId="7A3B7877" w14:textId="1583EC9C" w:rsidR="00135A5D" w:rsidRPr="00E613A1" w:rsidRDefault="00135A5D" w:rsidP="009E25FF">
      <w:pPr>
        <w:rPr>
          <w:lang w:val="nl-NL"/>
        </w:rPr>
      </w:pPr>
    </w:p>
    <w:p w14:paraId="0118E8E1" w14:textId="008BBF84" w:rsidR="00135A5D" w:rsidRPr="00E613A1" w:rsidRDefault="00135A5D" w:rsidP="009E25FF">
      <w:pPr>
        <w:rPr>
          <w:lang w:val="nl-NL"/>
        </w:rPr>
      </w:pPr>
    </w:p>
    <w:p w14:paraId="0C3EC99A" w14:textId="6ADCC3FF" w:rsidR="00135A5D" w:rsidRPr="00E613A1" w:rsidRDefault="00135A5D" w:rsidP="009E25FF">
      <w:pPr>
        <w:rPr>
          <w:lang w:val="nl-NL"/>
        </w:rPr>
      </w:pPr>
    </w:p>
    <w:p w14:paraId="3257F710" w14:textId="77777777" w:rsidR="00135A5D" w:rsidRPr="00E613A1" w:rsidRDefault="00135A5D" w:rsidP="009E25FF">
      <w:pPr>
        <w:rPr>
          <w:lang w:val="nl-NL"/>
        </w:rPr>
      </w:pPr>
    </w:p>
    <w:p w14:paraId="1454278F" w14:textId="032D182C" w:rsidR="00BF1140" w:rsidRPr="00E613A1" w:rsidRDefault="00BF1140" w:rsidP="009E25FF">
      <w:pPr>
        <w:rPr>
          <w:lang w:val="nl-NL"/>
        </w:rPr>
      </w:pPr>
    </w:p>
    <w:p w14:paraId="3CE2C9A6" w14:textId="3AD4CFA8" w:rsidR="00332B0B" w:rsidRPr="00E613A1" w:rsidRDefault="005E25EA" w:rsidP="00BF1140">
      <w:pPr>
        <w:spacing w:before="0" w:beforeAutospacing="0" w:after="0" w:afterAutospacing="0"/>
        <w:jc w:val="center"/>
        <w:rPr>
          <w:b/>
          <w:sz w:val="30"/>
          <w:szCs w:val="30"/>
        </w:rPr>
      </w:pPr>
      <w:r w:rsidRPr="00E613A1">
        <w:rPr>
          <w:b/>
          <w:sz w:val="30"/>
          <w:szCs w:val="30"/>
        </w:rPr>
        <w:lastRenderedPageBreak/>
        <w:t>TẬP I: THUYẾT MINH-TỔ CHỨC XÂY DỰNG</w:t>
      </w:r>
    </w:p>
    <w:p w14:paraId="635EB926" w14:textId="77777777" w:rsidR="005E25EA" w:rsidRPr="00E613A1" w:rsidRDefault="005E25EA" w:rsidP="00BF1140">
      <w:pPr>
        <w:spacing w:before="0" w:beforeAutospacing="0" w:after="0" w:afterAutospacing="0"/>
        <w:jc w:val="center"/>
        <w:rPr>
          <w:sz w:val="30"/>
          <w:szCs w:val="30"/>
        </w:rPr>
      </w:pPr>
      <w:r w:rsidRPr="00E613A1">
        <w:rPr>
          <w:b/>
          <w:sz w:val="30"/>
          <w:szCs w:val="30"/>
        </w:rPr>
        <w:t>TẬP I.1: THUYẾT MINH CÁC GIẢI PHÁP KỸ THUẬT</w:t>
      </w:r>
    </w:p>
    <w:p w14:paraId="0EE91F00" w14:textId="1141AF65" w:rsidR="001A29FB" w:rsidRPr="00E613A1" w:rsidRDefault="005E25EA" w:rsidP="0056663E">
      <w:pPr>
        <w:pStyle w:val="Heading1"/>
      </w:pPr>
      <w:bookmarkStart w:id="1" w:name="_Toc203722751"/>
      <w:r w:rsidRPr="00E613A1">
        <w:t>QUY MÔ CÔNG TRÌNH</w:t>
      </w:r>
      <w:bookmarkEnd w:id="1"/>
    </w:p>
    <w:p w14:paraId="5CD31B64" w14:textId="4A1232F4" w:rsidR="001A29FB" w:rsidRPr="00E613A1" w:rsidRDefault="009F340F" w:rsidP="00135A5D">
      <w:pPr>
        <w:pStyle w:val="Heading2"/>
      </w:pPr>
      <w:bookmarkStart w:id="2" w:name="_Toc203722752"/>
      <w:r w:rsidRPr="00E613A1">
        <w:t>CƠ SỞ LẬP BCKT-KT:</w:t>
      </w:r>
      <w:bookmarkEnd w:id="2"/>
    </w:p>
    <w:p w14:paraId="1223542D" w14:textId="77777777" w:rsidR="00497857" w:rsidRPr="00E613A1" w:rsidRDefault="00497857" w:rsidP="00497857">
      <w:pPr>
        <w:pStyle w:val="Heading3"/>
        <w:rPr>
          <w:rFonts w:eastAsia="Times New Roman"/>
          <w:bCs/>
        </w:rPr>
      </w:pPr>
      <w:bookmarkStart w:id="3" w:name="_Toc197355002"/>
      <w:bookmarkStart w:id="4" w:name="_Toc203722753"/>
      <w:bookmarkStart w:id="5" w:name="_Hlk39043227"/>
      <w:r w:rsidRPr="00E613A1">
        <w:rPr>
          <w:rFonts w:eastAsia="Times New Roman"/>
          <w:bCs/>
        </w:rPr>
        <w:t>Căn cứ chung:</w:t>
      </w:r>
      <w:bookmarkEnd w:id="3"/>
      <w:bookmarkEnd w:id="4"/>
    </w:p>
    <w:p w14:paraId="49D0E020" w14:textId="77777777" w:rsidR="00C05B64" w:rsidRPr="00E613A1" w:rsidRDefault="00C05B64" w:rsidP="00C05B64">
      <w:pPr>
        <w:pStyle w:val="Style9"/>
        <w:ind w:left="284" w:firstLine="0"/>
      </w:pPr>
      <w:r w:rsidRPr="00E613A1">
        <w:t xml:space="preserve">Căn cứ Luật Xây dựng số 50/2014/QH13 ngày 18/06/2014; luật số 03/2016/QH14 ngày 22/11/2016; luật số 35/2018/QH14 ngày 20/11/2018; Luật số 40/2019/QH14 ngày 13/06/2019 và luật số 62/2020/QH14 ngày 17/06/2020 về việc sửa đổi, bổ sung một số điều của Luật Xây dựng; </w:t>
      </w:r>
    </w:p>
    <w:p w14:paraId="6D330490" w14:textId="77777777" w:rsidR="00C05B64" w:rsidRPr="00E613A1" w:rsidRDefault="00C05B64" w:rsidP="00C05B64">
      <w:pPr>
        <w:pStyle w:val="Style9"/>
        <w:ind w:left="284" w:firstLine="0"/>
      </w:pPr>
      <w:r w:rsidRPr="00E613A1">
        <w:t>Luật Điện lực số 61/2024/QH15 ngày 30/11/2024 về quy hoạch phát triển điện lực, đầu tư xây dựng dự án điện lực, phát triển điện năng lượng tái tạo, điện năng mới, …quản lý nhà nước về điện lực;</w:t>
      </w:r>
    </w:p>
    <w:p w14:paraId="5942F974" w14:textId="77777777" w:rsidR="00C05B64" w:rsidRPr="00E613A1" w:rsidRDefault="00C05B64" w:rsidP="00C05B64">
      <w:pPr>
        <w:pStyle w:val="Style9"/>
        <w:ind w:left="284" w:firstLine="0"/>
      </w:pPr>
      <w:r w:rsidRPr="00E613A1">
        <w:t>Căn cứ Nghị định 137/2013/NĐ-CP ngày 21/10/2013 của Chính phủ về quy định chi tiết thi hành một số điều của Luật điện lực và Luật sửa đổi, bổ sung một số điều của Luật điện lực;</w:t>
      </w:r>
    </w:p>
    <w:p w14:paraId="7968BBC4" w14:textId="77777777" w:rsidR="00C05B64" w:rsidRPr="00E613A1" w:rsidRDefault="00C05B64" w:rsidP="00C05B64">
      <w:pPr>
        <w:pStyle w:val="Style9"/>
        <w:ind w:left="284" w:firstLine="0"/>
      </w:pPr>
      <w:r w:rsidRPr="00E613A1">
        <w:t>Căn cứ Nghị định số 62/2025/NĐ-CP ngày 04/3/2025 của Chính phủ quy định chi tiết thi hành Luật Điện lực về bảo vệ công trình điện lực và an toàn trong lĩnh vực điện lực;</w:t>
      </w:r>
    </w:p>
    <w:p w14:paraId="41F84C3C" w14:textId="77777777" w:rsidR="00C05B64" w:rsidRPr="00E613A1" w:rsidRDefault="00C05B64" w:rsidP="00C05B64">
      <w:pPr>
        <w:pStyle w:val="Style9"/>
        <w:ind w:left="284" w:firstLine="0"/>
      </w:pPr>
      <w:r w:rsidRPr="00E613A1">
        <w:t>Căn cứ Quyết định số 959/QĐ-EVN ngày 26/07/2021 của Tập đoàn Điện lực Việt Nam về việc ban hành Quy trình An toàn điện trong Tập đoàn Điện lực Quốc gia Việt Nam;</w:t>
      </w:r>
    </w:p>
    <w:p w14:paraId="6D91615A" w14:textId="77777777" w:rsidR="00C05B64" w:rsidRPr="00E613A1" w:rsidRDefault="00C05B64" w:rsidP="00C05B64">
      <w:pPr>
        <w:pStyle w:val="Style9"/>
        <w:ind w:left="284" w:firstLine="0"/>
      </w:pPr>
      <w:r w:rsidRPr="00E613A1">
        <w:t>Căn cứ Quyết định số 30/2018/QĐ-UB ngày 04/09/2018 của UBND Thành Phố về việc Sửa đổi, bổ sung một số điều tại Quyết định số 09/2014/QĐ-UB ngày 20/02/2014 của UBND Thành Phố về việc ban hành Quy định về thi công xây dựng công trình thiết yếu trong phạm vi bảo vệ kết cấu hạ tầng giao thông đường bộ trên địa bàn Thành phố Hồ Chí Minh;</w:t>
      </w:r>
    </w:p>
    <w:p w14:paraId="7D50A570" w14:textId="77777777" w:rsidR="00C05B64" w:rsidRPr="00E613A1" w:rsidRDefault="00C05B64" w:rsidP="00C05B64">
      <w:pPr>
        <w:pStyle w:val="Style9"/>
        <w:ind w:left="284" w:firstLine="0"/>
      </w:pPr>
      <w:r w:rsidRPr="00E613A1">
        <w:t>Căn cứ Nghị định 99/2021/NĐ-CP ngày 11/11/2021 của Chính phủ quy định về quản lý, thanh toán, quyết toán dự án sử dụng vốn đầu tư công;</w:t>
      </w:r>
    </w:p>
    <w:p w14:paraId="19E7C1AF" w14:textId="77777777" w:rsidR="00C05B64" w:rsidRPr="00E613A1" w:rsidRDefault="00C05B64" w:rsidP="00C05B64">
      <w:pPr>
        <w:pStyle w:val="Style9"/>
        <w:ind w:left="284" w:firstLine="0"/>
      </w:pPr>
      <w:r w:rsidRPr="00E613A1">
        <w:t>Căn cứ Quyết định số 336/QĐ-EVN ngày 09/3/2020 của Tập đoàn Điện lực Việt Nam về việc ban hành Quy định về nội dung, trình tự thực hiện công tác thẩm tra, thẩm định các dự án đầu tư xây dựng lưới điện đến 110kV áp dụng trong tập đoàn Điện lực Việt Nam;</w:t>
      </w:r>
    </w:p>
    <w:p w14:paraId="6AFE241F" w14:textId="77777777" w:rsidR="00C05B64" w:rsidRPr="00E613A1" w:rsidRDefault="00C05B64" w:rsidP="00C05B64">
      <w:pPr>
        <w:pStyle w:val="Style9"/>
        <w:ind w:left="284" w:firstLine="0"/>
      </w:pPr>
      <w:r w:rsidRPr="00E613A1">
        <w:t>Quyết định số 143/QĐ-EVN ngày 26/11/2021 của EVN về việc ban hành Quy chế công tác đầu tư xây dựng trong Tập đoàn Điện lực Quốc gia Việt Nam</w:t>
      </w:r>
    </w:p>
    <w:p w14:paraId="32BCB964" w14:textId="77777777" w:rsidR="00C05B64" w:rsidRPr="00E613A1" w:rsidRDefault="00C05B64" w:rsidP="00C05B64">
      <w:pPr>
        <w:pStyle w:val="Style9"/>
        <w:ind w:left="284" w:firstLine="0"/>
      </w:pPr>
      <w:r w:rsidRPr="00E613A1">
        <w:t>Căn cứ văn bản số 3653/EVNHCMC-QLĐT ngày 11/8/2020 về việc tiêu chí xếp hạng trong công tác ĐTXD.</w:t>
      </w:r>
    </w:p>
    <w:p w14:paraId="1C8EFD1D" w14:textId="0D20FC2F" w:rsidR="00497857" w:rsidRPr="00E613A1" w:rsidRDefault="00C05B64" w:rsidP="00C05B64">
      <w:pPr>
        <w:pStyle w:val="Style9"/>
        <w:ind w:left="284" w:firstLine="0"/>
      </w:pPr>
      <w:r w:rsidRPr="00E613A1">
        <w:t>Căn cứ văn bản số 3791/EVNHCMC-KT ngày 14/10/2024 của Tổng công ty Điện lực TPHCM về việc phổ biến áp dụng bộ thiết trí lưới điện phân phối</w:t>
      </w:r>
      <w:r w:rsidR="00497857" w:rsidRPr="00E613A1">
        <w:t>.</w:t>
      </w:r>
    </w:p>
    <w:p w14:paraId="34910499" w14:textId="77777777" w:rsidR="00497857" w:rsidRPr="00E613A1" w:rsidRDefault="00497857" w:rsidP="00497857">
      <w:pPr>
        <w:pStyle w:val="Heading3"/>
        <w:rPr>
          <w:rFonts w:eastAsia="Times New Roman"/>
          <w:bCs/>
        </w:rPr>
      </w:pPr>
      <w:bookmarkStart w:id="6" w:name="_Toc197355003"/>
      <w:bookmarkStart w:id="7" w:name="_Toc203722754"/>
      <w:r w:rsidRPr="00E613A1">
        <w:rPr>
          <w:rFonts w:eastAsia="Times New Roman"/>
          <w:bCs/>
        </w:rPr>
        <w:t>Căn cứ lập Tổng mức đầu tư:</w:t>
      </w:r>
      <w:bookmarkEnd w:id="6"/>
      <w:bookmarkEnd w:id="7"/>
    </w:p>
    <w:p w14:paraId="16864536" w14:textId="77777777" w:rsidR="00C05B64" w:rsidRPr="00E613A1" w:rsidRDefault="00C05B64" w:rsidP="00C05B64">
      <w:pPr>
        <w:pStyle w:val="Style9"/>
        <w:ind w:left="284" w:firstLine="0"/>
      </w:pPr>
      <w:bookmarkStart w:id="8" w:name="_Hlk185269008"/>
      <w:r w:rsidRPr="00E613A1">
        <w:t xml:space="preserve">Căn cứ Nghị định 10/2021/NĐ-CP ngày 09/02/2021 của Chính phủ về quản lý chi phí đầu tư xây dựng; </w:t>
      </w:r>
    </w:p>
    <w:p w14:paraId="3819F2A6" w14:textId="77777777" w:rsidR="00C05B64" w:rsidRPr="00E613A1" w:rsidRDefault="00C05B64" w:rsidP="00C05B64">
      <w:pPr>
        <w:pStyle w:val="Style9"/>
        <w:ind w:left="284" w:firstLine="0"/>
      </w:pPr>
      <w:r w:rsidRPr="00E613A1">
        <w:t>Căn cứ Nghị định số 175/2024/NĐ-CP ngày 30/12/2024 của Chính phủ về việc quy định chi tiết một số điều và biện pháp thi hành luật xây dựng về quản lý hoạt động xây dựng;</w:t>
      </w:r>
    </w:p>
    <w:p w14:paraId="567E8F76" w14:textId="77777777" w:rsidR="00C05B64" w:rsidRPr="00E613A1" w:rsidRDefault="00C05B64" w:rsidP="00C05B64">
      <w:pPr>
        <w:pStyle w:val="Style9"/>
        <w:ind w:left="284" w:firstLine="0"/>
      </w:pPr>
      <w:r w:rsidRPr="00E613A1">
        <w:lastRenderedPageBreak/>
        <w:t>Căn cứ thông tư số 06/2021/TT-BXD ngày 30/06/2021 của Bộ xây dựng Quy định về phân cấp công trình xây dựng và hướng dẫn áp dụng trong quản lý các hoạt động đầu tư xây dựng;</w:t>
      </w:r>
    </w:p>
    <w:p w14:paraId="505294CE" w14:textId="77777777" w:rsidR="00C05B64" w:rsidRPr="00E613A1" w:rsidRDefault="00C05B64" w:rsidP="00C05B64">
      <w:pPr>
        <w:pStyle w:val="Style9"/>
        <w:ind w:left="284" w:firstLine="0"/>
      </w:pPr>
      <w:r w:rsidRPr="00E613A1">
        <w:t>Căn cứ thông tư số 11/2021/TT-BXD ngày 31/08/2021 của Bộ Xây dựng Hướng dẫn một số nội dung xác định và quản lý chi phí đầu tư xây dựng; Thông tư số 14/2023/TT-BXD ngày 29/12/2023 về sửa đổi bổ sung một số điều thông tư số 11/2021/TT-BXD ngày 31/08/2021;</w:t>
      </w:r>
    </w:p>
    <w:p w14:paraId="0B23951B" w14:textId="77777777" w:rsidR="00C05B64" w:rsidRPr="00E613A1" w:rsidRDefault="00C05B64" w:rsidP="00C05B64">
      <w:pPr>
        <w:pStyle w:val="Style9"/>
        <w:ind w:left="284" w:firstLine="0"/>
      </w:pPr>
      <w:r w:rsidRPr="00E613A1">
        <w:t>Căn cứ thông tư số 12/2021/TT-BXD ngày 31/08/2021 của Bộ Xây dựng Ban hành định mức xây dựng;</w:t>
      </w:r>
    </w:p>
    <w:p w14:paraId="6F1BE05B" w14:textId="77777777" w:rsidR="00C05B64" w:rsidRPr="00E613A1" w:rsidRDefault="00C05B64" w:rsidP="00C05B64">
      <w:pPr>
        <w:pStyle w:val="Style9"/>
        <w:ind w:left="284" w:firstLine="0"/>
      </w:pPr>
      <w:r w:rsidRPr="00E613A1">
        <w:t>Căn cứ Thông tư số 13/2021/TT-BXD ngày 31/08/2021 của Bộ Xây dựng Hướng dẫn phương pháp xác định các chỉ tiêu kinh tế kỹ thuật và đo bóc khối lượng công trình;</w:t>
      </w:r>
    </w:p>
    <w:p w14:paraId="1B7B0211" w14:textId="77777777" w:rsidR="00C05B64" w:rsidRPr="00E613A1" w:rsidRDefault="00C05B64" w:rsidP="00C05B64">
      <w:pPr>
        <w:pStyle w:val="Style9"/>
        <w:ind w:left="284" w:firstLine="0"/>
      </w:pPr>
      <w:r w:rsidRPr="00E613A1">
        <w:t>Thông tư 01/2025/TT-BXD ngày 22/01/2025 về việc sửa đổi, bổ sung một số điều của thông tư số 13/2021/TT-BXD ngày 31/08/2021, thông tư số 11/2021/TT-BXD ngày 31/08/2021, thông tư số 14/2023/TT-BXD ngày 29/12/2023;</w:t>
      </w:r>
    </w:p>
    <w:p w14:paraId="590AF528" w14:textId="77777777" w:rsidR="00C05B64" w:rsidRPr="00E613A1" w:rsidRDefault="00C05B64" w:rsidP="00C05B64">
      <w:pPr>
        <w:pStyle w:val="Style9"/>
        <w:ind w:left="284" w:firstLine="0"/>
      </w:pPr>
      <w:r w:rsidRPr="00E613A1">
        <w:t xml:space="preserve">Căn cứ thông tư số 14/2021/TT-BXD ngày 08/09/2021 của Bộ Xây dựng Hướng dẫn xác định chi phí bảo trì công trình xây dựng; </w:t>
      </w:r>
    </w:p>
    <w:p w14:paraId="146BD51A" w14:textId="77777777" w:rsidR="00C05B64" w:rsidRPr="00E613A1" w:rsidRDefault="00C05B64" w:rsidP="00C05B64">
      <w:pPr>
        <w:pStyle w:val="Style9"/>
        <w:ind w:left="284" w:firstLine="0"/>
      </w:pPr>
      <w:r w:rsidRPr="00E613A1">
        <w:t>Căn cứ Nghị định 99/2021/NĐ-CP ngày 11/11/2021 của Chính phủ quy định về quản lý, thanh toán, quyết toán dự án sử dụng vốn đầu tư công;</w:t>
      </w:r>
    </w:p>
    <w:p w14:paraId="07DB0A8F" w14:textId="3D0B38FD" w:rsidR="00C05B64" w:rsidRDefault="00C05B64" w:rsidP="00C05B64">
      <w:pPr>
        <w:pStyle w:val="Style9"/>
        <w:ind w:left="284" w:firstLine="0"/>
      </w:pPr>
      <w:r w:rsidRPr="00E613A1">
        <w:t>Nghị định số: 67/2023/NĐ-CP ngày 06/09/2023 của Chính phủ quy định về bảo hiệm bắt buộc trách nhiệm dân sự của chủ xe cơ giới, bảo hiểm cháy, nổ bắt buộc, bảo hiểm bắt buộc trong hoạt động đầu tư xây dựng;</w:t>
      </w:r>
    </w:p>
    <w:p w14:paraId="1B958B69" w14:textId="77777777" w:rsidR="004D7DE5" w:rsidRPr="00E613A1" w:rsidRDefault="004D7DE5" w:rsidP="004D7DE5">
      <w:pPr>
        <w:pStyle w:val="Style9"/>
        <w:ind w:left="284" w:firstLine="0"/>
      </w:pPr>
      <w:r w:rsidRPr="00E613A1">
        <w:t>Nghị định số: 24/2024/NĐ-CP ngày 27/02/2024 của Chính phủ quy định chi tiết một số điều và biện pháp thi hành Luật đấu thầu về lựa chọn nhà thầu;</w:t>
      </w:r>
    </w:p>
    <w:p w14:paraId="7930C7B1" w14:textId="77777777" w:rsidR="00C05B64" w:rsidRPr="00E613A1" w:rsidRDefault="00C05B64" w:rsidP="00C05B64">
      <w:pPr>
        <w:pStyle w:val="Style9"/>
        <w:ind w:left="284" w:firstLine="0"/>
      </w:pPr>
      <w:r w:rsidRPr="00E613A1">
        <w:t>Thông tư số 02/2020/TT-BXD ngày 20/7/2020 về việc sửa đổi bổ sung một số điều của 04 Thông tư có liên quan đến quản lý chi phí ĐTXD;</w:t>
      </w:r>
    </w:p>
    <w:p w14:paraId="5F69D6E5" w14:textId="77777777" w:rsidR="00C05B64" w:rsidRPr="00E613A1" w:rsidRDefault="00C05B64" w:rsidP="00C05B64">
      <w:pPr>
        <w:pStyle w:val="Style9"/>
        <w:ind w:left="284" w:firstLine="0"/>
      </w:pPr>
      <w:r w:rsidRPr="00E613A1">
        <w:t>Quyết định số 1491/QĐ-SXD-KT&amp;LVXD ngày 31/12/2024 của Sở Xây dựng TP.HCM về việc công bố giá ca máy và thiết bị thi công xây dựng; đơn giá nhân công xây dựng trên địa bàn TP.HCM;</w:t>
      </w:r>
    </w:p>
    <w:p w14:paraId="7A660A4C" w14:textId="77777777" w:rsidR="00C05B64" w:rsidRPr="00E613A1" w:rsidRDefault="00C05B64" w:rsidP="00C05B64">
      <w:pPr>
        <w:pStyle w:val="Style9"/>
        <w:ind w:left="284" w:firstLine="0"/>
      </w:pPr>
      <w:bookmarkStart w:id="9" w:name="_Hlk180074715"/>
      <w:r w:rsidRPr="00E613A1">
        <w:t>Căn cứ thông tư 09/2024/TT-BXD ngày 30/8/2024 của Bộ Xây Dựng về việc sửa đổi bổ sung một số định mức xây dựng ban hành tại Thông tư 12/2021/TT-BXD ngày 31/8/2021 của Bộ trưởng Bộ xây dựng;</w:t>
      </w:r>
    </w:p>
    <w:bookmarkEnd w:id="9"/>
    <w:p w14:paraId="37A5F029" w14:textId="77777777" w:rsidR="00C05B64" w:rsidRPr="00E613A1" w:rsidRDefault="00C05B64" w:rsidP="00C05B64">
      <w:pPr>
        <w:pStyle w:val="Style9"/>
        <w:ind w:left="284" w:firstLine="0"/>
      </w:pPr>
      <w:r w:rsidRPr="00E613A1">
        <w:t>Các bộ đơn giá định mức chuyên ngành</w:t>
      </w:r>
    </w:p>
    <w:p w14:paraId="73FB13C2" w14:textId="77777777" w:rsidR="00C05B64" w:rsidRPr="00E613A1" w:rsidRDefault="00C05B64" w:rsidP="00C05B64">
      <w:pPr>
        <w:pStyle w:val="Style10"/>
        <w:tabs>
          <w:tab w:val="left" w:pos="993"/>
        </w:tabs>
        <w:ind w:left="709" w:hanging="76"/>
      </w:pPr>
      <w:r w:rsidRPr="00E613A1">
        <w:t>Căn cứ thông tư số 36/2022/TT-BCT ngày 22/12/2022 của Bộ Công Thương ban hành Bộ định mức dự toán chuyên ngành lắp đặt đường dây tải điện và lắp đặt trạm biến áp;</w:t>
      </w:r>
    </w:p>
    <w:p w14:paraId="0231E288" w14:textId="77777777" w:rsidR="00C05B64" w:rsidRPr="00E613A1" w:rsidRDefault="00C05B64" w:rsidP="00C05B64">
      <w:pPr>
        <w:pStyle w:val="Style10"/>
        <w:tabs>
          <w:tab w:val="left" w:pos="993"/>
        </w:tabs>
        <w:ind w:left="709" w:hanging="76"/>
      </w:pPr>
      <w:r w:rsidRPr="00E613A1">
        <w:t>Định mức dự toán sửa chữa công trình lưới điện ban hành kèm theo Quyết định số 203/QĐ EVN ngày 27/10/2020 của HĐTV Tập Đoàn Điện Lực Việt Nam;</w:t>
      </w:r>
    </w:p>
    <w:p w14:paraId="4ECC21FE" w14:textId="77777777" w:rsidR="00C05B64" w:rsidRPr="00E613A1" w:rsidRDefault="00C05B64" w:rsidP="00C05B64">
      <w:pPr>
        <w:pStyle w:val="Style10"/>
        <w:tabs>
          <w:tab w:val="left" w:pos="993"/>
        </w:tabs>
        <w:ind w:left="709" w:hanging="76"/>
      </w:pPr>
      <w:r w:rsidRPr="00E613A1">
        <w:t>Quyết định 371/QĐ-ETC ngày 01/4/2024 về quyết định ban hành đơn giá cập nhật các công tác thí nghiệm VTTB điện và mẫy hóa theo Thông tư số 05/2023/TT-BCT ngày 16/3/2023;</w:t>
      </w:r>
    </w:p>
    <w:p w14:paraId="4282871F" w14:textId="6D3D4B6F" w:rsidR="00497857" w:rsidRPr="00E613A1" w:rsidRDefault="00C05B64" w:rsidP="00C05B64">
      <w:pPr>
        <w:pStyle w:val="Style10"/>
      </w:pPr>
      <w:r w:rsidRPr="00E613A1">
        <w:t>Thông báo số 827/TB-SXD-KT&amp;VLXD ngày 23/01/2025 V/v công bố giá vật liệu xây dựng trên địa bàn Thành Phố Hồ Chí Minh tháng 1/2025</w:t>
      </w:r>
      <w:r w:rsidR="00497857" w:rsidRPr="00E613A1">
        <w:t>;</w:t>
      </w:r>
    </w:p>
    <w:p w14:paraId="24869B1D" w14:textId="77777777" w:rsidR="00497857" w:rsidRPr="00E613A1" w:rsidRDefault="00497857" w:rsidP="00497857">
      <w:pPr>
        <w:pStyle w:val="Heading3"/>
        <w:rPr>
          <w:rFonts w:eastAsia="Times New Roman"/>
          <w:bCs/>
        </w:rPr>
      </w:pPr>
      <w:bookmarkStart w:id="10" w:name="_Toc197355004"/>
      <w:bookmarkStart w:id="11" w:name="_Toc203722755"/>
      <w:bookmarkEnd w:id="8"/>
      <w:r w:rsidRPr="00E613A1">
        <w:rPr>
          <w:rFonts w:eastAsia="Times New Roman"/>
          <w:bCs/>
        </w:rPr>
        <w:t>Cơ sở khác:</w:t>
      </w:r>
      <w:bookmarkEnd w:id="10"/>
      <w:bookmarkEnd w:id="11"/>
    </w:p>
    <w:p w14:paraId="6E9238C2" w14:textId="77777777" w:rsidR="003322DE" w:rsidRPr="00E9608B" w:rsidRDefault="003322DE" w:rsidP="003322DE">
      <w:pPr>
        <w:pStyle w:val="Style9"/>
        <w:ind w:left="284" w:firstLine="0"/>
      </w:pPr>
      <w:bookmarkStart w:id="12" w:name="_Hlk183076939"/>
      <w:r w:rsidRPr="00E9608B">
        <w:t xml:space="preserve">Phương án đầu tư số: </w:t>
      </w:r>
      <w:r>
        <w:t>1550</w:t>
      </w:r>
      <w:r w:rsidRPr="00E9608B">
        <w:t>/</w:t>
      </w:r>
      <w:r>
        <w:t>KTAT</w:t>
      </w:r>
      <w:r w:rsidRPr="00E9608B">
        <w:t xml:space="preserve"> ngày 1</w:t>
      </w:r>
      <w:r>
        <w:t>7</w:t>
      </w:r>
      <w:r w:rsidRPr="00E9608B">
        <w:t>/0</w:t>
      </w:r>
      <w:r>
        <w:t>9</w:t>
      </w:r>
      <w:r w:rsidRPr="00E9608B">
        <w:t>/202</w:t>
      </w:r>
      <w:r w:rsidRPr="00895062">
        <w:t>4</w:t>
      </w:r>
      <w:r w:rsidRPr="00E9608B">
        <w:t>.</w:t>
      </w:r>
    </w:p>
    <w:p w14:paraId="7A986894" w14:textId="77777777" w:rsidR="003322DE" w:rsidRDefault="003322DE" w:rsidP="003322DE">
      <w:pPr>
        <w:pStyle w:val="Style9"/>
        <w:ind w:left="284" w:firstLine="0"/>
      </w:pPr>
      <w:r w:rsidRPr="00E9608B">
        <w:t xml:space="preserve">Căn cứ hợp đồng số: 001/2025/HĐ-PCPT-NGUYENVIET ngày 02/01/2025 giữa Công ty điện lực Phú Thọ và Công ty TNHH Tư vấn - Xây dựng Nguyên Việt về việc </w:t>
      </w:r>
      <w:r w:rsidRPr="00E9608B">
        <w:lastRenderedPageBreak/>
        <w:t>“Tư vấn khảo sát, lập BCKTKT và đánh giá HSD</w:t>
      </w:r>
      <w:r>
        <w:t>T phần không điện công trình: “</w:t>
      </w:r>
      <w:r w:rsidRPr="00E9608B">
        <w:t>Cải tạo lưới trung hạ thế và trạm các khu vực, ngăn ngừa quá tải mùa khô năm 2025”.</w:t>
      </w:r>
    </w:p>
    <w:p w14:paraId="43F0EA94" w14:textId="77777777" w:rsidR="003322DE" w:rsidRPr="00E9608B" w:rsidRDefault="003322DE" w:rsidP="003322DE">
      <w:pPr>
        <w:pStyle w:val="Style9"/>
        <w:ind w:left="284" w:firstLine="0"/>
      </w:pPr>
      <w:r>
        <w:t xml:space="preserve">Căn cứ phụ lục hợp đồng số: 001-1/2025/PLHĐ-PCPT-NGUYENVIET ngày 30/06/2025 về việc điều chỉnh tên Chủ đầu tư (Bên A) hợp đồng số: 001/2025/HĐ-PCPT-NGUYENVIET ngày 02/01/2025 thuộc gói thầu 25K04TK: </w:t>
      </w:r>
      <w:r w:rsidRPr="00E9608B">
        <w:t>Tư vấn khảo sát, lập BCKTKT và đánh giá HSDT phần không điện công trình: “Cải tạo lưới trung hạ thế và trạm các khu vực, ngăn ngừa quá tải mùa khô năm 2025”</w:t>
      </w:r>
      <w:r>
        <w:t>.</w:t>
      </w:r>
    </w:p>
    <w:p w14:paraId="0C641080" w14:textId="77777777" w:rsidR="003322DE" w:rsidRPr="005C554C" w:rsidRDefault="003322DE" w:rsidP="003322DE">
      <w:pPr>
        <w:pStyle w:val="Style9"/>
        <w:ind w:left="284" w:firstLine="0"/>
      </w:pPr>
      <w:r w:rsidRPr="00E9608B">
        <w:t>Phương án nhiệm vụ khảo sát do Công ty TNHH TV-XD Nguyên Việt lập cho công trình “Cải tạo lưới trung hạ thế và trạm các khu vực, ngăn ngừa quá tải mùa khô năm 2025” đã được đã được</w:t>
      </w:r>
      <w:r w:rsidRPr="005C554C">
        <w:t xml:space="preserve"> Công ty Điện Lực </w:t>
      </w:r>
      <w:r w:rsidRPr="00341095">
        <w:rPr>
          <w:color w:val="C00000"/>
        </w:rPr>
        <w:t>Sài Gòn</w:t>
      </w:r>
      <w:r>
        <w:t xml:space="preserve"> nghiệm thu</w:t>
      </w:r>
      <w:r w:rsidRPr="005C554C">
        <w:t>.</w:t>
      </w:r>
    </w:p>
    <w:p w14:paraId="349A7CB0" w14:textId="75D9C514" w:rsidR="00497857" w:rsidRPr="00E613A1" w:rsidRDefault="003322DE" w:rsidP="003322DE">
      <w:pPr>
        <w:pStyle w:val="Style9"/>
        <w:ind w:left="284" w:firstLine="0"/>
      </w:pPr>
      <w:r w:rsidRPr="00E9608B">
        <w:t>Hồ sơ báo cáo khảo sát do Công ty TNHH TV-XD Nguyên Việt lập cho công trình “Cải tạo lưới trung hạ thế và trạm các khu vực, ngăn ngừa quá tải mùa khô năm 2025” đã được</w:t>
      </w:r>
      <w:r w:rsidRPr="005C554C">
        <w:t xml:space="preserve"> Công ty Điện Lực </w:t>
      </w:r>
      <w:r w:rsidRPr="00341095">
        <w:rPr>
          <w:color w:val="C00000"/>
        </w:rPr>
        <w:t>Sài Gòn</w:t>
      </w:r>
      <w:r>
        <w:t xml:space="preserve"> nghiệm thu</w:t>
      </w:r>
      <w:r w:rsidR="00497857" w:rsidRPr="00E613A1">
        <w:t>.</w:t>
      </w:r>
    </w:p>
    <w:p w14:paraId="5B4EF48A" w14:textId="77777777" w:rsidR="00332B0B" w:rsidRPr="00E613A1" w:rsidRDefault="00BF5E4E" w:rsidP="00135A5D">
      <w:pPr>
        <w:pStyle w:val="Heading2"/>
      </w:pPr>
      <w:bookmarkStart w:id="13" w:name="_Toc203722756"/>
      <w:bookmarkEnd w:id="5"/>
      <w:bookmarkEnd w:id="12"/>
      <w:r w:rsidRPr="00E613A1">
        <w:t>Mục tiêu dự án</w:t>
      </w:r>
      <w:r w:rsidR="00F3382C" w:rsidRPr="00E613A1">
        <w:t>:</w:t>
      </w:r>
      <w:bookmarkEnd w:id="13"/>
    </w:p>
    <w:p w14:paraId="7F083509" w14:textId="0FF4C188" w:rsidR="001516A6" w:rsidRPr="00E613A1" w:rsidRDefault="001516A6" w:rsidP="005C31EC">
      <w:pPr>
        <w:spacing w:before="0" w:beforeAutospacing="0" w:after="0" w:afterAutospacing="0" w:line="240" w:lineRule="auto"/>
        <w:rPr>
          <w:bCs/>
          <w:iCs/>
          <w:lang w:val="nl-NL"/>
        </w:rPr>
      </w:pPr>
      <w:r w:rsidRPr="00E613A1">
        <w:rPr>
          <w:lang w:val="nl-NL"/>
        </w:rPr>
        <w:t xml:space="preserve">Công trình: </w:t>
      </w:r>
      <w:r w:rsidRPr="00E613A1">
        <w:rPr>
          <w:i/>
          <w:lang w:val="nl-NL"/>
        </w:rPr>
        <w:t>“</w:t>
      </w:r>
      <w:r w:rsidR="00387ECC" w:rsidRPr="00E613A1">
        <w:rPr>
          <w:b/>
          <w:lang w:val="pt-BR"/>
        </w:rPr>
        <w:t>Cải tạo lưới trung hạ thế và trạm các khu vực, ngăn ngừa quá tải mùa khô năm 2025</w:t>
      </w:r>
      <w:r w:rsidRPr="00E613A1">
        <w:rPr>
          <w:i/>
          <w:lang w:val="nl-NL"/>
        </w:rPr>
        <w:t xml:space="preserve">” </w:t>
      </w:r>
      <w:r w:rsidRPr="00E613A1">
        <w:rPr>
          <w:lang w:val="nl-NL"/>
        </w:rPr>
        <w:t>được đưa vào nhằm:</w:t>
      </w:r>
    </w:p>
    <w:p w14:paraId="2BD5A66B" w14:textId="1BAB32C9"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Thay lưới trung thế nổi 3M48b-15kV+AC50mm</w:t>
      </w:r>
      <w:r w:rsidR="00387ECC" w:rsidRPr="008C30C3">
        <w:rPr>
          <w:vertAlign w:val="superscript"/>
          <w:lang w:val="vi-VN"/>
        </w:rPr>
        <w:t>2</w:t>
      </w:r>
      <w:r w:rsidR="00387ECC" w:rsidRPr="00E613A1">
        <w:rPr>
          <w:lang w:val="vi-VN"/>
        </w:rPr>
        <w:t xml:space="preserve"> nhánh rẽ Petrusky 5 đã xuống cấp, nhiều mối nối, vận hành lâu năm, mất mỹ quan mất an toàn… bằng lưới 3ACV240-24kV+AC 95mm</w:t>
      </w:r>
      <w:r w:rsidR="00387ECC" w:rsidRPr="008C30C3">
        <w:rPr>
          <w:vertAlign w:val="superscript"/>
          <w:lang w:val="vi-VN"/>
        </w:rPr>
        <w:t>2</w:t>
      </w:r>
      <w:r w:rsidR="00387ECC" w:rsidRPr="00E613A1">
        <w:rPr>
          <w:lang w:val="vi-VN"/>
        </w:rPr>
        <w:t>.</w:t>
      </w:r>
    </w:p>
    <w:p w14:paraId="3E5E26E5" w14:textId="6EBC956E"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Thay lưới hạ thế ABC 4*50mm</w:t>
      </w:r>
      <w:r w:rsidR="00387ECC" w:rsidRPr="008C30C3">
        <w:rPr>
          <w:vertAlign w:val="superscript"/>
          <w:lang w:val="vi-VN"/>
        </w:rPr>
        <w:t>2</w:t>
      </w:r>
      <w:r w:rsidR="00387ECC" w:rsidRPr="00E613A1">
        <w:rPr>
          <w:lang w:val="vi-VN"/>
        </w:rPr>
        <w:t xml:space="preserve"> và 4*70mm</w:t>
      </w:r>
      <w:r w:rsidR="00387ECC" w:rsidRPr="008C30C3">
        <w:rPr>
          <w:vertAlign w:val="superscript"/>
          <w:lang w:val="vi-VN"/>
        </w:rPr>
        <w:t>2</w:t>
      </w:r>
      <w:r w:rsidR="00387ECC" w:rsidRPr="00E613A1">
        <w:rPr>
          <w:lang w:val="vi-VN"/>
        </w:rPr>
        <w:t xml:space="preserve"> cũ vận hành lâu năm băng lưới hạ thế ABC 4*95mm</w:t>
      </w:r>
      <w:r w:rsidR="00387ECC" w:rsidRPr="00AB57BA">
        <w:rPr>
          <w:vertAlign w:val="superscript"/>
          <w:lang w:val="vi-VN"/>
        </w:rPr>
        <w:t>2</w:t>
      </w:r>
      <w:r w:rsidR="00387ECC" w:rsidRPr="00E613A1">
        <w:rPr>
          <w:lang w:val="vi-VN"/>
        </w:rPr>
        <w:t>.</w:t>
      </w:r>
    </w:p>
    <w:p w14:paraId="3D06F8BB" w14:textId="5F4CFACE"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Cải tạo các trạm treo 3*100kVA (cũ vạn hành lâu năm) thành trạm trụ BTLT ghép 400kVA để đáp ứng phụ tải phát triển (PC sẽ hoán chuyển các MBT non tải trong địa bàn quản lý).</w:t>
      </w:r>
    </w:p>
    <w:p w14:paraId="4F80FA18" w14:textId="6563F45C"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Kéo thêm lộ hạ thế từ trạm điện đến các hẻm có phụ tải cao nhằm tránh quá tải lộ hạ thế.</w:t>
      </w:r>
    </w:p>
    <w:p w14:paraId="22075498" w14:textId="345B7636"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Giảm tổn thất của MBT 1 pha cũ vận hành trên lưới điện.</w:t>
      </w:r>
    </w:p>
    <w:p w14:paraId="0E4517F3" w14:textId="4C8CA116" w:rsidR="00387ECC" w:rsidRPr="00E613A1" w:rsidRDefault="006B0535" w:rsidP="006B0535">
      <w:pPr>
        <w:spacing w:before="0" w:beforeAutospacing="0" w:after="0" w:afterAutospacing="0" w:line="240" w:lineRule="auto"/>
        <w:ind w:right="-25" w:firstLine="567"/>
        <w:contextualSpacing/>
        <w:rPr>
          <w:lang w:val="vi-VN"/>
        </w:rPr>
      </w:pPr>
      <w:r w:rsidRPr="00E613A1">
        <w:t xml:space="preserve">- </w:t>
      </w:r>
      <w:r w:rsidR="00387ECC" w:rsidRPr="00E613A1">
        <w:rPr>
          <w:lang w:val="vi-VN"/>
        </w:rPr>
        <w:t>Giảm số nhà, công trình nằm trong hành lang lưới điện cao thế.</w:t>
      </w:r>
    </w:p>
    <w:p w14:paraId="17B2B803" w14:textId="697FACA3" w:rsidR="00666212" w:rsidRPr="00E613A1" w:rsidRDefault="006B0535" w:rsidP="006B0535">
      <w:pPr>
        <w:spacing w:before="0" w:beforeAutospacing="0" w:after="0" w:afterAutospacing="0" w:line="240" w:lineRule="auto"/>
        <w:ind w:right="-25" w:firstLine="567"/>
        <w:contextualSpacing/>
        <w:rPr>
          <w:lang w:val="nl-NL"/>
        </w:rPr>
      </w:pPr>
      <w:r w:rsidRPr="00E613A1">
        <w:t xml:space="preserve">- </w:t>
      </w:r>
      <w:r w:rsidR="00387ECC" w:rsidRPr="00E613A1">
        <w:rPr>
          <w:lang w:val="vi-VN"/>
        </w:rPr>
        <w:t>Đáp ứng</w:t>
      </w:r>
      <w:r w:rsidR="00387ECC" w:rsidRPr="00E613A1">
        <w:t xml:space="preserve"> kịp thời sự phát triển của phụ tải, đảm bảo nguồn điện cung cấp cho khác hàng</w:t>
      </w:r>
      <w:r w:rsidR="00A56542" w:rsidRPr="00E613A1">
        <w:rPr>
          <w:lang w:val="nl-NL"/>
        </w:rPr>
        <w:t>.</w:t>
      </w:r>
    </w:p>
    <w:p w14:paraId="3E4A133F" w14:textId="23E26EA8" w:rsidR="00332B0B" w:rsidRPr="00E613A1" w:rsidRDefault="00A6141E" w:rsidP="00135A5D">
      <w:pPr>
        <w:pStyle w:val="Heading2"/>
      </w:pPr>
      <w:bookmarkStart w:id="14" w:name="_Toc203722757"/>
      <w:bookmarkStart w:id="15" w:name="_Toc75339492"/>
      <w:bookmarkStart w:id="16" w:name="_Toc167330537"/>
      <w:r w:rsidRPr="00E613A1">
        <w:t>Quy mô dự án</w:t>
      </w:r>
      <w:r w:rsidR="006B0535" w:rsidRPr="00E613A1">
        <w:t>:</w:t>
      </w:r>
      <w:bookmarkEnd w:id="14"/>
    </w:p>
    <w:p w14:paraId="4AE6DF5A" w14:textId="66353661" w:rsidR="00807B24" w:rsidRPr="00E613A1" w:rsidRDefault="00807B24" w:rsidP="00D4424B">
      <w:pPr>
        <w:pStyle w:val="ListParagraph"/>
        <w:numPr>
          <w:ilvl w:val="0"/>
          <w:numId w:val="47"/>
        </w:numPr>
        <w:spacing w:line="240" w:lineRule="auto"/>
        <w:ind w:right="-25"/>
      </w:pPr>
      <w:r w:rsidRPr="00E613A1">
        <w:t>Khối lượng lắp mớ</w:t>
      </w:r>
      <w:r w:rsidR="0050010A">
        <w:t>i</w:t>
      </w:r>
      <w:r w:rsidRPr="00E613A1">
        <w:t>:</w:t>
      </w:r>
    </w:p>
    <w:tbl>
      <w:tblPr>
        <w:tblW w:w="9356" w:type="dxa"/>
        <w:tblInd w:w="108" w:type="dxa"/>
        <w:tblLook w:val="04A0" w:firstRow="1" w:lastRow="0" w:firstColumn="1" w:lastColumn="0" w:noHBand="0" w:noVBand="1"/>
      </w:tblPr>
      <w:tblGrid>
        <w:gridCol w:w="9356"/>
      </w:tblGrid>
      <w:tr w:rsidR="008F091A" w:rsidRPr="00E613A1" w14:paraId="4753CBD1" w14:textId="77777777" w:rsidTr="008F091A">
        <w:trPr>
          <w:trHeight w:val="330"/>
        </w:trPr>
        <w:tc>
          <w:tcPr>
            <w:tcW w:w="9356" w:type="dxa"/>
            <w:tcBorders>
              <w:top w:val="nil"/>
              <w:left w:val="nil"/>
              <w:bottom w:val="nil"/>
              <w:right w:val="nil"/>
            </w:tcBorders>
            <w:shd w:val="clear" w:color="auto" w:fill="auto"/>
            <w:noWrap/>
            <w:vAlign w:val="bottom"/>
            <w:hideMark/>
          </w:tcPr>
          <w:p w14:paraId="20ED3696" w14:textId="44EAB666" w:rsidR="008F091A" w:rsidRPr="00E613A1" w:rsidRDefault="008F091A" w:rsidP="00D4424B">
            <w:pPr>
              <w:pStyle w:val="ListParagraph"/>
              <w:numPr>
                <w:ilvl w:val="0"/>
                <w:numId w:val="48"/>
              </w:numPr>
              <w:spacing w:line="240" w:lineRule="auto"/>
              <w:ind w:left="744" w:right="-25" w:hanging="284"/>
            </w:pPr>
            <w:r w:rsidRPr="00E613A1">
              <w:t>Tổng mương tái lập trên vỉa hè                                             :199,0m.</w:t>
            </w:r>
          </w:p>
        </w:tc>
      </w:tr>
      <w:tr w:rsidR="008F091A" w:rsidRPr="00E613A1" w14:paraId="5DB0F6CF" w14:textId="77777777" w:rsidTr="008F091A">
        <w:trPr>
          <w:trHeight w:val="330"/>
        </w:trPr>
        <w:tc>
          <w:tcPr>
            <w:tcW w:w="9356" w:type="dxa"/>
            <w:tcBorders>
              <w:top w:val="nil"/>
              <w:left w:val="nil"/>
              <w:bottom w:val="nil"/>
              <w:right w:val="nil"/>
            </w:tcBorders>
            <w:shd w:val="clear" w:color="auto" w:fill="auto"/>
            <w:noWrap/>
            <w:vAlign w:val="bottom"/>
            <w:hideMark/>
          </w:tcPr>
          <w:p w14:paraId="74BEFB05" w14:textId="0F32C7D9" w:rsidR="008F091A" w:rsidRPr="00E613A1" w:rsidRDefault="008F091A" w:rsidP="00D4424B">
            <w:pPr>
              <w:pStyle w:val="ListParagraph"/>
              <w:numPr>
                <w:ilvl w:val="0"/>
                <w:numId w:val="49"/>
              </w:numPr>
              <w:spacing w:line="240" w:lineRule="auto"/>
              <w:ind w:right="-25"/>
              <w:rPr>
                <w:b w:val="0"/>
              </w:rPr>
            </w:pPr>
            <w:r w:rsidRPr="00E613A1">
              <w:rPr>
                <w:b w:val="0"/>
              </w:rPr>
              <w:t>Tổng mương tái lập Gạch Terazzo vỉa hè                        :104,0m.</w:t>
            </w:r>
          </w:p>
        </w:tc>
      </w:tr>
      <w:tr w:rsidR="008F091A" w:rsidRPr="00E613A1" w14:paraId="5DB6435B" w14:textId="77777777" w:rsidTr="008F091A">
        <w:trPr>
          <w:trHeight w:val="330"/>
        </w:trPr>
        <w:tc>
          <w:tcPr>
            <w:tcW w:w="9356" w:type="dxa"/>
            <w:tcBorders>
              <w:top w:val="nil"/>
              <w:left w:val="nil"/>
              <w:bottom w:val="nil"/>
              <w:right w:val="nil"/>
            </w:tcBorders>
            <w:shd w:val="clear" w:color="auto" w:fill="auto"/>
            <w:noWrap/>
            <w:vAlign w:val="bottom"/>
            <w:hideMark/>
          </w:tcPr>
          <w:p w14:paraId="67C3CDAD" w14:textId="25E49A63" w:rsidR="008F091A" w:rsidRPr="00E613A1" w:rsidRDefault="008F091A" w:rsidP="003322DE">
            <w:pPr>
              <w:pStyle w:val="ListParagraph"/>
              <w:numPr>
                <w:ilvl w:val="0"/>
                <w:numId w:val="49"/>
              </w:numPr>
              <w:spacing w:line="240" w:lineRule="auto"/>
              <w:ind w:right="-25"/>
              <w:rPr>
                <w:b w:val="0"/>
              </w:rPr>
            </w:pPr>
            <w:r w:rsidRPr="00E613A1">
              <w:rPr>
                <w:b w:val="0"/>
              </w:rPr>
              <w:t xml:space="preserve">Tổng mương tái lập </w:t>
            </w:r>
            <w:r w:rsidR="003322DE">
              <w:rPr>
                <w:b w:val="0"/>
              </w:rPr>
              <w:t>gạch tự chèn</w:t>
            </w:r>
            <w:r w:rsidRPr="00E613A1">
              <w:rPr>
                <w:b w:val="0"/>
              </w:rPr>
              <w:t xml:space="preserve">                               </w:t>
            </w:r>
            <w:r w:rsidR="003322DE">
              <w:rPr>
                <w:b w:val="0"/>
              </w:rPr>
              <w:t xml:space="preserve">  </w:t>
            </w:r>
            <w:r w:rsidRPr="00E613A1">
              <w:rPr>
                <w:b w:val="0"/>
              </w:rPr>
              <w:t xml:space="preserve">    :70,0m.</w:t>
            </w:r>
          </w:p>
        </w:tc>
      </w:tr>
      <w:tr w:rsidR="008F091A" w:rsidRPr="00E613A1" w14:paraId="08875678" w14:textId="77777777" w:rsidTr="008F091A">
        <w:trPr>
          <w:trHeight w:val="330"/>
        </w:trPr>
        <w:tc>
          <w:tcPr>
            <w:tcW w:w="9356" w:type="dxa"/>
            <w:tcBorders>
              <w:top w:val="nil"/>
              <w:left w:val="nil"/>
              <w:bottom w:val="nil"/>
              <w:right w:val="nil"/>
            </w:tcBorders>
            <w:shd w:val="clear" w:color="auto" w:fill="auto"/>
            <w:noWrap/>
            <w:vAlign w:val="bottom"/>
            <w:hideMark/>
          </w:tcPr>
          <w:p w14:paraId="6C2953F9" w14:textId="61AD3812" w:rsidR="008F091A" w:rsidRPr="00E613A1" w:rsidRDefault="008F091A" w:rsidP="003322DE">
            <w:pPr>
              <w:pStyle w:val="ListParagraph"/>
              <w:numPr>
                <w:ilvl w:val="0"/>
                <w:numId w:val="49"/>
              </w:numPr>
              <w:spacing w:line="240" w:lineRule="auto"/>
              <w:ind w:right="-25"/>
              <w:rPr>
                <w:b w:val="0"/>
              </w:rPr>
            </w:pPr>
            <w:r w:rsidRPr="00E613A1">
              <w:rPr>
                <w:b w:val="0"/>
              </w:rPr>
              <w:t xml:space="preserve">Tổng mương tái lập </w:t>
            </w:r>
            <w:r w:rsidR="003322DE">
              <w:rPr>
                <w:b w:val="0"/>
              </w:rPr>
              <w:t xml:space="preserve">đá Granit     </w:t>
            </w:r>
            <w:r w:rsidRPr="00E613A1">
              <w:rPr>
                <w:b w:val="0"/>
              </w:rPr>
              <w:t xml:space="preserve">                                     :25,0m.</w:t>
            </w:r>
          </w:p>
        </w:tc>
      </w:tr>
      <w:tr w:rsidR="008F091A" w:rsidRPr="00E613A1" w14:paraId="6C2B8353" w14:textId="77777777" w:rsidTr="008F091A">
        <w:trPr>
          <w:trHeight w:val="330"/>
        </w:trPr>
        <w:tc>
          <w:tcPr>
            <w:tcW w:w="9356" w:type="dxa"/>
            <w:tcBorders>
              <w:top w:val="nil"/>
              <w:left w:val="nil"/>
              <w:bottom w:val="nil"/>
              <w:right w:val="nil"/>
            </w:tcBorders>
            <w:shd w:val="clear" w:color="auto" w:fill="auto"/>
            <w:noWrap/>
            <w:vAlign w:val="bottom"/>
            <w:hideMark/>
          </w:tcPr>
          <w:p w14:paraId="338E10E9" w14:textId="2079FD68" w:rsidR="008F091A" w:rsidRPr="00E613A1" w:rsidRDefault="008F091A" w:rsidP="00D4424B">
            <w:pPr>
              <w:pStyle w:val="ListParagraph"/>
              <w:numPr>
                <w:ilvl w:val="0"/>
                <w:numId w:val="48"/>
              </w:numPr>
              <w:spacing w:line="240" w:lineRule="auto"/>
              <w:ind w:left="744" w:right="-25" w:hanging="284"/>
              <w:rPr>
                <w:b w:val="0"/>
              </w:rPr>
            </w:pPr>
            <w:r w:rsidRPr="00E613A1">
              <w:t>Tổng mương tái lập BT đá dưới lòng đường                         :46,0m.</w:t>
            </w:r>
          </w:p>
        </w:tc>
      </w:tr>
      <w:tr w:rsidR="008F091A" w:rsidRPr="00E613A1" w14:paraId="085E2387" w14:textId="77777777" w:rsidTr="008F091A">
        <w:trPr>
          <w:trHeight w:val="330"/>
        </w:trPr>
        <w:tc>
          <w:tcPr>
            <w:tcW w:w="9356" w:type="dxa"/>
            <w:tcBorders>
              <w:top w:val="nil"/>
              <w:left w:val="nil"/>
              <w:bottom w:val="nil"/>
              <w:right w:val="nil"/>
            </w:tcBorders>
            <w:shd w:val="clear" w:color="auto" w:fill="auto"/>
            <w:noWrap/>
            <w:vAlign w:val="bottom"/>
            <w:hideMark/>
          </w:tcPr>
          <w:p w14:paraId="2ADA00D1" w14:textId="5589D811" w:rsidR="008F091A" w:rsidRPr="00E613A1" w:rsidRDefault="008F091A" w:rsidP="003322DE">
            <w:pPr>
              <w:pStyle w:val="ListParagraph"/>
              <w:numPr>
                <w:ilvl w:val="0"/>
                <w:numId w:val="48"/>
              </w:numPr>
              <w:spacing w:line="240" w:lineRule="auto"/>
              <w:ind w:left="744" w:right="-25" w:hanging="284"/>
            </w:pPr>
            <w:r w:rsidRPr="00E613A1">
              <w:t>Tổng mương tái lập BT nhựa nóng                                        :1</w:t>
            </w:r>
            <w:r w:rsidR="003322DE">
              <w:t>63</w:t>
            </w:r>
            <w:r w:rsidRPr="00E613A1">
              <w:t>,0m.</w:t>
            </w:r>
          </w:p>
        </w:tc>
      </w:tr>
    </w:tbl>
    <w:p w14:paraId="009E10B4" w14:textId="5FBBED5B" w:rsidR="00807B24" w:rsidRPr="00E613A1" w:rsidRDefault="00807B24" w:rsidP="008F091A">
      <w:pPr>
        <w:spacing w:before="0" w:beforeAutospacing="0" w:after="0" w:afterAutospacing="0" w:line="240" w:lineRule="auto"/>
        <w:ind w:right="-25"/>
        <w:contextualSpacing/>
      </w:pPr>
    </w:p>
    <w:p w14:paraId="2DAC65E5" w14:textId="2E319B19" w:rsidR="00BF5E4E" w:rsidRPr="00E613A1" w:rsidRDefault="00807B24" w:rsidP="00D4424B">
      <w:pPr>
        <w:pStyle w:val="ListParagraph"/>
        <w:numPr>
          <w:ilvl w:val="0"/>
          <w:numId w:val="47"/>
        </w:numPr>
        <w:spacing w:line="240" w:lineRule="auto"/>
        <w:ind w:right="-25"/>
      </w:pPr>
      <w:r w:rsidRPr="00E613A1">
        <w:t xml:space="preserve"> </w:t>
      </w:r>
      <w:bookmarkEnd w:id="15"/>
      <w:bookmarkEnd w:id="16"/>
      <w:r w:rsidR="00BF5E4E" w:rsidRPr="00E613A1">
        <w:t>Nguồn vốn thực hiện</w:t>
      </w:r>
      <w:r w:rsidR="00F3382C" w:rsidRPr="00E613A1">
        <w:t>:</w:t>
      </w:r>
    </w:p>
    <w:p w14:paraId="49CDC40E" w14:textId="5C7AE307" w:rsidR="00BF5E4E" w:rsidRPr="00E613A1" w:rsidRDefault="00D73BD3" w:rsidP="00A60B11">
      <w:pPr>
        <w:spacing w:before="20" w:beforeAutospacing="0" w:after="20" w:afterAutospacing="0" w:line="240" w:lineRule="auto"/>
        <w:ind w:left="567"/>
        <w:rPr>
          <w:lang w:val="nl-NL"/>
        </w:rPr>
      </w:pPr>
      <w:r w:rsidRPr="00E613A1">
        <w:rPr>
          <w:lang w:val="nl-NL"/>
        </w:rPr>
        <w:t xml:space="preserve">Công trình sử dụng nguồn vốn </w:t>
      </w:r>
      <w:r w:rsidR="00387ECC" w:rsidRPr="00E613A1">
        <w:rPr>
          <w:lang w:val="nl-NL"/>
        </w:rPr>
        <w:t>ĐTXD năm 2025</w:t>
      </w:r>
      <w:r w:rsidRPr="00E613A1">
        <w:rPr>
          <w:lang w:val="nl-NL"/>
        </w:rPr>
        <w:t>.</w:t>
      </w:r>
    </w:p>
    <w:p w14:paraId="75E719F6" w14:textId="409E3CD3" w:rsidR="00476E17" w:rsidRPr="00E613A1" w:rsidRDefault="00476E17" w:rsidP="00135A5D">
      <w:pPr>
        <w:pStyle w:val="Heading2"/>
      </w:pPr>
      <w:bookmarkStart w:id="17" w:name="_Toc203722758"/>
      <w:r w:rsidRPr="00E613A1">
        <w:t>Đặc điểm chính của công trình</w:t>
      </w:r>
      <w:r w:rsidR="00F3382C" w:rsidRPr="00E613A1">
        <w:t>:</w:t>
      </w:r>
      <w:bookmarkEnd w:id="17"/>
    </w:p>
    <w:p w14:paraId="3DDBDA25" w14:textId="57C7BCAC" w:rsidR="00EE7216" w:rsidRPr="00E613A1" w:rsidRDefault="00E056D7" w:rsidP="00E056D7">
      <w:pPr>
        <w:spacing w:before="0" w:beforeAutospacing="0" w:after="0" w:afterAutospacing="0" w:line="240" w:lineRule="auto"/>
        <w:ind w:right="-25" w:firstLine="567"/>
        <w:contextualSpacing/>
      </w:pPr>
      <w:r w:rsidRPr="00E613A1">
        <w:rPr>
          <w:rFonts w:eastAsia="Calibri"/>
          <w:lang w:val="nl-NL"/>
        </w:rPr>
        <w:t>-</w:t>
      </w:r>
      <w:r w:rsidR="00666212" w:rsidRPr="00E613A1">
        <w:rPr>
          <w:rFonts w:eastAsia="Calibri"/>
          <w:lang w:val="nl-NL"/>
        </w:rPr>
        <w:t xml:space="preserve"> </w:t>
      </w:r>
      <w:r w:rsidR="00553CE5" w:rsidRPr="00E613A1">
        <w:t xml:space="preserve">Đây là loại công trình </w:t>
      </w:r>
      <w:r w:rsidR="00387ECC" w:rsidRPr="00E613A1">
        <w:t>Cải tạo lưới trung hạ thế và trạm các khu vực, ngăn ngừa quá tải mùa khô năm 2025</w:t>
      </w:r>
      <w:r w:rsidR="00EE7216" w:rsidRPr="00E613A1">
        <w:t>.</w:t>
      </w:r>
    </w:p>
    <w:p w14:paraId="364C86F2" w14:textId="3CF50641" w:rsidR="00EE7216" w:rsidRPr="00E613A1" w:rsidRDefault="00E056D7" w:rsidP="00E056D7">
      <w:pPr>
        <w:spacing w:before="0" w:beforeAutospacing="0" w:after="0" w:afterAutospacing="0" w:line="240" w:lineRule="auto"/>
        <w:ind w:right="-25" w:firstLine="567"/>
        <w:contextualSpacing/>
      </w:pPr>
      <w:r w:rsidRPr="00E613A1">
        <w:t xml:space="preserve">- </w:t>
      </w:r>
      <w:r w:rsidR="00EE7216" w:rsidRPr="00E613A1">
        <w:t>Điều kiện địa hình: Bằng phẳng.</w:t>
      </w:r>
    </w:p>
    <w:p w14:paraId="30E1D306" w14:textId="4E1DB4C6" w:rsidR="00EE7216" w:rsidRPr="00E613A1" w:rsidRDefault="00E056D7" w:rsidP="00E056D7">
      <w:pPr>
        <w:spacing w:before="0" w:beforeAutospacing="0" w:after="0" w:afterAutospacing="0" w:line="240" w:lineRule="auto"/>
        <w:ind w:right="-25" w:firstLine="567"/>
        <w:contextualSpacing/>
      </w:pPr>
      <w:r w:rsidRPr="00E613A1">
        <w:t xml:space="preserve">- </w:t>
      </w:r>
      <w:r w:rsidR="00EE7216" w:rsidRPr="00E613A1">
        <w:t>Điều kiện địa chất: Khu vực xây dựng công trình, địa chất có cấu trúc bền vững không phải nền đất yếu.</w:t>
      </w:r>
    </w:p>
    <w:p w14:paraId="6269503D" w14:textId="225CDC72" w:rsidR="00201739" w:rsidRPr="00E613A1" w:rsidRDefault="00E056D7" w:rsidP="00E056D7">
      <w:pPr>
        <w:spacing w:before="0" w:beforeAutospacing="0" w:after="0" w:afterAutospacing="0" w:line="240" w:lineRule="auto"/>
        <w:ind w:right="-25" w:firstLine="567"/>
        <w:contextualSpacing/>
        <w:rPr>
          <w:lang w:val="nl-NL"/>
        </w:rPr>
      </w:pPr>
      <w:r w:rsidRPr="00E613A1">
        <w:lastRenderedPageBreak/>
        <w:t xml:space="preserve">- </w:t>
      </w:r>
      <w:r w:rsidR="00EE7216" w:rsidRPr="00E613A1">
        <w:t>Điều kiện</w:t>
      </w:r>
      <w:r w:rsidR="00EE7216" w:rsidRPr="00E613A1">
        <w:rPr>
          <w:lang w:val="nl-NL"/>
        </w:rPr>
        <w:t xml:space="preserve"> giao thông: Có hệ thống đường giao thông hiện hữu thuận lợi cho việc vận chuyển vật tư, thiết bị thi công</w:t>
      </w:r>
      <w:r w:rsidR="00EE7216" w:rsidRPr="00E613A1">
        <w:rPr>
          <w:iCs/>
          <w:lang w:val="nl-NL"/>
        </w:rPr>
        <w:t>.</w:t>
      </w:r>
    </w:p>
    <w:p w14:paraId="7D3823CD" w14:textId="77777777" w:rsidR="00A96013" w:rsidRPr="00E613A1" w:rsidRDefault="00A96013" w:rsidP="00135A5D">
      <w:pPr>
        <w:pStyle w:val="Heading2"/>
      </w:pPr>
      <w:bookmarkStart w:id="18" w:name="_Toc203722759"/>
      <w:r w:rsidRPr="00E613A1">
        <w:t>Phạm vi công trình</w:t>
      </w:r>
      <w:r w:rsidR="00F3382C" w:rsidRPr="00E613A1">
        <w:t>:</w:t>
      </w:r>
      <w:bookmarkEnd w:id="18"/>
    </w:p>
    <w:p w14:paraId="6DC26209" w14:textId="43443920" w:rsidR="00BF5E4E" w:rsidRPr="00E613A1" w:rsidRDefault="00E056D7" w:rsidP="00E056D7">
      <w:pPr>
        <w:spacing w:before="0" w:beforeAutospacing="0" w:after="0" w:afterAutospacing="0" w:line="240" w:lineRule="auto"/>
        <w:ind w:right="-25" w:firstLine="567"/>
        <w:contextualSpacing/>
        <w:rPr>
          <w:lang w:val="nl-NL"/>
        </w:rPr>
      </w:pPr>
      <w:r w:rsidRPr="00E613A1">
        <w:t xml:space="preserve">- </w:t>
      </w:r>
      <w:r w:rsidR="003322DE" w:rsidRPr="005C554C">
        <w:t>Công trình “</w:t>
      </w:r>
      <w:r w:rsidR="003322DE" w:rsidRPr="0054116D">
        <w:rPr>
          <w:b/>
          <w:bCs/>
        </w:rPr>
        <w:t>Cải tạo lưới trung hạ thế và trạm các khu vực, ngăn ngừa quá tải mùa khô năm 2025</w:t>
      </w:r>
      <w:r w:rsidR="003322DE" w:rsidRPr="005C554C">
        <w:t>” được thực hiện trên các tuyến đường:</w:t>
      </w:r>
      <w:r w:rsidR="003322DE">
        <w:t xml:space="preserve"> Trần Bình Trọng, Nguyễn Tri Phương, Lý Thường Kiệt, Ngô Quyền, Nguyễn Tiểu La..... và các tuyến hẻm trên địa bàn phường Duyên Hồng, phường Hòa Hưng, phường Vườn Lài-TP.HCM</w:t>
      </w:r>
      <w:r w:rsidR="00AA3358" w:rsidRPr="00E613A1">
        <w:rPr>
          <w:lang w:val="nl-NL"/>
        </w:rPr>
        <w:t>.</w:t>
      </w:r>
    </w:p>
    <w:p w14:paraId="5537E921" w14:textId="77777777" w:rsidR="00AD6526" w:rsidRPr="00E613A1" w:rsidRDefault="00AD6526" w:rsidP="00A60B11">
      <w:pPr>
        <w:spacing w:before="20" w:beforeAutospacing="0" w:after="20" w:afterAutospacing="0"/>
        <w:jc w:val="left"/>
        <w:rPr>
          <w:rFonts w:eastAsiaTheme="majorEastAsia"/>
          <w:b/>
          <w:lang w:val="nl-NL"/>
        </w:rPr>
      </w:pPr>
      <w:r w:rsidRPr="00E613A1">
        <w:rPr>
          <w:lang w:val="nl-NL"/>
        </w:rPr>
        <w:br w:type="page"/>
      </w:r>
    </w:p>
    <w:p w14:paraId="5CF78C8D" w14:textId="7A61B0A1" w:rsidR="00332B0B" w:rsidRPr="00E613A1" w:rsidRDefault="00037CAE" w:rsidP="0056663E">
      <w:pPr>
        <w:pStyle w:val="Heading1"/>
      </w:pPr>
      <w:bookmarkStart w:id="19" w:name="_Toc203722760"/>
      <w:r w:rsidRPr="00E613A1">
        <w:lastRenderedPageBreak/>
        <w:t>SỰ CẦN THIẾT ĐẦU TƯ</w:t>
      </w:r>
      <w:bookmarkEnd w:id="19"/>
    </w:p>
    <w:p w14:paraId="1FD7D6D7" w14:textId="4A9D8EA5" w:rsidR="00332B0B" w:rsidRPr="00E613A1" w:rsidRDefault="00BF6905" w:rsidP="00135A5D">
      <w:pPr>
        <w:pStyle w:val="Heading2"/>
        <w:rPr>
          <w:rFonts w:asciiTheme="minorHAnsi" w:hAnsiTheme="minorHAnsi"/>
        </w:rPr>
      </w:pPr>
      <w:bookmarkStart w:id="20" w:name="_Toc203722761"/>
      <w:r w:rsidRPr="00E613A1">
        <w:t>Giới</w:t>
      </w:r>
      <w:r w:rsidR="003A4B2D" w:rsidRPr="00E613A1">
        <w:t xml:space="preserve"> thiệu chung về khu vực cấp điện</w:t>
      </w:r>
      <w:bookmarkEnd w:id="20"/>
    </w:p>
    <w:p w14:paraId="3659B2E0" w14:textId="46DB78ED" w:rsidR="006B7F92" w:rsidRPr="00E613A1" w:rsidRDefault="00826C7D" w:rsidP="00826C7D">
      <w:pPr>
        <w:spacing w:before="0" w:beforeAutospacing="0" w:after="0" w:afterAutospacing="0" w:line="240" w:lineRule="auto"/>
        <w:ind w:right="-25" w:firstLine="567"/>
        <w:contextualSpacing/>
      </w:pPr>
      <w:r w:rsidRPr="00E613A1">
        <w:rPr>
          <w:lang w:val="nl-NL"/>
        </w:rPr>
        <w:t xml:space="preserve">- </w:t>
      </w:r>
      <w:r w:rsidR="006B7F92" w:rsidRPr="00E613A1">
        <w:rPr>
          <w:lang w:val="nl-NL"/>
        </w:rPr>
        <w:t xml:space="preserve">Địa </w:t>
      </w:r>
      <w:r w:rsidR="006B7F92" w:rsidRPr="00E613A1">
        <w:t>hình trong khu vực công trình thuộc dạng địa hình bằng phẳng, không bị ngập nước, có hệ thống đường giao thông hiện hữu rất thuận lợi trong việc di chuyển trong công tác khảo sát cũng như trong công tác thi công công trình.</w:t>
      </w:r>
    </w:p>
    <w:p w14:paraId="2A2FFAC4" w14:textId="7192AC6C" w:rsidR="006B7F92" w:rsidRPr="00E613A1" w:rsidRDefault="00826C7D" w:rsidP="00826C7D">
      <w:pPr>
        <w:spacing w:before="0" w:beforeAutospacing="0" w:after="0" w:afterAutospacing="0" w:line="240" w:lineRule="auto"/>
        <w:ind w:right="-25" w:firstLine="567"/>
        <w:contextualSpacing/>
      </w:pPr>
      <w:r w:rsidRPr="00E613A1">
        <w:t xml:space="preserve">- </w:t>
      </w:r>
      <w:r w:rsidR="006B7F92" w:rsidRPr="00E613A1">
        <w:t>Địa chất trong khu vực công trình thuộc dạng ổn định thuận lợi cho việc thi công nền móng.</w:t>
      </w:r>
    </w:p>
    <w:p w14:paraId="4D2FCCA7" w14:textId="64B323EB" w:rsidR="006B7F92" w:rsidRPr="00E613A1" w:rsidRDefault="00826C7D" w:rsidP="00826C7D">
      <w:pPr>
        <w:spacing w:before="0" w:beforeAutospacing="0" w:after="0" w:afterAutospacing="0" w:line="240" w:lineRule="auto"/>
        <w:ind w:right="-25" w:firstLine="567"/>
        <w:contextualSpacing/>
      </w:pPr>
      <w:r w:rsidRPr="00E613A1">
        <w:t xml:space="preserve">- </w:t>
      </w:r>
      <w:r w:rsidR="006B7F92" w:rsidRPr="00E613A1">
        <w:t>Tổng quan</w:t>
      </w:r>
      <w:r w:rsidR="006B7F92" w:rsidRPr="00E613A1">
        <w:rPr>
          <w:lang w:val="nl-NL"/>
        </w:rPr>
        <w:t xml:space="preserve"> về điều kiện khí hậu: </w:t>
      </w:r>
      <w:r w:rsidR="006B7F92" w:rsidRPr="00E613A1">
        <w:t>TP.HCM là khu vực chịu ảnh hưởng của gió mùa, với 02 mùa mưa – nắng rõ rệt mùa nắng từ tháng 11 đến tháng 5 và mùa mưa từ tháng 5 đến tháng 11.</w:t>
      </w:r>
    </w:p>
    <w:p w14:paraId="3DCB0619" w14:textId="17D3F01B" w:rsidR="006B7F92" w:rsidRPr="00E613A1" w:rsidRDefault="00826C7D" w:rsidP="00826C7D">
      <w:pPr>
        <w:spacing w:before="0" w:beforeAutospacing="0" w:after="0" w:afterAutospacing="0" w:line="240" w:lineRule="auto"/>
        <w:ind w:right="-25" w:firstLine="567"/>
        <w:contextualSpacing/>
      </w:pPr>
      <w:r w:rsidRPr="00E613A1">
        <w:t xml:space="preserve">+ </w:t>
      </w:r>
      <w:r w:rsidR="006B7F92" w:rsidRPr="00E613A1">
        <w:rPr>
          <w:b/>
        </w:rPr>
        <w:t>Nhiệt độ:</w:t>
      </w:r>
    </w:p>
    <w:p w14:paraId="30B5C859" w14:textId="77777777" w:rsidR="006B7F92" w:rsidRPr="00E613A1" w:rsidRDefault="006B7F92" w:rsidP="006B7F92">
      <w:pPr>
        <w:pStyle w:val="Thng"/>
      </w:pPr>
      <w:r w:rsidRPr="00E613A1">
        <w:t>* Nhiệt độ cao nhất: 35</w:t>
      </w:r>
      <w:r w:rsidRPr="00E613A1">
        <w:rPr>
          <w:vertAlign w:val="superscript"/>
        </w:rPr>
        <w:t>0</w:t>
      </w:r>
      <w:r w:rsidRPr="00E613A1">
        <w:t>C</w:t>
      </w:r>
    </w:p>
    <w:p w14:paraId="48D3BAF3" w14:textId="77777777" w:rsidR="006B7F92" w:rsidRPr="00E613A1" w:rsidRDefault="006B7F92" w:rsidP="006B7F92">
      <w:pPr>
        <w:pStyle w:val="Thng"/>
      </w:pPr>
      <w:r w:rsidRPr="00E613A1">
        <w:t>* Nhiệt độ thấp nhất: 19</w:t>
      </w:r>
      <w:r w:rsidRPr="00E613A1">
        <w:rPr>
          <w:vertAlign w:val="superscript"/>
        </w:rPr>
        <w:t>0</w:t>
      </w:r>
      <w:r w:rsidRPr="00E613A1">
        <w:t>C</w:t>
      </w:r>
    </w:p>
    <w:p w14:paraId="7DB7D417" w14:textId="77777777" w:rsidR="006B7F92" w:rsidRPr="00E613A1" w:rsidRDefault="006B7F92" w:rsidP="006B7F92">
      <w:pPr>
        <w:pStyle w:val="Thng"/>
      </w:pPr>
      <w:r w:rsidRPr="00E613A1">
        <w:t>* Nhiệt độ trung bình: 27</w:t>
      </w:r>
      <w:r w:rsidRPr="00E613A1">
        <w:rPr>
          <w:vertAlign w:val="superscript"/>
        </w:rPr>
        <w:t>0</w:t>
      </w:r>
      <w:r w:rsidRPr="00E613A1">
        <w:t>C</w:t>
      </w:r>
    </w:p>
    <w:p w14:paraId="10507211" w14:textId="586D6D16" w:rsidR="006B7F92" w:rsidRPr="00E613A1" w:rsidRDefault="00826C7D" w:rsidP="00826C7D">
      <w:pPr>
        <w:spacing w:before="0" w:beforeAutospacing="0" w:after="0" w:afterAutospacing="0" w:line="240" w:lineRule="auto"/>
        <w:ind w:right="-25" w:firstLine="567"/>
        <w:contextualSpacing/>
      </w:pPr>
      <w:r w:rsidRPr="00E613A1">
        <w:t xml:space="preserve">+ </w:t>
      </w:r>
      <w:r w:rsidR="006B7F92" w:rsidRPr="00E613A1">
        <w:rPr>
          <w:b/>
        </w:rPr>
        <w:t>Độ ẩm không khí:</w:t>
      </w:r>
    </w:p>
    <w:p w14:paraId="7934A574" w14:textId="77777777" w:rsidR="006B7F92" w:rsidRPr="00E613A1" w:rsidRDefault="006B7F92" w:rsidP="006B7F92">
      <w:pPr>
        <w:pStyle w:val="Thng"/>
      </w:pPr>
      <w:r w:rsidRPr="00E613A1">
        <w:t>* Độ ẩm tương đối thấp nhất (mùa khô): 17%</w:t>
      </w:r>
    </w:p>
    <w:p w14:paraId="73BC4494" w14:textId="77777777" w:rsidR="006B7F92" w:rsidRPr="00E613A1" w:rsidRDefault="006B7F92" w:rsidP="006B7F92">
      <w:pPr>
        <w:pStyle w:val="Thng"/>
      </w:pPr>
      <w:r w:rsidRPr="00E613A1">
        <w:t>* Độ ẩm tương đối cao nhất (mùa mưa): 100%</w:t>
      </w:r>
    </w:p>
    <w:p w14:paraId="189FE245" w14:textId="62401780" w:rsidR="006B7F92" w:rsidRPr="00E613A1" w:rsidRDefault="00826C7D" w:rsidP="00826C7D">
      <w:pPr>
        <w:spacing w:before="0" w:beforeAutospacing="0" w:after="0" w:afterAutospacing="0" w:line="240" w:lineRule="auto"/>
        <w:ind w:right="-25" w:firstLine="567"/>
        <w:contextualSpacing/>
      </w:pPr>
      <w:r w:rsidRPr="00E613A1">
        <w:t xml:space="preserve">+ </w:t>
      </w:r>
      <w:r w:rsidR="006B7F92" w:rsidRPr="00E613A1">
        <w:rPr>
          <w:b/>
        </w:rPr>
        <w:t>Chế độ mưa:</w:t>
      </w:r>
      <w:r w:rsidR="006B7F92" w:rsidRPr="00E613A1">
        <w:t xml:space="preserve"> Lượng mưa trung bình năm khoảng 1.879,6mm, mưa tập trung chủ yếu từ tháng 5 đến tháng 11, trong tháng 7 và 8 có lượng mưa cao nhất lên đến 300-330mm, các tháng 1 và 2 có lượng mưa ít nhất.</w:t>
      </w:r>
    </w:p>
    <w:p w14:paraId="48B83853" w14:textId="5F0FC6A1" w:rsidR="00734BD8" w:rsidRPr="00E613A1" w:rsidRDefault="00826C7D" w:rsidP="00826C7D">
      <w:pPr>
        <w:spacing w:before="0" w:beforeAutospacing="0" w:after="0" w:afterAutospacing="0" w:line="240" w:lineRule="auto"/>
        <w:ind w:right="-25" w:firstLine="567"/>
        <w:contextualSpacing/>
        <w:rPr>
          <w:rFonts w:eastAsia="Calibri"/>
          <w:lang w:val="nl-NL"/>
        </w:rPr>
      </w:pPr>
      <w:r w:rsidRPr="00E613A1">
        <w:t xml:space="preserve">+ </w:t>
      </w:r>
      <w:r w:rsidR="006B7F92" w:rsidRPr="00E613A1">
        <w:rPr>
          <w:b/>
        </w:rPr>
        <w:t>Giông</w:t>
      </w:r>
      <w:r w:rsidR="006B7F92" w:rsidRPr="00E613A1">
        <w:rPr>
          <w:b/>
          <w:lang w:val="nl-NL"/>
        </w:rPr>
        <w:t xml:space="preserve"> sét:</w:t>
      </w:r>
      <w:r w:rsidR="006B7F92" w:rsidRPr="00E613A1">
        <w:rPr>
          <w:lang w:val="nl-NL"/>
        </w:rPr>
        <w:t xml:space="preserve"> Do các tuyến dây trung thế nổi và cáp ngầm trung thế thấp hơn so với địa vật xung quang nên tình trạng sự cố về giông sét là rất ít xảy ra.</w:t>
      </w:r>
    </w:p>
    <w:p w14:paraId="5E559806" w14:textId="7BC207BE" w:rsidR="009404F1" w:rsidRPr="00E613A1" w:rsidRDefault="00C9000C" w:rsidP="00135A5D">
      <w:pPr>
        <w:pStyle w:val="Heading2"/>
      </w:pPr>
      <w:bookmarkStart w:id="21" w:name="_Toc203722762"/>
      <w:r w:rsidRPr="00E613A1">
        <w:t>Hiện trạng nguồn và lưới điện khu vực dự án</w:t>
      </w:r>
      <w:bookmarkEnd w:id="21"/>
    </w:p>
    <w:p w14:paraId="6BFB17FB" w14:textId="77777777" w:rsidR="00387ECC" w:rsidRPr="00E613A1" w:rsidRDefault="00387ECC" w:rsidP="00826C7D">
      <w:pPr>
        <w:spacing w:before="0" w:beforeAutospacing="0" w:after="0" w:afterAutospacing="0" w:line="240" w:lineRule="auto"/>
        <w:ind w:right="-25" w:firstLine="567"/>
        <w:contextualSpacing/>
      </w:pPr>
      <w:bookmarkStart w:id="22" w:name="_Toc151073142"/>
      <w:bookmarkStart w:id="23" w:name="_Toc75339509"/>
      <w:r w:rsidRPr="00E613A1">
        <w:t>Các trạm treo 3*100kVA được cấp điện từ các tủ RMU hiện hữu và các LBFFCO đầu nhánh rẽ và đang vận hành đầy tải (Số liệu tải tháng 7/2024)</w:t>
      </w:r>
    </w:p>
    <w:tbl>
      <w:tblPr>
        <w:tblStyle w:val="TableGrid"/>
        <w:tblW w:w="0" w:type="auto"/>
        <w:jc w:val="center"/>
        <w:tblLook w:val="04A0" w:firstRow="1" w:lastRow="0" w:firstColumn="1" w:lastColumn="0" w:noHBand="0" w:noVBand="1"/>
      </w:tblPr>
      <w:tblGrid>
        <w:gridCol w:w="633"/>
        <w:gridCol w:w="1641"/>
        <w:gridCol w:w="1028"/>
        <w:gridCol w:w="1009"/>
        <w:gridCol w:w="840"/>
        <w:gridCol w:w="672"/>
        <w:gridCol w:w="620"/>
        <w:gridCol w:w="711"/>
        <w:gridCol w:w="2713"/>
      </w:tblGrid>
      <w:tr w:rsidR="00387ECC" w:rsidRPr="00E613A1" w14:paraId="74AD33B3" w14:textId="77777777" w:rsidTr="00387ECC">
        <w:trPr>
          <w:jc w:val="center"/>
        </w:trPr>
        <w:tc>
          <w:tcPr>
            <w:tcW w:w="633" w:type="dxa"/>
            <w:vMerge w:val="restart"/>
            <w:vAlign w:val="center"/>
          </w:tcPr>
          <w:p w14:paraId="1AD3DF5D"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STT</w:t>
            </w:r>
          </w:p>
        </w:tc>
        <w:tc>
          <w:tcPr>
            <w:tcW w:w="1586" w:type="dxa"/>
            <w:vMerge w:val="restart"/>
            <w:vAlign w:val="center"/>
          </w:tcPr>
          <w:p w14:paraId="4D2CAAE8"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Tên trạm/TB</w:t>
            </w:r>
          </w:p>
        </w:tc>
        <w:tc>
          <w:tcPr>
            <w:tcW w:w="7374" w:type="dxa"/>
            <w:gridSpan w:val="7"/>
            <w:vAlign w:val="center"/>
          </w:tcPr>
          <w:p w14:paraId="45A561FE"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HIỆN HỮU</w:t>
            </w:r>
          </w:p>
        </w:tc>
      </w:tr>
      <w:tr w:rsidR="00387ECC" w:rsidRPr="00E613A1" w14:paraId="7424DDA5" w14:textId="77777777" w:rsidTr="00387ECC">
        <w:trPr>
          <w:jc w:val="center"/>
        </w:trPr>
        <w:tc>
          <w:tcPr>
            <w:tcW w:w="633" w:type="dxa"/>
            <w:vMerge/>
            <w:vAlign w:val="center"/>
          </w:tcPr>
          <w:p w14:paraId="33A53F7B" w14:textId="77777777" w:rsidR="00387ECC" w:rsidRPr="00E613A1" w:rsidRDefault="00387ECC" w:rsidP="00387ECC">
            <w:pPr>
              <w:spacing w:before="0" w:beforeAutospacing="0" w:after="60"/>
              <w:jc w:val="center"/>
              <w:rPr>
                <w:rFonts w:ascii="Times New Roman" w:hAnsi="Times New Roman" w:cs="Times New Roman"/>
                <w:b/>
              </w:rPr>
            </w:pPr>
          </w:p>
        </w:tc>
        <w:tc>
          <w:tcPr>
            <w:tcW w:w="1677" w:type="dxa"/>
            <w:vMerge/>
            <w:vAlign w:val="center"/>
          </w:tcPr>
          <w:p w14:paraId="6581296C" w14:textId="77777777" w:rsidR="00387ECC" w:rsidRPr="00E613A1" w:rsidRDefault="00387ECC" w:rsidP="00387ECC">
            <w:pPr>
              <w:spacing w:before="0" w:beforeAutospacing="0" w:after="60"/>
              <w:jc w:val="center"/>
              <w:rPr>
                <w:rFonts w:ascii="Times New Roman" w:hAnsi="Times New Roman" w:cs="Times New Roman"/>
                <w:b/>
              </w:rPr>
            </w:pPr>
          </w:p>
        </w:tc>
        <w:tc>
          <w:tcPr>
            <w:tcW w:w="1038" w:type="dxa"/>
            <w:vAlign w:val="center"/>
          </w:tcPr>
          <w:p w14:paraId="271F08F9"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C.Suất (kVA)</w:t>
            </w:r>
          </w:p>
        </w:tc>
        <w:tc>
          <w:tcPr>
            <w:tcW w:w="1029" w:type="dxa"/>
            <w:vAlign w:val="center"/>
          </w:tcPr>
          <w:p w14:paraId="6CA81225"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Kết cấu trạm</w:t>
            </w:r>
          </w:p>
        </w:tc>
        <w:tc>
          <w:tcPr>
            <w:tcW w:w="840" w:type="dxa"/>
            <w:vAlign w:val="center"/>
          </w:tcPr>
          <w:p w14:paraId="06CCFF8B"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Khách hàng</w:t>
            </w:r>
          </w:p>
        </w:tc>
        <w:tc>
          <w:tcPr>
            <w:tcW w:w="679" w:type="dxa"/>
            <w:vAlign w:val="center"/>
          </w:tcPr>
          <w:p w14:paraId="017432C5"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I đm (A)</w:t>
            </w:r>
          </w:p>
        </w:tc>
        <w:tc>
          <w:tcPr>
            <w:tcW w:w="620" w:type="dxa"/>
            <w:vAlign w:val="center"/>
          </w:tcPr>
          <w:p w14:paraId="61CC56AD"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I max (A)</w:t>
            </w:r>
          </w:p>
        </w:tc>
        <w:tc>
          <w:tcPr>
            <w:tcW w:w="255" w:type="dxa"/>
            <w:vAlign w:val="center"/>
          </w:tcPr>
          <w:p w14:paraId="77262401"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I%</w:t>
            </w:r>
          </w:p>
        </w:tc>
        <w:tc>
          <w:tcPr>
            <w:tcW w:w="2822" w:type="dxa"/>
            <w:vAlign w:val="center"/>
          </w:tcPr>
          <w:p w14:paraId="0D403B05"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Ghi chú</w:t>
            </w:r>
          </w:p>
        </w:tc>
      </w:tr>
      <w:tr w:rsidR="00387ECC" w:rsidRPr="00E613A1" w14:paraId="7F618A81" w14:textId="77777777" w:rsidTr="00387ECC">
        <w:trPr>
          <w:jc w:val="center"/>
        </w:trPr>
        <w:tc>
          <w:tcPr>
            <w:tcW w:w="633" w:type="dxa"/>
            <w:vAlign w:val="center"/>
          </w:tcPr>
          <w:p w14:paraId="4557F0F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w:t>
            </w:r>
          </w:p>
        </w:tc>
        <w:tc>
          <w:tcPr>
            <w:tcW w:w="1677" w:type="dxa"/>
            <w:vAlign w:val="center"/>
          </w:tcPr>
          <w:p w14:paraId="59C2F38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Tiểu La 3</w:t>
            </w:r>
          </w:p>
        </w:tc>
        <w:tc>
          <w:tcPr>
            <w:tcW w:w="1038" w:type="dxa"/>
            <w:vAlign w:val="center"/>
          </w:tcPr>
          <w:p w14:paraId="2705D27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2569120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4AE6543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171</w:t>
            </w:r>
          </w:p>
        </w:tc>
        <w:tc>
          <w:tcPr>
            <w:tcW w:w="679" w:type="dxa"/>
            <w:vAlign w:val="center"/>
          </w:tcPr>
          <w:p w14:paraId="013A87F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3D80015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360</w:t>
            </w:r>
          </w:p>
        </w:tc>
        <w:tc>
          <w:tcPr>
            <w:tcW w:w="255" w:type="dxa"/>
            <w:vAlign w:val="center"/>
          </w:tcPr>
          <w:p w14:paraId="72BFB62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79.3</w:t>
            </w:r>
          </w:p>
        </w:tc>
        <w:tc>
          <w:tcPr>
            <w:tcW w:w="2822" w:type="dxa"/>
            <w:vAlign w:val="center"/>
          </w:tcPr>
          <w:p w14:paraId="3FBAE14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(1995)</w:t>
            </w:r>
          </w:p>
        </w:tc>
      </w:tr>
      <w:tr w:rsidR="00387ECC" w:rsidRPr="00E613A1" w14:paraId="089300BD" w14:textId="77777777" w:rsidTr="00387ECC">
        <w:trPr>
          <w:jc w:val="center"/>
        </w:trPr>
        <w:tc>
          <w:tcPr>
            <w:tcW w:w="633" w:type="dxa"/>
            <w:vAlign w:val="center"/>
          </w:tcPr>
          <w:p w14:paraId="5C0B60A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w:t>
            </w:r>
          </w:p>
        </w:tc>
        <w:tc>
          <w:tcPr>
            <w:tcW w:w="1677" w:type="dxa"/>
            <w:vAlign w:val="center"/>
          </w:tcPr>
          <w:p w14:paraId="3B881F8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Vĩnh Viễn 307</w:t>
            </w:r>
          </w:p>
        </w:tc>
        <w:tc>
          <w:tcPr>
            <w:tcW w:w="1038" w:type="dxa"/>
            <w:vAlign w:val="center"/>
          </w:tcPr>
          <w:p w14:paraId="702DE8E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2C4D2A4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275CCF5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267</w:t>
            </w:r>
          </w:p>
        </w:tc>
        <w:tc>
          <w:tcPr>
            <w:tcW w:w="679" w:type="dxa"/>
            <w:vAlign w:val="center"/>
          </w:tcPr>
          <w:p w14:paraId="2E8A6697"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0E8E749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460</w:t>
            </w:r>
          </w:p>
        </w:tc>
        <w:tc>
          <w:tcPr>
            <w:tcW w:w="255" w:type="dxa"/>
            <w:vAlign w:val="center"/>
          </w:tcPr>
          <w:p w14:paraId="0A1C890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101.3</w:t>
            </w:r>
          </w:p>
        </w:tc>
        <w:tc>
          <w:tcPr>
            <w:tcW w:w="2822" w:type="dxa"/>
            <w:vAlign w:val="center"/>
          </w:tcPr>
          <w:p w14:paraId="03C06FF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(1995)</w:t>
            </w:r>
          </w:p>
        </w:tc>
      </w:tr>
      <w:tr w:rsidR="00387ECC" w:rsidRPr="00E613A1" w14:paraId="587D54F6" w14:textId="77777777" w:rsidTr="00387ECC">
        <w:trPr>
          <w:jc w:val="center"/>
        </w:trPr>
        <w:tc>
          <w:tcPr>
            <w:tcW w:w="633" w:type="dxa"/>
            <w:vAlign w:val="center"/>
          </w:tcPr>
          <w:p w14:paraId="0A900F22"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w:t>
            </w:r>
          </w:p>
        </w:tc>
        <w:tc>
          <w:tcPr>
            <w:tcW w:w="1677" w:type="dxa"/>
            <w:vAlign w:val="center"/>
          </w:tcPr>
          <w:p w14:paraId="53A12ED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Hồng Thái 463/64</w:t>
            </w:r>
          </w:p>
        </w:tc>
        <w:tc>
          <w:tcPr>
            <w:tcW w:w="1038" w:type="dxa"/>
            <w:vAlign w:val="center"/>
          </w:tcPr>
          <w:p w14:paraId="698FD83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4E674A9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6BA65A8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200</w:t>
            </w:r>
          </w:p>
        </w:tc>
        <w:tc>
          <w:tcPr>
            <w:tcW w:w="679" w:type="dxa"/>
            <w:vAlign w:val="center"/>
          </w:tcPr>
          <w:p w14:paraId="67ECB42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7EC92458"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400</w:t>
            </w:r>
          </w:p>
        </w:tc>
        <w:tc>
          <w:tcPr>
            <w:tcW w:w="255" w:type="dxa"/>
            <w:vAlign w:val="center"/>
          </w:tcPr>
          <w:p w14:paraId="058449C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88.1</w:t>
            </w:r>
          </w:p>
        </w:tc>
        <w:tc>
          <w:tcPr>
            <w:tcW w:w="2822" w:type="dxa"/>
            <w:vAlign w:val="center"/>
          </w:tcPr>
          <w:p w14:paraId="3F0FB41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(2000)</w:t>
            </w:r>
          </w:p>
        </w:tc>
      </w:tr>
      <w:tr w:rsidR="00387ECC" w:rsidRPr="00E613A1" w14:paraId="18CE5198" w14:textId="77777777" w:rsidTr="00387ECC">
        <w:trPr>
          <w:jc w:val="center"/>
        </w:trPr>
        <w:tc>
          <w:tcPr>
            <w:tcW w:w="633" w:type="dxa"/>
            <w:vAlign w:val="center"/>
          </w:tcPr>
          <w:p w14:paraId="5B314372"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w:t>
            </w:r>
          </w:p>
        </w:tc>
        <w:tc>
          <w:tcPr>
            <w:tcW w:w="1677" w:type="dxa"/>
            <w:vAlign w:val="center"/>
          </w:tcPr>
          <w:p w14:paraId="0BF563B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Cầu Mé 2</w:t>
            </w:r>
          </w:p>
        </w:tc>
        <w:tc>
          <w:tcPr>
            <w:tcW w:w="1038" w:type="dxa"/>
            <w:vAlign w:val="center"/>
          </w:tcPr>
          <w:p w14:paraId="5FFEAA75"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47DE41F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3494828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261</w:t>
            </w:r>
          </w:p>
        </w:tc>
        <w:tc>
          <w:tcPr>
            <w:tcW w:w="679" w:type="dxa"/>
            <w:vAlign w:val="center"/>
          </w:tcPr>
          <w:p w14:paraId="406170C8"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7530716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390</w:t>
            </w:r>
          </w:p>
        </w:tc>
        <w:tc>
          <w:tcPr>
            <w:tcW w:w="255" w:type="dxa"/>
            <w:vAlign w:val="center"/>
          </w:tcPr>
          <w:p w14:paraId="5E7BB14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85.9</w:t>
            </w:r>
          </w:p>
        </w:tc>
        <w:tc>
          <w:tcPr>
            <w:tcW w:w="2822" w:type="dxa"/>
            <w:vAlign w:val="center"/>
          </w:tcPr>
          <w:p w14:paraId="4A4D76A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(1995)</w:t>
            </w:r>
          </w:p>
        </w:tc>
      </w:tr>
      <w:tr w:rsidR="00387ECC" w:rsidRPr="00E613A1" w14:paraId="3A425659" w14:textId="77777777" w:rsidTr="00387ECC">
        <w:trPr>
          <w:jc w:val="center"/>
        </w:trPr>
        <w:tc>
          <w:tcPr>
            <w:tcW w:w="633" w:type="dxa"/>
            <w:vAlign w:val="center"/>
          </w:tcPr>
          <w:p w14:paraId="3E1CF508"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5</w:t>
            </w:r>
          </w:p>
        </w:tc>
        <w:tc>
          <w:tcPr>
            <w:tcW w:w="1677" w:type="dxa"/>
            <w:vAlign w:val="center"/>
          </w:tcPr>
          <w:p w14:paraId="77F1125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Hiến Thành 1I</w:t>
            </w:r>
          </w:p>
        </w:tc>
        <w:tc>
          <w:tcPr>
            <w:tcW w:w="1038" w:type="dxa"/>
            <w:vAlign w:val="center"/>
          </w:tcPr>
          <w:p w14:paraId="7658822B"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3C86963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123EB4A6"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35</w:t>
            </w:r>
          </w:p>
        </w:tc>
        <w:tc>
          <w:tcPr>
            <w:tcW w:w="679" w:type="dxa"/>
            <w:vAlign w:val="center"/>
          </w:tcPr>
          <w:p w14:paraId="0AA4FBE8"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76609E36"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385</w:t>
            </w:r>
          </w:p>
        </w:tc>
        <w:tc>
          <w:tcPr>
            <w:tcW w:w="255" w:type="dxa"/>
            <w:vAlign w:val="center"/>
          </w:tcPr>
          <w:p w14:paraId="73A280E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85</w:t>
            </w:r>
          </w:p>
        </w:tc>
        <w:tc>
          <w:tcPr>
            <w:tcW w:w="2822" w:type="dxa"/>
            <w:vAlign w:val="center"/>
          </w:tcPr>
          <w:p w14:paraId="3C378DA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(2000)</w:t>
            </w:r>
          </w:p>
        </w:tc>
      </w:tr>
      <w:tr w:rsidR="00387ECC" w:rsidRPr="00E613A1" w14:paraId="774626E1" w14:textId="77777777" w:rsidTr="00387ECC">
        <w:trPr>
          <w:jc w:val="center"/>
        </w:trPr>
        <w:tc>
          <w:tcPr>
            <w:tcW w:w="633" w:type="dxa"/>
            <w:vAlign w:val="center"/>
          </w:tcPr>
          <w:p w14:paraId="1DF778E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6</w:t>
            </w:r>
          </w:p>
        </w:tc>
        <w:tc>
          <w:tcPr>
            <w:tcW w:w="1677" w:type="dxa"/>
            <w:vAlign w:val="center"/>
          </w:tcPr>
          <w:p w14:paraId="39E56D2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Vạn Hạnh 768</w:t>
            </w:r>
          </w:p>
        </w:tc>
        <w:tc>
          <w:tcPr>
            <w:tcW w:w="1038" w:type="dxa"/>
            <w:vAlign w:val="center"/>
          </w:tcPr>
          <w:p w14:paraId="3199AFC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1029" w:type="dxa"/>
            <w:vAlign w:val="center"/>
          </w:tcPr>
          <w:p w14:paraId="6FF98F7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5401426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21</w:t>
            </w:r>
          </w:p>
        </w:tc>
        <w:tc>
          <w:tcPr>
            <w:tcW w:w="679" w:type="dxa"/>
            <w:vAlign w:val="center"/>
          </w:tcPr>
          <w:p w14:paraId="4F5CA382"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2FF9A05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405</w:t>
            </w:r>
          </w:p>
        </w:tc>
        <w:tc>
          <w:tcPr>
            <w:tcW w:w="255" w:type="dxa"/>
            <w:vAlign w:val="center"/>
          </w:tcPr>
          <w:p w14:paraId="168A36C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89</w:t>
            </w:r>
          </w:p>
        </w:tc>
        <w:tc>
          <w:tcPr>
            <w:tcW w:w="2822" w:type="dxa"/>
            <w:vAlign w:val="center"/>
          </w:tcPr>
          <w:p w14:paraId="4F652B97"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(2000)</w:t>
            </w:r>
          </w:p>
        </w:tc>
      </w:tr>
      <w:tr w:rsidR="00387ECC" w:rsidRPr="00E613A1" w14:paraId="767EC785" w14:textId="77777777" w:rsidTr="00387ECC">
        <w:trPr>
          <w:jc w:val="center"/>
        </w:trPr>
        <w:tc>
          <w:tcPr>
            <w:tcW w:w="633" w:type="dxa"/>
            <w:vAlign w:val="center"/>
          </w:tcPr>
          <w:p w14:paraId="594E7C9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7</w:t>
            </w:r>
          </w:p>
        </w:tc>
        <w:tc>
          <w:tcPr>
            <w:tcW w:w="1677" w:type="dxa"/>
            <w:vAlign w:val="center"/>
          </w:tcPr>
          <w:p w14:paraId="330DF08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 xml:space="preserve">Tô Hiến Thành </w:t>
            </w:r>
          </w:p>
        </w:tc>
        <w:tc>
          <w:tcPr>
            <w:tcW w:w="1038" w:type="dxa"/>
            <w:vAlign w:val="center"/>
          </w:tcPr>
          <w:p w14:paraId="38D1AF81"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400</w:t>
            </w:r>
          </w:p>
        </w:tc>
        <w:tc>
          <w:tcPr>
            <w:tcW w:w="1029" w:type="dxa"/>
            <w:vAlign w:val="center"/>
          </w:tcPr>
          <w:p w14:paraId="5F46CBB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Giàn</w:t>
            </w:r>
          </w:p>
        </w:tc>
        <w:tc>
          <w:tcPr>
            <w:tcW w:w="840" w:type="dxa"/>
            <w:vAlign w:val="center"/>
          </w:tcPr>
          <w:p w14:paraId="3A0316BC"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135</w:t>
            </w:r>
          </w:p>
        </w:tc>
        <w:tc>
          <w:tcPr>
            <w:tcW w:w="679" w:type="dxa"/>
            <w:vAlign w:val="center"/>
          </w:tcPr>
          <w:p w14:paraId="238BF48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600</w:t>
            </w:r>
          </w:p>
        </w:tc>
        <w:tc>
          <w:tcPr>
            <w:tcW w:w="620" w:type="dxa"/>
            <w:vAlign w:val="center"/>
          </w:tcPr>
          <w:p w14:paraId="4B319F4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500</w:t>
            </w:r>
          </w:p>
        </w:tc>
        <w:tc>
          <w:tcPr>
            <w:tcW w:w="255" w:type="dxa"/>
            <w:vAlign w:val="center"/>
          </w:tcPr>
          <w:p w14:paraId="49B89A19"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83.3</w:t>
            </w:r>
          </w:p>
        </w:tc>
        <w:tc>
          <w:tcPr>
            <w:tcW w:w="2822" w:type="dxa"/>
            <w:vAlign w:val="center"/>
          </w:tcPr>
          <w:p w14:paraId="49FC7E1C"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Bán kính cung cấp điện &gt;300m, gây sụt áp cuối lưới</w:t>
            </w:r>
          </w:p>
        </w:tc>
      </w:tr>
      <w:tr w:rsidR="00387ECC" w:rsidRPr="00E613A1" w14:paraId="3591D2E2" w14:textId="77777777" w:rsidTr="00387ECC">
        <w:trPr>
          <w:jc w:val="center"/>
        </w:trPr>
        <w:tc>
          <w:tcPr>
            <w:tcW w:w="633" w:type="dxa"/>
            <w:vAlign w:val="center"/>
          </w:tcPr>
          <w:p w14:paraId="78B920D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8</w:t>
            </w:r>
          </w:p>
        </w:tc>
        <w:tc>
          <w:tcPr>
            <w:tcW w:w="1677" w:type="dxa"/>
            <w:vAlign w:val="center"/>
          </w:tcPr>
          <w:p w14:paraId="712EBFAF"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Hòa Đồng 3</w:t>
            </w:r>
          </w:p>
        </w:tc>
        <w:tc>
          <w:tcPr>
            <w:tcW w:w="1038" w:type="dxa"/>
            <w:vAlign w:val="center"/>
          </w:tcPr>
          <w:p w14:paraId="297C9117"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400</w:t>
            </w:r>
          </w:p>
        </w:tc>
        <w:tc>
          <w:tcPr>
            <w:tcW w:w="1029" w:type="dxa"/>
            <w:vAlign w:val="center"/>
          </w:tcPr>
          <w:p w14:paraId="2AD6E437"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Giàn</w:t>
            </w:r>
          </w:p>
        </w:tc>
        <w:tc>
          <w:tcPr>
            <w:tcW w:w="840" w:type="dxa"/>
            <w:vAlign w:val="center"/>
          </w:tcPr>
          <w:p w14:paraId="10FDE90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140</w:t>
            </w:r>
          </w:p>
        </w:tc>
        <w:tc>
          <w:tcPr>
            <w:tcW w:w="679" w:type="dxa"/>
            <w:vAlign w:val="center"/>
          </w:tcPr>
          <w:p w14:paraId="77E24DB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600</w:t>
            </w:r>
          </w:p>
        </w:tc>
        <w:tc>
          <w:tcPr>
            <w:tcW w:w="620" w:type="dxa"/>
            <w:vAlign w:val="center"/>
          </w:tcPr>
          <w:p w14:paraId="3FCD70C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260</w:t>
            </w:r>
          </w:p>
        </w:tc>
        <w:tc>
          <w:tcPr>
            <w:tcW w:w="255" w:type="dxa"/>
            <w:vAlign w:val="center"/>
          </w:tcPr>
          <w:p w14:paraId="476D4F3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43</w:t>
            </w:r>
          </w:p>
        </w:tc>
        <w:tc>
          <w:tcPr>
            <w:tcW w:w="2822" w:type="dxa"/>
            <w:vAlign w:val="center"/>
          </w:tcPr>
          <w:p w14:paraId="4784327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(1994); bị nức dọc trụ không an toàn.</w:t>
            </w:r>
          </w:p>
        </w:tc>
      </w:tr>
      <w:tr w:rsidR="00387ECC" w:rsidRPr="00E613A1" w14:paraId="44653AB5" w14:textId="77777777" w:rsidTr="00387ECC">
        <w:trPr>
          <w:jc w:val="center"/>
        </w:trPr>
        <w:tc>
          <w:tcPr>
            <w:tcW w:w="633" w:type="dxa"/>
            <w:vAlign w:val="center"/>
          </w:tcPr>
          <w:p w14:paraId="3653EA0A" w14:textId="77777777" w:rsidR="00387ECC" w:rsidRPr="00E613A1" w:rsidRDefault="00387ECC" w:rsidP="00387ECC">
            <w:pPr>
              <w:spacing w:before="0" w:beforeAutospacing="0" w:after="60"/>
              <w:jc w:val="center"/>
              <w:rPr>
                <w:rFonts w:ascii="Times New Roman" w:hAnsi="Times New Roman" w:cs="Times New Roman"/>
              </w:rPr>
            </w:pPr>
          </w:p>
        </w:tc>
        <w:tc>
          <w:tcPr>
            <w:tcW w:w="3579" w:type="dxa"/>
            <w:gridSpan w:val="3"/>
            <w:vAlign w:val="center"/>
          </w:tcPr>
          <w:p w14:paraId="4C46557A" w14:textId="77777777" w:rsidR="00387ECC" w:rsidRPr="00E613A1" w:rsidRDefault="00387ECC" w:rsidP="00387ECC">
            <w:pPr>
              <w:spacing w:before="0" w:beforeAutospacing="0" w:after="60"/>
              <w:jc w:val="left"/>
              <w:rPr>
                <w:rFonts w:ascii="Times New Roman" w:hAnsi="Times New Roman" w:cs="Times New Roman"/>
                <w:b/>
              </w:rPr>
            </w:pPr>
            <w:r w:rsidRPr="00E613A1">
              <w:rPr>
                <w:rFonts w:ascii="Times New Roman" w:hAnsi="Times New Roman" w:cs="Times New Roman"/>
                <w:b/>
              </w:rPr>
              <w:t>Nhánh rẽ Petrusky 5</w:t>
            </w:r>
          </w:p>
        </w:tc>
        <w:tc>
          <w:tcPr>
            <w:tcW w:w="840" w:type="dxa"/>
            <w:vAlign w:val="center"/>
          </w:tcPr>
          <w:p w14:paraId="414A0CFA" w14:textId="77777777" w:rsidR="00387ECC" w:rsidRPr="00E613A1" w:rsidRDefault="00387ECC" w:rsidP="00387ECC">
            <w:pPr>
              <w:spacing w:before="0" w:beforeAutospacing="0" w:after="60"/>
              <w:jc w:val="center"/>
              <w:rPr>
                <w:rFonts w:ascii="Times New Roman" w:hAnsi="Times New Roman" w:cs="Times New Roman"/>
              </w:rPr>
            </w:pPr>
          </w:p>
        </w:tc>
        <w:tc>
          <w:tcPr>
            <w:tcW w:w="679" w:type="dxa"/>
            <w:vAlign w:val="center"/>
          </w:tcPr>
          <w:p w14:paraId="50E09CA0" w14:textId="77777777" w:rsidR="00387ECC" w:rsidRPr="00E613A1" w:rsidRDefault="00387ECC" w:rsidP="00387ECC">
            <w:pPr>
              <w:spacing w:before="0" w:beforeAutospacing="0" w:after="60"/>
              <w:jc w:val="center"/>
              <w:rPr>
                <w:rFonts w:ascii="Times New Roman" w:hAnsi="Times New Roman" w:cs="Times New Roman"/>
              </w:rPr>
            </w:pPr>
          </w:p>
        </w:tc>
        <w:tc>
          <w:tcPr>
            <w:tcW w:w="620" w:type="dxa"/>
            <w:vAlign w:val="center"/>
          </w:tcPr>
          <w:p w14:paraId="53E57CBE" w14:textId="77777777" w:rsidR="00387ECC" w:rsidRPr="00E613A1" w:rsidRDefault="00387ECC" w:rsidP="00387ECC">
            <w:pPr>
              <w:spacing w:before="0" w:beforeAutospacing="0" w:after="60"/>
              <w:jc w:val="center"/>
              <w:rPr>
                <w:rFonts w:ascii="Times New Roman" w:hAnsi="Times New Roman" w:cs="Times New Roman"/>
              </w:rPr>
            </w:pPr>
          </w:p>
        </w:tc>
        <w:tc>
          <w:tcPr>
            <w:tcW w:w="255" w:type="dxa"/>
            <w:vAlign w:val="center"/>
          </w:tcPr>
          <w:p w14:paraId="25EF5DF7" w14:textId="77777777" w:rsidR="00387ECC" w:rsidRPr="00E613A1" w:rsidRDefault="00387ECC" w:rsidP="00387ECC">
            <w:pPr>
              <w:spacing w:before="0" w:beforeAutospacing="0" w:after="60"/>
              <w:jc w:val="center"/>
              <w:rPr>
                <w:rFonts w:ascii="Times New Roman" w:hAnsi="Times New Roman" w:cs="Times New Roman"/>
              </w:rPr>
            </w:pPr>
          </w:p>
        </w:tc>
        <w:tc>
          <w:tcPr>
            <w:tcW w:w="2822" w:type="dxa"/>
            <w:vAlign w:val="center"/>
          </w:tcPr>
          <w:p w14:paraId="6AF49782" w14:textId="77777777" w:rsidR="00387ECC" w:rsidRPr="00E613A1" w:rsidRDefault="00387ECC" w:rsidP="00387ECC">
            <w:pPr>
              <w:spacing w:before="0" w:beforeAutospacing="0" w:after="60"/>
              <w:jc w:val="center"/>
              <w:rPr>
                <w:rFonts w:ascii="Times New Roman" w:hAnsi="Times New Roman" w:cs="Times New Roman"/>
              </w:rPr>
            </w:pPr>
          </w:p>
        </w:tc>
      </w:tr>
      <w:tr w:rsidR="00387ECC" w:rsidRPr="00E613A1" w14:paraId="44756752" w14:textId="77777777" w:rsidTr="00387ECC">
        <w:trPr>
          <w:jc w:val="center"/>
        </w:trPr>
        <w:tc>
          <w:tcPr>
            <w:tcW w:w="633" w:type="dxa"/>
            <w:vAlign w:val="center"/>
          </w:tcPr>
          <w:p w14:paraId="7A89FB8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1</w:t>
            </w:r>
          </w:p>
        </w:tc>
        <w:tc>
          <w:tcPr>
            <w:tcW w:w="1586" w:type="dxa"/>
            <w:vAlign w:val="center"/>
          </w:tcPr>
          <w:p w14:paraId="1A847392"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Petrusky 5</w:t>
            </w:r>
          </w:p>
        </w:tc>
        <w:tc>
          <w:tcPr>
            <w:tcW w:w="1013" w:type="dxa"/>
            <w:vAlign w:val="center"/>
          </w:tcPr>
          <w:p w14:paraId="66525A9D"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980" w:type="dxa"/>
            <w:vAlign w:val="center"/>
          </w:tcPr>
          <w:p w14:paraId="006B2A2E"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2A3DE4D4"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272</w:t>
            </w:r>
          </w:p>
        </w:tc>
        <w:tc>
          <w:tcPr>
            <w:tcW w:w="660" w:type="dxa"/>
            <w:vAlign w:val="center"/>
          </w:tcPr>
          <w:p w14:paraId="238062C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0F59148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450</w:t>
            </w:r>
          </w:p>
        </w:tc>
        <w:tc>
          <w:tcPr>
            <w:tcW w:w="711" w:type="dxa"/>
            <w:vAlign w:val="center"/>
          </w:tcPr>
          <w:p w14:paraId="6775B77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99.1</w:t>
            </w:r>
          </w:p>
        </w:tc>
        <w:tc>
          <w:tcPr>
            <w:tcW w:w="2550" w:type="dxa"/>
            <w:vAlign w:val="center"/>
          </w:tcPr>
          <w:p w14:paraId="2A0CB480"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(1995)</w:t>
            </w:r>
          </w:p>
        </w:tc>
      </w:tr>
      <w:tr w:rsidR="00387ECC" w:rsidRPr="00E613A1" w14:paraId="6C56073E" w14:textId="77777777" w:rsidTr="00387ECC">
        <w:trPr>
          <w:jc w:val="center"/>
        </w:trPr>
        <w:tc>
          <w:tcPr>
            <w:tcW w:w="633" w:type="dxa"/>
            <w:vAlign w:val="center"/>
          </w:tcPr>
          <w:p w14:paraId="67097FF1"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w:t>
            </w:r>
          </w:p>
        </w:tc>
        <w:tc>
          <w:tcPr>
            <w:tcW w:w="1586" w:type="dxa"/>
            <w:vAlign w:val="center"/>
          </w:tcPr>
          <w:p w14:paraId="727E2181"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Bình Trọng 401</w:t>
            </w:r>
          </w:p>
        </w:tc>
        <w:tc>
          <w:tcPr>
            <w:tcW w:w="1013" w:type="dxa"/>
            <w:vAlign w:val="center"/>
          </w:tcPr>
          <w:p w14:paraId="6BD853B6"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3*100</w:t>
            </w:r>
          </w:p>
        </w:tc>
        <w:tc>
          <w:tcPr>
            <w:tcW w:w="980" w:type="dxa"/>
            <w:vAlign w:val="center"/>
          </w:tcPr>
          <w:p w14:paraId="6510651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Treo</w:t>
            </w:r>
          </w:p>
        </w:tc>
        <w:tc>
          <w:tcPr>
            <w:tcW w:w="840" w:type="dxa"/>
            <w:vAlign w:val="center"/>
          </w:tcPr>
          <w:p w14:paraId="410282C3"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217</w:t>
            </w:r>
          </w:p>
        </w:tc>
        <w:tc>
          <w:tcPr>
            <w:tcW w:w="660" w:type="dxa"/>
            <w:vAlign w:val="center"/>
          </w:tcPr>
          <w:p w14:paraId="185F4C28"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454</w:t>
            </w:r>
          </w:p>
        </w:tc>
        <w:tc>
          <w:tcPr>
            <w:tcW w:w="620" w:type="dxa"/>
            <w:vAlign w:val="center"/>
          </w:tcPr>
          <w:p w14:paraId="1AF961CA"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272</w:t>
            </w:r>
          </w:p>
        </w:tc>
        <w:tc>
          <w:tcPr>
            <w:tcW w:w="711" w:type="dxa"/>
            <w:vAlign w:val="center"/>
          </w:tcPr>
          <w:p w14:paraId="6C295241"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60</w:t>
            </w:r>
          </w:p>
        </w:tc>
        <w:tc>
          <w:tcPr>
            <w:tcW w:w="2550" w:type="dxa"/>
            <w:vAlign w:val="center"/>
          </w:tcPr>
          <w:p w14:paraId="08457995" w14:textId="77777777" w:rsidR="00387ECC" w:rsidRPr="00E613A1" w:rsidRDefault="00387ECC" w:rsidP="00387ECC">
            <w:pPr>
              <w:spacing w:before="0" w:beforeAutospacing="0" w:after="60"/>
              <w:jc w:val="center"/>
              <w:rPr>
                <w:rFonts w:ascii="Times New Roman" w:hAnsi="Times New Roman" w:cs="Times New Roman"/>
              </w:rPr>
            </w:pPr>
            <w:r w:rsidRPr="00E613A1">
              <w:rPr>
                <w:rFonts w:ascii="Times New Roman" w:hAnsi="Times New Roman" w:cs="Times New Roman"/>
              </w:rPr>
              <w:t>Xây dựng lâu năm (2001)</w:t>
            </w:r>
          </w:p>
        </w:tc>
      </w:tr>
      <w:tr w:rsidR="00387ECC" w:rsidRPr="00E613A1" w14:paraId="3A9E68EE" w14:textId="77777777" w:rsidTr="00387ECC">
        <w:trPr>
          <w:jc w:val="center"/>
        </w:trPr>
        <w:tc>
          <w:tcPr>
            <w:tcW w:w="633" w:type="dxa"/>
            <w:vAlign w:val="center"/>
          </w:tcPr>
          <w:p w14:paraId="3B60C59E" w14:textId="77777777" w:rsidR="00387ECC" w:rsidRPr="00E613A1" w:rsidRDefault="00387ECC" w:rsidP="00387ECC">
            <w:pPr>
              <w:spacing w:before="0" w:beforeAutospacing="0" w:after="60"/>
              <w:jc w:val="center"/>
              <w:rPr>
                <w:rFonts w:ascii="Times New Roman" w:hAnsi="Times New Roman" w:cs="Times New Roman"/>
              </w:rPr>
            </w:pPr>
          </w:p>
        </w:tc>
        <w:tc>
          <w:tcPr>
            <w:tcW w:w="1586" w:type="dxa"/>
            <w:vAlign w:val="center"/>
          </w:tcPr>
          <w:p w14:paraId="0A8A0E0D"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Tổng cộng:</w:t>
            </w:r>
          </w:p>
        </w:tc>
        <w:tc>
          <w:tcPr>
            <w:tcW w:w="1013" w:type="dxa"/>
            <w:vAlign w:val="center"/>
          </w:tcPr>
          <w:p w14:paraId="6D49BF6B"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3200</w:t>
            </w:r>
          </w:p>
        </w:tc>
        <w:tc>
          <w:tcPr>
            <w:tcW w:w="980" w:type="dxa"/>
            <w:vAlign w:val="center"/>
          </w:tcPr>
          <w:p w14:paraId="41415CA3" w14:textId="77777777" w:rsidR="00387ECC" w:rsidRPr="00E613A1" w:rsidRDefault="00387ECC" w:rsidP="00387ECC">
            <w:pPr>
              <w:spacing w:before="0" w:beforeAutospacing="0" w:after="60"/>
              <w:jc w:val="center"/>
              <w:rPr>
                <w:rFonts w:ascii="Times New Roman" w:hAnsi="Times New Roman" w:cs="Times New Roman"/>
                <w:b/>
              </w:rPr>
            </w:pPr>
          </w:p>
        </w:tc>
        <w:tc>
          <w:tcPr>
            <w:tcW w:w="840" w:type="dxa"/>
            <w:vAlign w:val="center"/>
          </w:tcPr>
          <w:p w14:paraId="038BC14B" w14:textId="77777777" w:rsidR="00387ECC" w:rsidRPr="00E613A1" w:rsidRDefault="00387ECC" w:rsidP="00387ECC">
            <w:pPr>
              <w:spacing w:before="0" w:beforeAutospacing="0" w:after="60"/>
              <w:jc w:val="center"/>
              <w:rPr>
                <w:rFonts w:ascii="Times New Roman" w:hAnsi="Times New Roman" w:cs="Times New Roman"/>
                <w:b/>
              </w:rPr>
            </w:pPr>
            <w:r w:rsidRPr="00E613A1">
              <w:rPr>
                <w:rFonts w:ascii="Times New Roman" w:hAnsi="Times New Roman" w:cs="Times New Roman"/>
                <w:b/>
              </w:rPr>
              <w:t>1926</w:t>
            </w:r>
          </w:p>
        </w:tc>
        <w:tc>
          <w:tcPr>
            <w:tcW w:w="660" w:type="dxa"/>
            <w:vAlign w:val="center"/>
          </w:tcPr>
          <w:p w14:paraId="23831930" w14:textId="77777777" w:rsidR="00387ECC" w:rsidRPr="00E613A1" w:rsidRDefault="00387ECC" w:rsidP="00387ECC">
            <w:pPr>
              <w:spacing w:before="0" w:beforeAutospacing="0" w:after="60"/>
              <w:jc w:val="center"/>
              <w:rPr>
                <w:rFonts w:ascii="Times New Roman" w:hAnsi="Times New Roman" w:cs="Times New Roman"/>
              </w:rPr>
            </w:pPr>
          </w:p>
        </w:tc>
        <w:tc>
          <w:tcPr>
            <w:tcW w:w="620" w:type="dxa"/>
            <w:vAlign w:val="center"/>
          </w:tcPr>
          <w:p w14:paraId="776A1017" w14:textId="77777777" w:rsidR="00387ECC" w:rsidRPr="00E613A1" w:rsidRDefault="00387ECC" w:rsidP="00387ECC">
            <w:pPr>
              <w:spacing w:before="0" w:beforeAutospacing="0" w:after="60"/>
              <w:jc w:val="center"/>
              <w:rPr>
                <w:rFonts w:ascii="Times New Roman" w:hAnsi="Times New Roman" w:cs="Times New Roman"/>
              </w:rPr>
            </w:pPr>
          </w:p>
        </w:tc>
        <w:tc>
          <w:tcPr>
            <w:tcW w:w="711" w:type="dxa"/>
            <w:vAlign w:val="center"/>
          </w:tcPr>
          <w:p w14:paraId="3AF83166" w14:textId="77777777" w:rsidR="00387ECC" w:rsidRPr="00E613A1" w:rsidRDefault="00387ECC" w:rsidP="00387ECC">
            <w:pPr>
              <w:spacing w:before="0" w:beforeAutospacing="0" w:after="60"/>
              <w:jc w:val="center"/>
              <w:rPr>
                <w:rFonts w:ascii="Times New Roman" w:hAnsi="Times New Roman" w:cs="Times New Roman"/>
              </w:rPr>
            </w:pPr>
          </w:p>
        </w:tc>
        <w:tc>
          <w:tcPr>
            <w:tcW w:w="2550" w:type="dxa"/>
            <w:vAlign w:val="center"/>
          </w:tcPr>
          <w:p w14:paraId="5E8BF763" w14:textId="77777777" w:rsidR="00387ECC" w:rsidRPr="00E613A1" w:rsidRDefault="00387ECC" w:rsidP="00387ECC">
            <w:pPr>
              <w:spacing w:before="0" w:beforeAutospacing="0" w:after="60"/>
              <w:jc w:val="center"/>
              <w:rPr>
                <w:rFonts w:ascii="Times New Roman" w:hAnsi="Times New Roman" w:cs="Times New Roman"/>
              </w:rPr>
            </w:pPr>
          </w:p>
        </w:tc>
      </w:tr>
    </w:tbl>
    <w:p w14:paraId="5DDE07F3" w14:textId="4DF170EA" w:rsidR="00D64882" w:rsidRPr="00E613A1" w:rsidRDefault="00387ECC" w:rsidP="00826C7D">
      <w:pPr>
        <w:spacing w:before="0" w:beforeAutospacing="0" w:after="0" w:afterAutospacing="0" w:line="240" w:lineRule="auto"/>
        <w:ind w:right="-25" w:firstLine="567"/>
        <w:contextualSpacing/>
        <w:rPr>
          <w:lang w:val="nl-NL"/>
        </w:rPr>
      </w:pPr>
      <w:r w:rsidRPr="00E613A1">
        <w:t>Do vậy việc thực hiện thay đổi kết cấu trạm để tăng công suất MBT và phát triển lưới điện hạ thế tại khu vực này là cần thiết để phân bố lại phụ tải trạm đảm bảo yêu cầu vận hành MBT đáp ứng nhu cầu phụ tải</w:t>
      </w:r>
    </w:p>
    <w:p w14:paraId="1B405697" w14:textId="1849CE9F" w:rsidR="002F13FE" w:rsidRPr="00E613A1" w:rsidRDefault="009D3385" w:rsidP="0056663E">
      <w:pPr>
        <w:pStyle w:val="Heading1"/>
      </w:pPr>
      <w:bookmarkStart w:id="24" w:name="_Toc203722763"/>
      <w:r w:rsidRPr="00E613A1">
        <w:lastRenderedPageBreak/>
        <w:t>CÁC GIẢI PHÁP KỸ THUẬT PHẦN ĐƯỜNG DÂY TRUNG THẾ</w:t>
      </w:r>
      <w:bookmarkEnd w:id="24"/>
    </w:p>
    <w:p w14:paraId="0E46AE6F" w14:textId="521B4F79" w:rsidR="002F13FE" w:rsidRPr="00E613A1" w:rsidRDefault="00FF5276" w:rsidP="00135A5D">
      <w:pPr>
        <w:pStyle w:val="Heading2"/>
      </w:pPr>
      <w:bookmarkStart w:id="25" w:name="_Toc203722764"/>
      <w:bookmarkEnd w:id="22"/>
      <w:r w:rsidRPr="00E613A1">
        <w:rPr>
          <w:rFonts w:hint="eastAsia"/>
        </w:rPr>
        <w:t>Đ</w:t>
      </w:r>
      <w:r w:rsidR="00DE5695" w:rsidRPr="00E613A1">
        <w:t>iều</w:t>
      </w:r>
      <w:r w:rsidRPr="00E613A1">
        <w:t xml:space="preserve"> kiện tự nhiên</w:t>
      </w:r>
      <w:bookmarkEnd w:id="25"/>
    </w:p>
    <w:p w14:paraId="489E880E" w14:textId="77777777" w:rsidR="002F13FE" w:rsidRPr="00E613A1" w:rsidRDefault="00DE5695" w:rsidP="001A29FB">
      <w:pPr>
        <w:pStyle w:val="Heading3"/>
        <w:rPr>
          <w:rFonts w:cs="Times New Roman"/>
          <w:spacing w:val="-4"/>
          <w:lang w:val="nl-NL"/>
        </w:rPr>
      </w:pPr>
      <w:bookmarkStart w:id="26" w:name="_Toc197355014"/>
      <w:bookmarkStart w:id="27" w:name="_Toc203722765"/>
      <w:r w:rsidRPr="00E613A1">
        <w:rPr>
          <w:rFonts w:cs="Times New Roman"/>
          <w:lang w:val="nl-NL"/>
        </w:rPr>
        <w:t>Điều kiện khí hậu tính toán</w:t>
      </w:r>
      <w:bookmarkEnd w:id="26"/>
      <w:bookmarkEnd w:id="27"/>
    </w:p>
    <w:p w14:paraId="04D64F9D" w14:textId="16CEFA3F" w:rsidR="009233F6" w:rsidRPr="00E613A1" w:rsidRDefault="00826C7D" w:rsidP="00826C7D">
      <w:pPr>
        <w:spacing w:before="0" w:beforeAutospacing="0" w:after="0" w:afterAutospacing="0" w:line="240" w:lineRule="auto"/>
        <w:ind w:right="-25" w:firstLine="567"/>
        <w:contextualSpacing/>
        <w:rPr>
          <w:lang w:val="nl-NL"/>
        </w:rPr>
      </w:pPr>
      <w:r w:rsidRPr="00E613A1">
        <w:rPr>
          <w:lang w:val="nl-NL"/>
        </w:rPr>
        <w:t xml:space="preserve">- </w:t>
      </w:r>
      <w:r w:rsidR="009233F6" w:rsidRPr="00E613A1">
        <w:rPr>
          <w:lang w:val="nl-NL"/>
        </w:rPr>
        <w:t>Chế độ nhiệt độ:</w:t>
      </w:r>
    </w:p>
    <w:p w14:paraId="2CB8FB4D" w14:textId="14D7DAC7" w:rsidR="009233F6" w:rsidRPr="00E613A1" w:rsidRDefault="00826C7D" w:rsidP="00826C7D">
      <w:pPr>
        <w:spacing w:before="0" w:beforeAutospacing="0" w:after="0" w:afterAutospacing="0" w:line="240" w:lineRule="auto"/>
        <w:ind w:right="-25" w:firstLine="720"/>
        <w:contextualSpacing/>
        <w:rPr>
          <w:lang w:val="nl-NL"/>
        </w:rPr>
      </w:pPr>
      <w:r w:rsidRPr="00E613A1">
        <w:rPr>
          <w:lang w:val="nl-NL"/>
        </w:rPr>
        <w:t xml:space="preserve">+ </w:t>
      </w:r>
      <w:r w:rsidR="009233F6" w:rsidRPr="00E613A1">
        <w:rPr>
          <w:lang w:val="nl-NL"/>
        </w:rPr>
        <w:t>Nhiệt độ trung bình</w:t>
      </w:r>
      <w:r w:rsidR="008C30C3">
        <w:rPr>
          <w:lang w:val="nl-NL"/>
        </w:rPr>
        <w:tab/>
      </w:r>
      <w:r w:rsidR="008C30C3">
        <w:rPr>
          <w:lang w:val="nl-NL"/>
        </w:rPr>
        <w:tab/>
      </w:r>
      <w:r w:rsidR="008C30C3">
        <w:rPr>
          <w:lang w:val="nl-NL"/>
        </w:rPr>
        <w:tab/>
      </w:r>
      <w:r w:rsidR="009233F6" w:rsidRPr="00E613A1">
        <w:rPr>
          <w:lang w:val="nl-NL"/>
        </w:rPr>
        <w:t>: 27</w:t>
      </w:r>
      <w:r w:rsidR="008C30C3" w:rsidRPr="008C30C3">
        <w:rPr>
          <w:vertAlign w:val="superscript"/>
          <w:lang w:val="nl-NL"/>
        </w:rPr>
        <w:t>0</w:t>
      </w:r>
      <w:r w:rsidR="009233F6" w:rsidRPr="00E613A1">
        <w:rPr>
          <w:lang w:val="nl-NL"/>
        </w:rPr>
        <w:t>C</w:t>
      </w:r>
    </w:p>
    <w:p w14:paraId="4F8D7477" w14:textId="3C918126" w:rsidR="009233F6" w:rsidRPr="00E613A1" w:rsidRDefault="00826C7D" w:rsidP="00826C7D">
      <w:pPr>
        <w:spacing w:before="0" w:beforeAutospacing="0" w:after="0" w:afterAutospacing="0" w:line="240" w:lineRule="auto"/>
        <w:ind w:right="-25" w:firstLine="720"/>
        <w:contextualSpacing/>
        <w:rPr>
          <w:lang w:val="nl-NL"/>
        </w:rPr>
      </w:pPr>
      <w:r w:rsidRPr="00E613A1">
        <w:rPr>
          <w:lang w:val="nl-NL"/>
        </w:rPr>
        <w:t xml:space="preserve">+ </w:t>
      </w:r>
      <w:r w:rsidR="009233F6" w:rsidRPr="00E613A1">
        <w:rPr>
          <w:lang w:val="nl-NL"/>
        </w:rPr>
        <w:t>Nhiệt độ cao nhất</w:t>
      </w:r>
      <w:r w:rsidR="008C30C3">
        <w:rPr>
          <w:lang w:val="nl-NL"/>
        </w:rPr>
        <w:tab/>
      </w:r>
      <w:r w:rsidR="008C30C3">
        <w:rPr>
          <w:lang w:val="nl-NL"/>
        </w:rPr>
        <w:tab/>
      </w:r>
      <w:r w:rsidR="008C30C3">
        <w:rPr>
          <w:lang w:val="nl-NL"/>
        </w:rPr>
        <w:tab/>
      </w:r>
      <w:r w:rsidR="008C30C3">
        <w:rPr>
          <w:lang w:val="nl-NL"/>
        </w:rPr>
        <w:tab/>
      </w:r>
      <w:r w:rsidR="009233F6" w:rsidRPr="00E613A1">
        <w:rPr>
          <w:lang w:val="nl-NL"/>
        </w:rPr>
        <w:t>: 39</w:t>
      </w:r>
      <w:r w:rsidR="008C30C3" w:rsidRPr="008C30C3">
        <w:rPr>
          <w:vertAlign w:val="superscript"/>
          <w:lang w:val="nl-NL"/>
        </w:rPr>
        <w:t>0</w:t>
      </w:r>
      <w:r w:rsidR="008C30C3" w:rsidRPr="00E613A1">
        <w:rPr>
          <w:lang w:val="nl-NL"/>
        </w:rPr>
        <w:t>C</w:t>
      </w:r>
    </w:p>
    <w:p w14:paraId="00B9DB9E" w14:textId="0ED5516E" w:rsidR="009233F6" w:rsidRPr="00E613A1" w:rsidRDefault="00826C7D" w:rsidP="00826C7D">
      <w:pPr>
        <w:spacing w:before="0" w:beforeAutospacing="0" w:after="0" w:afterAutospacing="0" w:line="240" w:lineRule="auto"/>
        <w:ind w:right="-25" w:firstLine="720"/>
        <w:contextualSpacing/>
        <w:rPr>
          <w:lang w:val="nl-NL"/>
        </w:rPr>
      </w:pPr>
      <w:r w:rsidRPr="00E613A1">
        <w:rPr>
          <w:lang w:val="nl-NL"/>
        </w:rPr>
        <w:t xml:space="preserve">+ </w:t>
      </w:r>
      <w:r w:rsidR="009233F6" w:rsidRPr="00E613A1">
        <w:rPr>
          <w:lang w:val="nl-NL"/>
        </w:rPr>
        <w:t>Nhiệt</w:t>
      </w:r>
      <w:r w:rsidR="009233F6" w:rsidRPr="00E613A1">
        <w:t xml:space="preserve"> độ thấp nhất</w:t>
      </w:r>
      <w:r w:rsidR="008C30C3">
        <w:tab/>
      </w:r>
      <w:r w:rsidR="008C30C3">
        <w:tab/>
      </w:r>
      <w:r w:rsidR="008C30C3">
        <w:tab/>
      </w:r>
      <w:r w:rsidR="008C30C3">
        <w:tab/>
      </w:r>
      <w:r w:rsidR="009233F6" w:rsidRPr="00E613A1">
        <w:rPr>
          <w:lang w:val="nl-NL"/>
        </w:rPr>
        <w:t>:18</w:t>
      </w:r>
      <w:r w:rsidR="008C30C3" w:rsidRPr="008C30C3">
        <w:rPr>
          <w:vertAlign w:val="superscript"/>
          <w:lang w:val="nl-NL"/>
        </w:rPr>
        <w:t>0</w:t>
      </w:r>
      <w:r w:rsidR="008C30C3" w:rsidRPr="00E613A1">
        <w:rPr>
          <w:lang w:val="nl-NL"/>
        </w:rPr>
        <w:t>C</w:t>
      </w:r>
    </w:p>
    <w:p w14:paraId="752ADC77" w14:textId="2851BE0E" w:rsidR="009233F6" w:rsidRPr="00E613A1" w:rsidRDefault="00826C7D" w:rsidP="00826C7D">
      <w:pPr>
        <w:spacing w:before="0" w:beforeAutospacing="0" w:after="0" w:afterAutospacing="0" w:line="240" w:lineRule="auto"/>
        <w:ind w:right="-25" w:firstLine="567"/>
        <w:contextualSpacing/>
        <w:rPr>
          <w:lang w:val="nl-NL"/>
        </w:rPr>
      </w:pPr>
      <w:r w:rsidRPr="00E613A1">
        <w:rPr>
          <w:lang w:val="nl-NL"/>
        </w:rPr>
        <w:t>-</w:t>
      </w:r>
      <w:r w:rsidR="009233F6" w:rsidRPr="00E613A1">
        <w:rPr>
          <w:lang w:val="nl-NL"/>
        </w:rPr>
        <w:t xml:space="preserve"> Độ ẩm không khí:</w:t>
      </w:r>
    </w:p>
    <w:p w14:paraId="0858B78C" w14:textId="0D720C83" w:rsidR="009233F6" w:rsidRPr="00E613A1" w:rsidRDefault="00826C7D" w:rsidP="00826C7D">
      <w:pPr>
        <w:spacing w:before="0" w:beforeAutospacing="0" w:after="0" w:afterAutospacing="0" w:line="240" w:lineRule="auto"/>
        <w:ind w:right="-25" w:firstLine="720"/>
        <w:contextualSpacing/>
        <w:rPr>
          <w:lang w:val="nl-NL"/>
        </w:rPr>
      </w:pPr>
      <w:r w:rsidRPr="00E613A1">
        <w:rPr>
          <w:lang w:val="nl-NL"/>
        </w:rPr>
        <w:t xml:space="preserve">- </w:t>
      </w:r>
      <w:r w:rsidR="009233F6" w:rsidRPr="00E613A1">
        <w:rPr>
          <w:lang w:val="nl-NL"/>
        </w:rPr>
        <w:t xml:space="preserve">Độ ẩm </w:t>
      </w:r>
      <w:r w:rsidR="009233F6" w:rsidRPr="00E613A1">
        <w:t>tư</w:t>
      </w:r>
      <w:r w:rsidR="009233F6" w:rsidRPr="00E613A1">
        <w:rPr>
          <w:lang w:val="nl-NL"/>
        </w:rPr>
        <w:t>ơng đối thấp nhất (mùa khô)</w:t>
      </w:r>
      <w:r w:rsidR="008C30C3">
        <w:rPr>
          <w:lang w:val="nl-NL"/>
        </w:rPr>
        <w:tab/>
      </w:r>
      <w:r w:rsidR="009233F6" w:rsidRPr="00E613A1">
        <w:rPr>
          <w:lang w:val="nl-NL"/>
        </w:rPr>
        <w:t>: 17%</w:t>
      </w:r>
    </w:p>
    <w:p w14:paraId="4E862DAE" w14:textId="66DF99A8" w:rsidR="009233F6" w:rsidRPr="00E613A1" w:rsidRDefault="00826C7D" w:rsidP="00826C7D">
      <w:pPr>
        <w:spacing w:before="0" w:beforeAutospacing="0" w:after="0" w:afterAutospacing="0" w:line="240" w:lineRule="auto"/>
        <w:ind w:right="-25" w:firstLine="720"/>
        <w:contextualSpacing/>
        <w:rPr>
          <w:lang w:val="nl-NL"/>
        </w:rPr>
      </w:pPr>
      <w:r w:rsidRPr="00E613A1">
        <w:rPr>
          <w:lang w:val="nl-NL"/>
        </w:rPr>
        <w:t xml:space="preserve">- </w:t>
      </w:r>
      <w:r w:rsidR="009233F6" w:rsidRPr="00E613A1">
        <w:rPr>
          <w:lang w:val="nl-NL"/>
        </w:rPr>
        <w:t>Độ ẩm tương đối cao nhất (mùa mưa)</w:t>
      </w:r>
      <w:r w:rsidR="008C30C3">
        <w:rPr>
          <w:lang w:val="nl-NL"/>
        </w:rPr>
        <w:tab/>
      </w:r>
      <w:r w:rsidR="009233F6" w:rsidRPr="00E613A1">
        <w:rPr>
          <w:lang w:val="nl-NL"/>
        </w:rPr>
        <w:t>: 100%</w:t>
      </w:r>
    </w:p>
    <w:p w14:paraId="0C93526B" w14:textId="05EFD675" w:rsidR="009233F6" w:rsidRPr="00E613A1" w:rsidRDefault="00826C7D" w:rsidP="00826C7D">
      <w:pPr>
        <w:spacing w:before="0" w:beforeAutospacing="0" w:after="0" w:afterAutospacing="0" w:line="240" w:lineRule="auto"/>
        <w:ind w:right="-25" w:firstLine="567"/>
        <w:contextualSpacing/>
        <w:rPr>
          <w:i/>
          <w:lang w:val="nl-NL"/>
        </w:rPr>
      </w:pPr>
      <w:r w:rsidRPr="00E613A1">
        <w:rPr>
          <w:lang w:val="nl-NL"/>
        </w:rPr>
        <w:t>-</w:t>
      </w:r>
      <w:r w:rsidR="009233F6" w:rsidRPr="00E613A1">
        <w:rPr>
          <w:lang w:val="nl-NL"/>
        </w:rPr>
        <w:t xml:space="preserve"> Chế độ mưa</w:t>
      </w:r>
      <w:r w:rsidR="009233F6" w:rsidRPr="00E613A1">
        <w:rPr>
          <w:i/>
          <w:lang w:val="nl-NL"/>
        </w:rPr>
        <w:t>:</w:t>
      </w:r>
    </w:p>
    <w:p w14:paraId="0ACD7D0F" w14:textId="5F77D30B" w:rsidR="009233F6" w:rsidRPr="00E613A1" w:rsidRDefault="00826C7D" w:rsidP="00826C7D">
      <w:pPr>
        <w:spacing w:before="0" w:beforeAutospacing="0" w:after="0" w:afterAutospacing="0" w:line="240" w:lineRule="auto"/>
        <w:ind w:right="-25" w:firstLine="720"/>
        <w:contextualSpacing/>
      </w:pPr>
      <w:r w:rsidRPr="00E613A1">
        <w:rPr>
          <w:lang w:val="nl-NL"/>
        </w:rPr>
        <w:t xml:space="preserve">+ </w:t>
      </w:r>
      <w:r w:rsidR="009233F6" w:rsidRPr="00E613A1">
        <w:rPr>
          <w:lang w:val="nl-NL"/>
        </w:rPr>
        <w:t xml:space="preserve">Chế </w:t>
      </w:r>
      <w:r w:rsidR="009233F6" w:rsidRPr="00E613A1">
        <w:t>độ mưa chia thành 2 mùa rõ rệt:</w:t>
      </w:r>
    </w:p>
    <w:p w14:paraId="0843660B" w14:textId="35709921" w:rsidR="009233F6" w:rsidRPr="00E613A1" w:rsidRDefault="00826C7D" w:rsidP="00826C7D">
      <w:pPr>
        <w:spacing w:before="0" w:beforeAutospacing="0" w:after="0" w:afterAutospacing="0" w:line="240" w:lineRule="auto"/>
        <w:ind w:right="-25" w:firstLine="720"/>
        <w:contextualSpacing/>
      </w:pPr>
      <w:r w:rsidRPr="00E613A1">
        <w:t xml:space="preserve">+ </w:t>
      </w:r>
      <w:r w:rsidR="009233F6" w:rsidRPr="00E613A1">
        <w:t>Mùa mưa từ tháng 5 đến tháng 10, gió mùa hạ, lượng mưa chiếm 90-95% tổng lượng mưa cả năm và số ngày mưa 144-154 ngày, lượng mưa trung bình năm 1.895mm, lượng mưa lớn nhất 2.463mm.</w:t>
      </w:r>
    </w:p>
    <w:p w14:paraId="1CAE7350" w14:textId="33AE8528" w:rsidR="009233F6" w:rsidRPr="00E613A1" w:rsidRDefault="00826C7D" w:rsidP="00826C7D">
      <w:pPr>
        <w:spacing w:before="0" w:beforeAutospacing="0" w:after="0" w:afterAutospacing="0" w:line="240" w:lineRule="auto"/>
        <w:ind w:right="-25" w:firstLine="720"/>
        <w:contextualSpacing/>
        <w:rPr>
          <w:lang w:val="nl-NL"/>
        </w:rPr>
      </w:pPr>
      <w:r w:rsidRPr="00E613A1">
        <w:t xml:space="preserve">+ </w:t>
      </w:r>
      <w:r w:rsidR="009233F6" w:rsidRPr="00E613A1">
        <w:t>Mùa khô</w:t>
      </w:r>
      <w:r w:rsidR="009233F6" w:rsidRPr="00E613A1">
        <w:rPr>
          <w:lang w:val="nl-NL"/>
        </w:rPr>
        <w:t xml:space="preserve"> từ </w:t>
      </w:r>
      <w:r w:rsidR="009233F6" w:rsidRPr="00E613A1">
        <w:t>tháng</w:t>
      </w:r>
      <w:r w:rsidR="009233F6" w:rsidRPr="00E613A1">
        <w:rPr>
          <w:lang w:val="nl-NL"/>
        </w:rPr>
        <w:t xml:space="preserve"> 11- 4 gió mùa đông, lượng mưa ít.</w:t>
      </w:r>
    </w:p>
    <w:p w14:paraId="6B8A8A31" w14:textId="157B7973" w:rsidR="009233F6" w:rsidRPr="00E613A1" w:rsidRDefault="00826C7D" w:rsidP="00826C7D">
      <w:pPr>
        <w:spacing w:before="0" w:beforeAutospacing="0" w:after="0" w:afterAutospacing="0" w:line="240" w:lineRule="auto"/>
        <w:ind w:right="-25" w:firstLine="567"/>
        <w:contextualSpacing/>
        <w:rPr>
          <w:lang w:val="nl-NL"/>
        </w:rPr>
      </w:pPr>
      <w:r w:rsidRPr="00E613A1">
        <w:rPr>
          <w:lang w:val="nl-NL"/>
        </w:rPr>
        <w:t>-</w:t>
      </w:r>
      <w:r w:rsidR="009233F6" w:rsidRPr="00E613A1">
        <w:rPr>
          <w:lang w:val="nl-NL"/>
        </w:rPr>
        <w:t xml:space="preserve"> Chế độ gió:</w:t>
      </w:r>
      <w:r w:rsidR="009233F6" w:rsidRPr="00E613A1">
        <w:rPr>
          <w:lang w:val="nl-NL"/>
        </w:rPr>
        <w:tab/>
      </w:r>
    </w:p>
    <w:p w14:paraId="3CE47A9A" w14:textId="1454FEA9" w:rsidR="009233F6" w:rsidRPr="00E613A1" w:rsidRDefault="00826C7D" w:rsidP="00826C7D">
      <w:pPr>
        <w:spacing w:before="0" w:beforeAutospacing="0" w:after="0" w:afterAutospacing="0" w:line="240" w:lineRule="auto"/>
        <w:ind w:right="-25" w:firstLine="720"/>
        <w:contextualSpacing/>
      </w:pPr>
      <w:r w:rsidRPr="00E613A1">
        <w:t xml:space="preserve">+ </w:t>
      </w:r>
      <w:r w:rsidR="009233F6" w:rsidRPr="00E613A1">
        <w:t xml:space="preserve">Toàn vùng chịu ảnh hưởng của chế độ gió mùa cận xích đạo với 2 hướng chính trong năm là: </w:t>
      </w:r>
    </w:p>
    <w:p w14:paraId="24404914" w14:textId="5F29CCAE" w:rsidR="009233F6" w:rsidRPr="00E613A1" w:rsidRDefault="00826C7D" w:rsidP="00826C7D">
      <w:pPr>
        <w:spacing w:before="0" w:beforeAutospacing="0" w:after="0" w:afterAutospacing="0" w:line="240" w:lineRule="auto"/>
        <w:ind w:right="-25" w:firstLine="720"/>
        <w:contextualSpacing/>
      </w:pPr>
      <w:r w:rsidRPr="00E613A1">
        <w:t xml:space="preserve">+ </w:t>
      </w:r>
      <w:r w:rsidR="009233F6" w:rsidRPr="00E613A1">
        <w:t>Hướng đông nam xuất hiện từ tháng 1 đến tháng 4 với tốc độ gió lớn nhất là 2,8 m/s.</w:t>
      </w:r>
    </w:p>
    <w:p w14:paraId="514043A7" w14:textId="3FCF354C" w:rsidR="009233F6" w:rsidRPr="00E613A1" w:rsidRDefault="00826C7D" w:rsidP="00826C7D">
      <w:pPr>
        <w:spacing w:before="0" w:beforeAutospacing="0" w:after="0" w:afterAutospacing="0" w:line="240" w:lineRule="auto"/>
        <w:ind w:right="-25" w:firstLine="720"/>
        <w:contextualSpacing/>
        <w:rPr>
          <w:lang w:val="nl-NL"/>
        </w:rPr>
      </w:pPr>
      <w:r w:rsidRPr="00E613A1">
        <w:t xml:space="preserve">+ </w:t>
      </w:r>
      <w:r w:rsidR="009233F6" w:rsidRPr="00E613A1">
        <w:t>Hướng tây nam</w:t>
      </w:r>
      <w:r w:rsidR="009233F6" w:rsidRPr="00E613A1">
        <w:rPr>
          <w:lang w:val="nl-NL"/>
        </w:rPr>
        <w:t xml:space="preserve"> và tây tây nam xuất hiện từ tháng 6 đến tháng 10 với tốc độ gió lớn nhất là 2,4 m/s.</w:t>
      </w:r>
      <w:r w:rsidR="009233F6" w:rsidRPr="00E613A1">
        <w:rPr>
          <w:lang w:val="nl-NL"/>
        </w:rPr>
        <w:tab/>
      </w:r>
    </w:p>
    <w:p w14:paraId="29705122" w14:textId="140A4F7A" w:rsidR="009233F6" w:rsidRPr="00E613A1" w:rsidRDefault="00826C7D" w:rsidP="00826C7D">
      <w:pPr>
        <w:spacing w:before="0" w:beforeAutospacing="0" w:after="0" w:afterAutospacing="0" w:line="240" w:lineRule="auto"/>
        <w:ind w:right="-25" w:firstLine="567"/>
        <w:contextualSpacing/>
        <w:rPr>
          <w:lang w:val="nl-NL"/>
        </w:rPr>
      </w:pPr>
      <w:r w:rsidRPr="00E613A1">
        <w:rPr>
          <w:lang w:val="nl-NL"/>
        </w:rPr>
        <w:t xml:space="preserve">- </w:t>
      </w:r>
      <w:r w:rsidR="009233F6" w:rsidRPr="00E613A1">
        <w:rPr>
          <w:lang w:val="nl-NL"/>
        </w:rPr>
        <w:t>Giông sét:</w:t>
      </w:r>
    </w:p>
    <w:p w14:paraId="54E55BAB" w14:textId="4CEE24DF" w:rsidR="009233F6" w:rsidRPr="00E613A1" w:rsidRDefault="00826C7D" w:rsidP="00826C7D">
      <w:pPr>
        <w:spacing w:before="0" w:beforeAutospacing="0" w:after="0" w:afterAutospacing="0" w:line="240" w:lineRule="auto"/>
        <w:ind w:right="-25" w:firstLine="720"/>
        <w:contextualSpacing/>
      </w:pPr>
      <w:r w:rsidRPr="00E613A1">
        <w:rPr>
          <w:lang w:val="nl-NL"/>
        </w:rPr>
        <w:t xml:space="preserve">+ </w:t>
      </w:r>
      <w:r w:rsidR="009233F6" w:rsidRPr="00E613A1">
        <w:rPr>
          <w:lang w:val="nl-NL"/>
        </w:rPr>
        <w:t xml:space="preserve">Giông sét chỉ </w:t>
      </w:r>
      <w:r w:rsidR="009233F6" w:rsidRPr="00E613A1">
        <w:t>xuất hiện vào đầu mùa mưa. Số lượng rất ít từ 5-10 lần trong năm. Do các tuyến trung thế hiện hữu cũng như các tuyến cáp ngầm trung thế kéo mới, thấp hơn so với địa vật xung quanh nên tình trạng sự cố điện về giông, sét là rất ít xảy ra.</w:t>
      </w:r>
    </w:p>
    <w:p w14:paraId="7DFA928C" w14:textId="07E05E55" w:rsidR="009233F6" w:rsidRPr="00E613A1" w:rsidRDefault="00826C7D" w:rsidP="00826C7D">
      <w:pPr>
        <w:spacing w:before="0" w:beforeAutospacing="0" w:after="0" w:afterAutospacing="0" w:line="240" w:lineRule="auto"/>
        <w:ind w:right="-25" w:firstLine="720"/>
        <w:contextualSpacing/>
        <w:rPr>
          <w:lang w:val="nl-NL"/>
        </w:rPr>
      </w:pPr>
      <w:r w:rsidRPr="00E613A1">
        <w:t xml:space="preserve">+ </w:t>
      </w:r>
      <w:r w:rsidR="009233F6" w:rsidRPr="00E613A1">
        <w:t>Quận 10 và Quận 11</w:t>
      </w:r>
      <w:r w:rsidR="009233F6" w:rsidRPr="00E613A1">
        <w:rPr>
          <w:lang w:val="nl-NL"/>
        </w:rPr>
        <w:t xml:space="preserve"> nằm trong khu vực khí hậu nhiệt đới, có 2 mùa mưa nắng khá rõ rệt, mưa không nhiều, nhiệt độ trong khu vực trung bình từ 26-37oC, địa hình cấp V, đặc tính cơ học đất cứng.</w:t>
      </w:r>
    </w:p>
    <w:p w14:paraId="10D5067D" w14:textId="5E3B4E8F" w:rsidR="009233F6" w:rsidRPr="00E613A1" w:rsidRDefault="00826C7D" w:rsidP="00826C7D">
      <w:pPr>
        <w:spacing w:before="0" w:beforeAutospacing="0" w:after="0" w:afterAutospacing="0" w:line="240" w:lineRule="auto"/>
        <w:ind w:right="-25" w:firstLine="567"/>
        <w:contextualSpacing/>
        <w:rPr>
          <w:lang w:val="nl-NL"/>
        </w:rPr>
      </w:pPr>
      <w:r w:rsidRPr="00E613A1">
        <w:rPr>
          <w:lang w:val="nl-NL"/>
        </w:rPr>
        <w:t xml:space="preserve">- </w:t>
      </w:r>
      <w:r w:rsidR="009233F6" w:rsidRPr="00E613A1">
        <w:rPr>
          <w:lang w:val="nl-NL"/>
        </w:rPr>
        <w:t>Thủy triều:</w:t>
      </w:r>
    </w:p>
    <w:p w14:paraId="5766A62D" w14:textId="1551F7E0" w:rsidR="009233F6" w:rsidRPr="00E613A1" w:rsidRDefault="00826C7D" w:rsidP="00826C7D">
      <w:pPr>
        <w:spacing w:before="0" w:beforeAutospacing="0" w:after="0" w:afterAutospacing="0" w:line="240" w:lineRule="auto"/>
        <w:ind w:right="-25" w:firstLine="720"/>
        <w:contextualSpacing/>
      </w:pPr>
      <w:r w:rsidRPr="00E613A1">
        <w:rPr>
          <w:lang w:val="nl-NL"/>
        </w:rPr>
        <w:t xml:space="preserve">+ </w:t>
      </w:r>
      <w:r w:rsidR="009233F6" w:rsidRPr="00E613A1">
        <w:rPr>
          <w:lang w:val="nl-NL"/>
        </w:rPr>
        <w:t xml:space="preserve">Hệ thống kênh </w:t>
      </w:r>
      <w:r w:rsidR="009233F6" w:rsidRPr="00E613A1">
        <w:t xml:space="preserve">rạch chịu ảnh hưởng của chế độ thủy văn của các sông Sài Gòn và sông Vàm Cỏ Đông thông vào các nhánh kênh rạch nội ô. </w:t>
      </w:r>
    </w:p>
    <w:p w14:paraId="1801F21A" w14:textId="5EA60095" w:rsidR="009233F6" w:rsidRPr="00E613A1" w:rsidRDefault="00826C7D" w:rsidP="00826C7D">
      <w:pPr>
        <w:spacing w:before="0" w:beforeAutospacing="0" w:after="0" w:afterAutospacing="0" w:line="240" w:lineRule="auto"/>
        <w:ind w:right="-25" w:firstLine="720"/>
        <w:contextualSpacing/>
        <w:rPr>
          <w:lang w:val="nl-NL"/>
        </w:rPr>
      </w:pPr>
      <w:r w:rsidRPr="00E613A1">
        <w:t xml:space="preserve">+ </w:t>
      </w:r>
      <w:r w:rsidR="009233F6" w:rsidRPr="00E613A1">
        <w:t>Theo số liệu quan</w:t>
      </w:r>
      <w:r w:rsidR="009233F6" w:rsidRPr="00E613A1">
        <w:rPr>
          <w:lang w:val="nl-NL"/>
        </w:rPr>
        <w:t xml:space="preserve"> trắc tại trạm Phú An, sông Sài Gòn có mực nước được thống kê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035"/>
        <w:gridCol w:w="1035"/>
        <w:gridCol w:w="1035"/>
        <w:gridCol w:w="1035"/>
        <w:gridCol w:w="1035"/>
        <w:gridCol w:w="1035"/>
        <w:gridCol w:w="1036"/>
        <w:gridCol w:w="899"/>
      </w:tblGrid>
      <w:tr w:rsidR="00285BCB" w:rsidRPr="00E613A1" w14:paraId="5EEF63DE" w14:textId="77777777" w:rsidTr="008023EA">
        <w:trPr>
          <w:jc w:val="center"/>
        </w:trPr>
        <w:tc>
          <w:tcPr>
            <w:tcW w:w="1211" w:type="dxa"/>
            <w:tcBorders>
              <w:top w:val="single" w:sz="4" w:space="0" w:color="auto"/>
              <w:left w:val="single" w:sz="4" w:space="0" w:color="auto"/>
              <w:bottom w:val="single" w:sz="4" w:space="0" w:color="auto"/>
              <w:right w:val="single" w:sz="4" w:space="0" w:color="auto"/>
            </w:tcBorders>
            <w:vAlign w:val="center"/>
            <w:hideMark/>
          </w:tcPr>
          <w:p w14:paraId="1DB19C8D" w14:textId="77777777" w:rsidR="009233F6" w:rsidRPr="00E613A1" w:rsidRDefault="009233F6" w:rsidP="00124EBD">
            <w:pPr>
              <w:spacing w:before="0" w:beforeAutospacing="0" w:after="0" w:afterAutospacing="0" w:line="240" w:lineRule="auto"/>
              <w:jc w:val="center"/>
              <w:rPr>
                <w:lang w:val="nl-NL"/>
              </w:rPr>
            </w:pPr>
            <w:r w:rsidRPr="00E613A1">
              <w:rPr>
                <w:lang w:val="nl-NL"/>
              </w:rPr>
              <w:t>Tần suất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CF7D2D" w14:textId="77777777" w:rsidR="009233F6" w:rsidRPr="00E613A1" w:rsidRDefault="009233F6" w:rsidP="00124EBD">
            <w:pPr>
              <w:spacing w:before="0" w:beforeAutospacing="0" w:after="0" w:afterAutospacing="0" w:line="240" w:lineRule="auto"/>
              <w:jc w:val="center"/>
              <w:rPr>
                <w:lang w:val="nl-NL"/>
              </w:rPr>
            </w:pPr>
            <w:r w:rsidRPr="00E613A1">
              <w:rPr>
                <w:lang w:val="nl-NL"/>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020AC7" w14:textId="77777777" w:rsidR="009233F6" w:rsidRPr="00E613A1" w:rsidRDefault="009233F6" w:rsidP="00124EBD">
            <w:pPr>
              <w:spacing w:before="0" w:beforeAutospacing="0" w:after="0" w:afterAutospacing="0" w:line="240" w:lineRule="auto"/>
              <w:jc w:val="center"/>
              <w:rPr>
                <w:lang w:val="nl-NL"/>
              </w:rPr>
            </w:pPr>
            <w:r w:rsidRPr="00E613A1">
              <w:rPr>
                <w:lang w:val="nl-NL"/>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644F8D" w14:textId="77777777" w:rsidR="009233F6" w:rsidRPr="00E613A1" w:rsidRDefault="009233F6" w:rsidP="00124EBD">
            <w:pPr>
              <w:spacing w:before="0" w:beforeAutospacing="0" w:after="0" w:afterAutospacing="0" w:line="240" w:lineRule="auto"/>
              <w:jc w:val="center"/>
              <w:rPr>
                <w:lang w:val="nl-NL"/>
              </w:rPr>
            </w:pPr>
            <w:r w:rsidRPr="00E613A1">
              <w:rPr>
                <w:lang w:val="nl-NL"/>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4CDD92" w14:textId="77777777" w:rsidR="009233F6" w:rsidRPr="00E613A1" w:rsidRDefault="009233F6" w:rsidP="00124EBD">
            <w:pPr>
              <w:spacing w:before="0" w:beforeAutospacing="0" w:after="0" w:afterAutospacing="0" w:line="240" w:lineRule="auto"/>
              <w:jc w:val="center"/>
              <w:rPr>
                <w:lang w:val="nl-NL"/>
              </w:rPr>
            </w:pPr>
            <w:r w:rsidRPr="00E613A1">
              <w:rPr>
                <w:lang w:val="nl-NL"/>
              </w:rPr>
              <w:t>25%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DCDB91" w14:textId="77777777" w:rsidR="009233F6" w:rsidRPr="00E613A1" w:rsidRDefault="009233F6" w:rsidP="00124EBD">
            <w:pPr>
              <w:spacing w:before="0" w:beforeAutospacing="0" w:after="0" w:afterAutospacing="0" w:line="240" w:lineRule="auto"/>
              <w:jc w:val="center"/>
              <w:rPr>
                <w:lang w:val="nl-NL"/>
              </w:rPr>
            </w:pPr>
            <w:r w:rsidRPr="00E613A1">
              <w:rPr>
                <w:lang w:val="nl-NL"/>
              </w:rPr>
              <w:t>50%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E025FD" w14:textId="77777777" w:rsidR="009233F6" w:rsidRPr="00E613A1" w:rsidRDefault="009233F6" w:rsidP="00124EBD">
            <w:pPr>
              <w:spacing w:before="0" w:beforeAutospacing="0" w:after="0" w:afterAutospacing="0" w:line="240" w:lineRule="auto"/>
              <w:jc w:val="center"/>
              <w:rPr>
                <w:lang w:val="nl-NL"/>
              </w:rPr>
            </w:pPr>
            <w:r w:rsidRPr="00E613A1">
              <w:rPr>
                <w:lang w:val="nl-NL"/>
              </w:rPr>
              <w:t>75%</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81E2C5C" w14:textId="77777777" w:rsidR="009233F6" w:rsidRPr="00E613A1" w:rsidRDefault="009233F6" w:rsidP="00124EBD">
            <w:pPr>
              <w:spacing w:before="0" w:beforeAutospacing="0" w:after="0" w:afterAutospacing="0" w:line="240" w:lineRule="auto"/>
              <w:jc w:val="center"/>
              <w:rPr>
                <w:lang w:val="nl-NL"/>
              </w:rPr>
            </w:pPr>
            <w:r w:rsidRPr="00E613A1">
              <w:rPr>
                <w:lang w:val="nl-NL"/>
              </w:rPr>
              <w:t>90,5%</w:t>
            </w:r>
          </w:p>
        </w:tc>
        <w:tc>
          <w:tcPr>
            <w:tcW w:w="899" w:type="dxa"/>
            <w:tcBorders>
              <w:top w:val="single" w:sz="4" w:space="0" w:color="auto"/>
              <w:left w:val="single" w:sz="4" w:space="0" w:color="auto"/>
              <w:bottom w:val="single" w:sz="4" w:space="0" w:color="auto"/>
              <w:right w:val="single" w:sz="4" w:space="0" w:color="auto"/>
            </w:tcBorders>
            <w:vAlign w:val="center"/>
            <w:hideMark/>
          </w:tcPr>
          <w:p w14:paraId="089889E9" w14:textId="77777777" w:rsidR="009233F6" w:rsidRPr="00E613A1" w:rsidRDefault="009233F6" w:rsidP="00124EBD">
            <w:pPr>
              <w:spacing w:before="0" w:beforeAutospacing="0" w:after="0" w:afterAutospacing="0" w:line="240" w:lineRule="auto"/>
              <w:jc w:val="center"/>
              <w:rPr>
                <w:lang w:val="nl-NL"/>
              </w:rPr>
            </w:pPr>
            <w:r w:rsidRPr="00E613A1">
              <w:rPr>
                <w:lang w:val="nl-NL"/>
              </w:rPr>
              <w:t>99%</w:t>
            </w:r>
          </w:p>
        </w:tc>
      </w:tr>
      <w:tr w:rsidR="00285BCB" w:rsidRPr="00E613A1" w14:paraId="51E29CD4" w14:textId="77777777" w:rsidTr="008023EA">
        <w:trPr>
          <w:jc w:val="center"/>
        </w:trPr>
        <w:tc>
          <w:tcPr>
            <w:tcW w:w="1211" w:type="dxa"/>
            <w:tcBorders>
              <w:top w:val="single" w:sz="4" w:space="0" w:color="auto"/>
              <w:left w:val="single" w:sz="4" w:space="0" w:color="auto"/>
              <w:bottom w:val="single" w:sz="4" w:space="0" w:color="auto"/>
              <w:right w:val="single" w:sz="4" w:space="0" w:color="auto"/>
            </w:tcBorders>
            <w:vAlign w:val="center"/>
            <w:hideMark/>
          </w:tcPr>
          <w:p w14:paraId="20D72CA4" w14:textId="77777777" w:rsidR="009233F6" w:rsidRPr="00E613A1" w:rsidRDefault="009233F6" w:rsidP="00124EBD">
            <w:pPr>
              <w:spacing w:before="0" w:beforeAutospacing="0" w:after="0" w:afterAutospacing="0" w:line="240" w:lineRule="auto"/>
              <w:jc w:val="center"/>
              <w:rPr>
                <w:lang w:val="nl-NL"/>
              </w:rPr>
            </w:pPr>
            <w:r w:rsidRPr="00E613A1">
              <w:rPr>
                <w:lang w:val="nl-NL"/>
              </w:rPr>
              <w:t>Max</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D8661E" w14:textId="77777777" w:rsidR="009233F6" w:rsidRPr="00E613A1" w:rsidRDefault="009233F6" w:rsidP="00124EBD">
            <w:pPr>
              <w:spacing w:before="0" w:beforeAutospacing="0" w:after="0" w:afterAutospacing="0" w:line="240" w:lineRule="auto"/>
              <w:jc w:val="center"/>
              <w:rPr>
                <w:lang w:val="nl-NL"/>
              </w:rPr>
            </w:pPr>
            <w:r w:rsidRPr="00E613A1">
              <w:rPr>
                <w:lang w:val="nl-NL"/>
              </w:rPr>
              <w:t>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D2853B" w14:textId="77777777" w:rsidR="009233F6" w:rsidRPr="00E613A1" w:rsidRDefault="009233F6" w:rsidP="00124EBD">
            <w:pPr>
              <w:spacing w:before="0" w:beforeAutospacing="0" w:after="0" w:afterAutospacing="0" w:line="240" w:lineRule="auto"/>
              <w:jc w:val="center"/>
              <w:rPr>
                <w:lang w:val="nl-NL"/>
              </w:rPr>
            </w:pPr>
            <w:r w:rsidRPr="00E613A1">
              <w:rPr>
                <w:lang w:val="nl-NL"/>
              </w:rPr>
              <w:t>1.48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4E1DD9" w14:textId="77777777" w:rsidR="009233F6" w:rsidRPr="00E613A1" w:rsidRDefault="009233F6" w:rsidP="00124EBD">
            <w:pPr>
              <w:spacing w:before="0" w:beforeAutospacing="0" w:after="0" w:afterAutospacing="0" w:line="240" w:lineRule="auto"/>
              <w:jc w:val="center"/>
              <w:rPr>
                <w:lang w:val="nl-NL"/>
              </w:rPr>
            </w:pPr>
            <w:r w:rsidRPr="00E613A1">
              <w:rPr>
                <w:lang w:val="nl-NL"/>
              </w:rPr>
              <w:t>1.45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DBD996" w14:textId="77777777" w:rsidR="009233F6" w:rsidRPr="00E613A1" w:rsidRDefault="009233F6" w:rsidP="00124EBD">
            <w:pPr>
              <w:spacing w:before="0" w:beforeAutospacing="0" w:after="0" w:afterAutospacing="0" w:line="240" w:lineRule="auto"/>
              <w:jc w:val="center"/>
              <w:rPr>
                <w:lang w:val="nl-NL"/>
              </w:rPr>
            </w:pPr>
            <w:r w:rsidRPr="00E613A1">
              <w:rPr>
                <w:lang w:val="nl-NL"/>
              </w:rPr>
              <w:t>1.4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371B78" w14:textId="77777777" w:rsidR="009233F6" w:rsidRPr="00E613A1" w:rsidRDefault="009233F6" w:rsidP="00124EBD">
            <w:pPr>
              <w:spacing w:before="0" w:beforeAutospacing="0" w:after="0" w:afterAutospacing="0" w:line="240" w:lineRule="auto"/>
              <w:jc w:val="center"/>
              <w:rPr>
                <w:lang w:val="nl-NL"/>
              </w:rPr>
            </w:pPr>
            <w:r w:rsidRPr="00E613A1">
              <w:rPr>
                <w:lang w:val="nl-NL"/>
              </w:rPr>
              <w:t>1.36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D25AB79" w14:textId="77777777" w:rsidR="009233F6" w:rsidRPr="00E613A1" w:rsidRDefault="009233F6" w:rsidP="00124EBD">
            <w:pPr>
              <w:spacing w:before="0" w:beforeAutospacing="0" w:after="0" w:afterAutospacing="0" w:line="240" w:lineRule="auto"/>
              <w:jc w:val="center"/>
              <w:rPr>
                <w:lang w:val="nl-NL"/>
              </w:rPr>
            </w:pPr>
            <w:r w:rsidRPr="00E613A1">
              <w:rPr>
                <w:lang w:val="nl-NL"/>
              </w:rPr>
              <w:t>1.31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9303BD7" w14:textId="77777777" w:rsidR="009233F6" w:rsidRPr="00E613A1" w:rsidRDefault="009233F6" w:rsidP="00124EBD">
            <w:pPr>
              <w:spacing w:before="0" w:beforeAutospacing="0" w:after="0" w:afterAutospacing="0" w:line="240" w:lineRule="auto"/>
              <w:jc w:val="center"/>
              <w:rPr>
                <w:lang w:val="nl-NL"/>
              </w:rPr>
            </w:pPr>
            <w:r w:rsidRPr="00E613A1">
              <w:rPr>
                <w:lang w:val="nl-NL"/>
              </w:rPr>
              <w:t>1.28</w:t>
            </w:r>
          </w:p>
        </w:tc>
        <w:tc>
          <w:tcPr>
            <w:tcW w:w="899" w:type="dxa"/>
            <w:tcBorders>
              <w:top w:val="single" w:sz="4" w:space="0" w:color="auto"/>
              <w:left w:val="single" w:sz="4" w:space="0" w:color="auto"/>
              <w:bottom w:val="single" w:sz="4" w:space="0" w:color="auto"/>
              <w:right w:val="single" w:sz="4" w:space="0" w:color="auto"/>
            </w:tcBorders>
            <w:vAlign w:val="center"/>
            <w:hideMark/>
          </w:tcPr>
          <w:p w14:paraId="2A747CC0" w14:textId="77777777" w:rsidR="009233F6" w:rsidRPr="00E613A1" w:rsidRDefault="009233F6" w:rsidP="00124EBD">
            <w:pPr>
              <w:spacing w:before="0" w:beforeAutospacing="0" w:after="0" w:afterAutospacing="0" w:line="240" w:lineRule="auto"/>
              <w:jc w:val="center"/>
              <w:rPr>
                <w:lang w:val="nl-NL"/>
              </w:rPr>
            </w:pPr>
            <w:r w:rsidRPr="00E613A1">
              <w:rPr>
                <w:lang w:val="nl-NL"/>
              </w:rPr>
              <w:t>1.22</w:t>
            </w:r>
          </w:p>
        </w:tc>
      </w:tr>
      <w:tr w:rsidR="00285BCB" w:rsidRPr="00E613A1" w14:paraId="5B0DDFBE" w14:textId="77777777" w:rsidTr="008023EA">
        <w:trPr>
          <w:jc w:val="center"/>
        </w:trPr>
        <w:tc>
          <w:tcPr>
            <w:tcW w:w="1211" w:type="dxa"/>
            <w:tcBorders>
              <w:top w:val="single" w:sz="4" w:space="0" w:color="auto"/>
              <w:left w:val="single" w:sz="4" w:space="0" w:color="auto"/>
              <w:bottom w:val="single" w:sz="4" w:space="0" w:color="auto"/>
              <w:right w:val="single" w:sz="4" w:space="0" w:color="auto"/>
            </w:tcBorders>
            <w:vAlign w:val="center"/>
            <w:hideMark/>
          </w:tcPr>
          <w:p w14:paraId="7DA74B00" w14:textId="77777777" w:rsidR="009233F6" w:rsidRPr="00E613A1" w:rsidRDefault="009233F6" w:rsidP="00124EBD">
            <w:pPr>
              <w:spacing w:before="0" w:beforeAutospacing="0" w:after="0" w:afterAutospacing="0" w:line="240" w:lineRule="auto"/>
              <w:jc w:val="center"/>
              <w:rPr>
                <w:lang w:val="nl-NL"/>
              </w:rPr>
            </w:pPr>
            <w:r w:rsidRPr="00E613A1">
              <w:rPr>
                <w:lang w:val="nl-NL"/>
              </w:rPr>
              <w:t>Min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F544FA" w14:textId="77777777" w:rsidR="009233F6" w:rsidRPr="00E613A1" w:rsidRDefault="009233F6" w:rsidP="00124EBD">
            <w:pPr>
              <w:spacing w:before="0" w:beforeAutospacing="0" w:after="0" w:afterAutospacing="0" w:line="240" w:lineRule="auto"/>
              <w:jc w:val="center"/>
              <w:rPr>
                <w:lang w:val="nl-NL"/>
              </w:rPr>
            </w:pPr>
            <w:r w:rsidRPr="00E613A1">
              <w:rPr>
                <w:lang w:val="nl-NL"/>
              </w:rPr>
              <w:t>-1.58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63D59A" w14:textId="77777777" w:rsidR="009233F6" w:rsidRPr="00E613A1" w:rsidRDefault="009233F6" w:rsidP="00124EBD">
            <w:pPr>
              <w:spacing w:before="0" w:beforeAutospacing="0" w:after="0" w:afterAutospacing="0" w:line="240" w:lineRule="auto"/>
              <w:jc w:val="center"/>
              <w:rPr>
                <w:lang w:val="nl-NL"/>
              </w:rPr>
            </w:pPr>
            <w:r w:rsidRPr="00E613A1">
              <w:rPr>
                <w:lang w:val="nl-NL"/>
              </w:rPr>
              <w:t>-1.82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066A48" w14:textId="77777777" w:rsidR="009233F6" w:rsidRPr="00E613A1" w:rsidRDefault="009233F6" w:rsidP="00124EBD">
            <w:pPr>
              <w:spacing w:before="0" w:beforeAutospacing="0" w:after="0" w:afterAutospacing="0" w:line="240" w:lineRule="auto"/>
              <w:jc w:val="center"/>
              <w:rPr>
                <w:lang w:val="nl-NL"/>
              </w:rPr>
            </w:pPr>
            <w:r w:rsidRPr="00E613A1">
              <w:rPr>
                <w:lang w:val="nl-NL"/>
              </w:rPr>
              <w:t>-1.93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3283760" w14:textId="77777777" w:rsidR="009233F6" w:rsidRPr="00E613A1" w:rsidRDefault="009233F6" w:rsidP="00124EBD">
            <w:pPr>
              <w:spacing w:before="0" w:beforeAutospacing="0" w:after="0" w:afterAutospacing="0" w:line="240" w:lineRule="auto"/>
              <w:jc w:val="center"/>
              <w:rPr>
                <w:lang w:val="nl-NL"/>
              </w:rPr>
            </w:pPr>
            <w:r w:rsidRPr="00E613A1">
              <w:rPr>
                <w:lang w:val="nl-NL"/>
              </w:rPr>
              <w:t>-2.09</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E15B62" w14:textId="77777777" w:rsidR="009233F6" w:rsidRPr="00E613A1" w:rsidRDefault="009233F6" w:rsidP="00124EBD">
            <w:pPr>
              <w:spacing w:before="0" w:beforeAutospacing="0" w:after="0" w:afterAutospacing="0" w:line="240" w:lineRule="auto"/>
              <w:jc w:val="center"/>
              <w:rPr>
                <w:lang w:val="nl-NL"/>
              </w:rPr>
            </w:pPr>
            <w:r w:rsidRPr="00E613A1">
              <w:rPr>
                <w:lang w:val="nl-NL"/>
              </w:rPr>
              <w:t>-2.23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7B7B99" w14:textId="77777777" w:rsidR="009233F6" w:rsidRPr="00E613A1" w:rsidRDefault="009233F6" w:rsidP="00124EBD">
            <w:pPr>
              <w:spacing w:before="0" w:beforeAutospacing="0" w:after="0" w:afterAutospacing="0" w:line="240" w:lineRule="auto"/>
              <w:jc w:val="center"/>
              <w:rPr>
                <w:lang w:val="nl-NL"/>
              </w:rPr>
            </w:pPr>
            <w:r w:rsidRPr="00E613A1">
              <w:rPr>
                <w:lang w:val="nl-NL"/>
              </w:rPr>
              <w:t>-2.34</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4414A83" w14:textId="77777777" w:rsidR="009233F6" w:rsidRPr="00E613A1" w:rsidRDefault="009233F6" w:rsidP="00124EBD">
            <w:pPr>
              <w:spacing w:before="0" w:beforeAutospacing="0" w:after="0" w:afterAutospacing="0" w:line="240" w:lineRule="auto"/>
              <w:jc w:val="center"/>
              <w:rPr>
                <w:lang w:val="nl-NL"/>
              </w:rPr>
            </w:pPr>
            <w:r w:rsidRPr="00E613A1">
              <w:rPr>
                <w:lang w:val="nl-NL"/>
              </w:rPr>
              <w:t>-2.42</w:t>
            </w:r>
          </w:p>
        </w:tc>
        <w:tc>
          <w:tcPr>
            <w:tcW w:w="899" w:type="dxa"/>
            <w:tcBorders>
              <w:top w:val="single" w:sz="4" w:space="0" w:color="auto"/>
              <w:left w:val="single" w:sz="4" w:space="0" w:color="auto"/>
              <w:bottom w:val="single" w:sz="4" w:space="0" w:color="auto"/>
              <w:right w:val="single" w:sz="4" w:space="0" w:color="auto"/>
            </w:tcBorders>
            <w:vAlign w:val="center"/>
            <w:hideMark/>
          </w:tcPr>
          <w:p w14:paraId="67D46AB0" w14:textId="77777777" w:rsidR="009233F6" w:rsidRPr="00E613A1" w:rsidRDefault="009233F6" w:rsidP="00124EBD">
            <w:pPr>
              <w:spacing w:before="0" w:beforeAutospacing="0" w:after="0" w:afterAutospacing="0" w:line="240" w:lineRule="auto"/>
              <w:jc w:val="center"/>
              <w:rPr>
                <w:lang w:val="nl-NL"/>
              </w:rPr>
            </w:pPr>
            <w:r w:rsidRPr="00E613A1">
              <w:rPr>
                <w:lang w:val="nl-NL"/>
              </w:rPr>
              <w:t>-2.5</w:t>
            </w:r>
          </w:p>
        </w:tc>
      </w:tr>
    </w:tbl>
    <w:p w14:paraId="3E4D54E4" w14:textId="77777777" w:rsidR="009233F6" w:rsidRPr="00E613A1" w:rsidRDefault="009233F6" w:rsidP="00124EBD">
      <w:pPr>
        <w:spacing w:before="0" w:beforeAutospacing="0" w:after="0" w:afterAutospacing="0" w:line="240" w:lineRule="auto"/>
        <w:ind w:firstLine="426"/>
      </w:pPr>
      <w:r w:rsidRPr="00E613A1">
        <w:t>Số liệu điều tra mực nước cao nhất tại khu vực ngã ba sông An Hạ và sông Sài Gòn năm 1952 là +1,8m. Tuy nhiên các năm sau đó mực nước cao nhất chỉ xấp xỉ +1,45m đến +1,47m. Với tình hình nước lũ và chế độ chảy dọc theo tài liệu tham khào khu vực khảo sát của dự án cao độ từ +2.05m - +2.30m.</w:t>
      </w:r>
    </w:p>
    <w:p w14:paraId="37BE72A4" w14:textId="77777777" w:rsidR="009233F6" w:rsidRPr="00E613A1" w:rsidRDefault="009233F6" w:rsidP="00124EBD">
      <w:pPr>
        <w:spacing w:before="0" w:beforeAutospacing="0" w:after="0" w:afterAutospacing="0" w:line="240" w:lineRule="auto"/>
        <w:ind w:firstLine="426"/>
      </w:pPr>
      <w:r w:rsidRPr="00E613A1">
        <w:t xml:space="preserve">Do đó điều kiện thủy triều sẽ không ảnh hưởng đến công trình.  </w:t>
      </w:r>
    </w:p>
    <w:p w14:paraId="2040BFD1" w14:textId="51C6E45A" w:rsidR="00DE5695" w:rsidRPr="00E613A1" w:rsidRDefault="009233F6" w:rsidP="00124EBD">
      <w:pPr>
        <w:spacing w:before="0" w:beforeAutospacing="0" w:after="0" w:afterAutospacing="0" w:line="240" w:lineRule="auto"/>
        <w:ind w:firstLine="426"/>
      </w:pPr>
      <w:r w:rsidRPr="00E613A1">
        <w:t>Các điều kiện khí hậu khác như gió, nhiệt độ không khí, độ ẩm, lượng mưa, tần suất sét, các vấn đề về thuỷ văn như triều cường … không ảnh hưởng đến hoạt động của công trình.</w:t>
      </w:r>
    </w:p>
    <w:p w14:paraId="6F0B7E47" w14:textId="30EAF590" w:rsidR="00726DCD" w:rsidRPr="00E613A1" w:rsidRDefault="00726DCD" w:rsidP="00135A5D">
      <w:pPr>
        <w:pStyle w:val="Heading2"/>
      </w:pPr>
      <w:bookmarkStart w:id="28" w:name="_Toc203722766"/>
      <w:r w:rsidRPr="00E613A1">
        <w:lastRenderedPageBreak/>
        <w:t>Các giải pháp kỹ thuật phần xây dựng</w:t>
      </w:r>
      <w:bookmarkEnd w:id="28"/>
    </w:p>
    <w:p w14:paraId="26F86354" w14:textId="77777777" w:rsidR="00726DCD" w:rsidRPr="00E613A1" w:rsidRDefault="00726DCD" w:rsidP="001A29FB">
      <w:pPr>
        <w:pStyle w:val="Heading3"/>
        <w:rPr>
          <w:rFonts w:cs="Times New Roman"/>
        </w:rPr>
      </w:pPr>
      <w:bookmarkStart w:id="29" w:name="_Toc197355016"/>
      <w:bookmarkStart w:id="30" w:name="_Toc203722767"/>
      <w:r w:rsidRPr="00E613A1">
        <w:rPr>
          <w:rFonts w:cs="Times New Roman"/>
        </w:rPr>
        <w:t xml:space="preserve">Lựa chọn giải pháp </w:t>
      </w:r>
      <w:r w:rsidR="00A43D25" w:rsidRPr="00E613A1">
        <w:rPr>
          <w:rFonts w:cs="Times New Roman"/>
        </w:rPr>
        <w:t>thiết kế</w:t>
      </w:r>
      <w:r w:rsidR="00A106C6" w:rsidRPr="00E613A1">
        <w:rPr>
          <w:rFonts w:cs="Times New Roman"/>
        </w:rPr>
        <w:t xml:space="preserve"> mương cáp</w:t>
      </w:r>
      <w:r w:rsidR="004F0605" w:rsidRPr="00E613A1">
        <w:rPr>
          <w:rFonts w:cs="Times New Roman"/>
        </w:rPr>
        <w:t>.</w:t>
      </w:r>
      <w:bookmarkEnd w:id="29"/>
      <w:bookmarkEnd w:id="30"/>
    </w:p>
    <w:p w14:paraId="220758F8" w14:textId="777282CE" w:rsidR="004F0605" w:rsidRPr="00E613A1" w:rsidRDefault="004F0605" w:rsidP="00772D74">
      <w:pPr>
        <w:spacing w:before="0" w:beforeAutospacing="0" w:after="0" w:afterAutospacing="0" w:line="240" w:lineRule="auto"/>
        <w:ind w:right="-25" w:firstLine="567"/>
        <w:contextualSpacing/>
      </w:pPr>
      <w:r w:rsidRPr="00E613A1">
        <w:t xml:space="preserve">- Để bảo vệ cáp không bị chấn động do quá trình giao thông gây nên, cáp ngầm được đặt trong ống nhựa xoắn chịu lực. Để đảm bảo kéo được cáp ngầm trung thế trong ống phải đảm bảo hệ số lấp đầy tối thiểu là 1,5-1,6 đường kính ngoài của cáp. Đối với cáp ngầm </w:t>
      </w:r>
      <w:r w:rsidR="00891917" w:rsidRPr="00E613A1">
        <w:t>hạ</w:t>
      </w:r>
      <w:r w:rsidRPr="00E613A1">
        <w:t xml:space="preserve"> thế</w:t>
      </w:r>
      <w:r w:rsidR="00F6677C" w:rsidRPr="00E613A1">
        <w:t xml:space="preserve"> </w:t>
      </w:r>
      <w:r w:rsidR="00891917" w:rsidRPr="00E613A1">
        <w:rPr>
          <w:rFonts w:eastAsia="Times New Roman"/>
        </w:rPr>
        <w:t>3A240mm</w:t>
      </w:r>
      <w:r w:rsidR="00891917" w:rsidRPr="00E613A1">
        <w:rPr>
          <w:rFonts w:eastAsia="Times New Roman"/>
          <w:vertAlign w:val="superscript"/>
        </w:rPr>
        <w:t xml:space="preserve">2 </w:t>
      </w:r>
      <w:r w:rsidRPr="00E613A1">
        <w:t>chọn ống nhựa xoắn</w:t>
      </w:r>
      <w:r w:rsidR="00F6677C" w:rsidRPr="00E613A1">
        <w:t xml:space="preserve"> </w:t>
      </w:r>
      <w:r w:rsidR="0067524F" w:rsidRPr="00E613A1">
        <w:rPr>
          <w:color w:val="FF0000"/>
        </w:rPr>
        <w:t>d</w:t>
      </w:r>
      <w:r w:rsidR="004645BA" w:rsidRPr="00E613A1">
        <w:rPr>
          <w:color w:val="FF0000"/>
        </w:rPr>
        <w:t>30</w:t>
      </w:r>
      <w:r w:rsidR="0067524F" w:rsidRPr="00E613A1">
        <w:rPr>
          <w:color w:val="FF0000"/>
        </w:rPr>
        <w:t>0/1</w:t>
      </w:r>
      <w:r w:rsidR="004645BA" w:rsidRPr="00E613A1">
        <w:rPr>
          <w:color w:val="FF0000"/>
        </w:rPr>
        <w:t>00</w:t>
      </w:r>
      <w:r w:rsidRPr="00E613A1">
        <w:rPr>
          <w:color w:val="FF0000"/>
        </w:rPr>
        <w:t xml:space="preserve"> </w:t>
      </w:r>
      <w:r w:rsidRPr="00E613A1">
        <w:t>để luồn cáp.</w:t>
      </w:r>
    </w:p>
    <w:p w14:paraId="0EECF890" w14:textId="2CD67FBA" w:rsidR="004F0605" w:rsidRPr="00E613A1" w:rsidRDefault="004F0605" w:rsidP="00772D74">
      <w:pPr>
        <w:spacing w:before="0" w:beforeAutospacing="0" w:after="0" w:afterAutospacing="0" w:line="240" w:lineRule="auto"/>
        <w:ind w:right="-25" w:firstLine="567"/>
        <w:contextualSpacing/>
      </w:pPr>
      <w:r w:rsidRPr="00E613A1">
        <w:t xml:space="preserve">- Lựa chọn mương cáp đào trực tiếp với kích thước </w:t>
      </w:r>
      <w:r w:rsidR="00B52CAF" w:rsidRPr="00E613A1">
        <w:rPr>
          <w:color w:val="FF0000"/>
        </w:rPr>
        <w:t xml:space="preserve">rộng </w:t>
      </w:r>
      <w:r w:rsidRPr="00E613A1">
        <w:rPr>
          <w:color w:val="FF0000"/>
        </w:rPr>
        <w:t>0,</w:t>
      </w:r>
      <w:r w:rsidR="00F13A1D" w:rsidRPr="00E613A1">
        <w:rPr>
          <w:color w:val="FF0000"/>
        </w:rPr>
        <w:t>3</w:t>
      </w:r>
      <w:r w:rsidRPr="00E613A1">
        <w:rPr>
          <w:color w:val="FF0000"/>
        </w:rPr>
        <w:t>m</w:t>
      </w:r>
      <w:r w:rsidR="004645BA" w:rsidRPr="00E613A1">
        <w:rPr>
          <w:color w:val="FF0000"/>
        </w:rPr>
        <w:t xml:space="preserve"> – 0,39m</w:t>
      </w:r>
      <w:r w:rsidRPr="00E613A1">
        <w:rPr>
          <w:color w:val="FF0000"/>
        </w:rPr>
        <w:t xml:space="preserve"> </w:t>
      </w:r>
      <w:r w:rsidR="008A7D2F" w:rsidRPr="00E613A1">
        <w:rPr>
          <w:color w:val="FF0000"/>
        </w:rPr>
        <w:t>và sâu</w:t>
      </w:r>
      <w:r w:rsidR="00F13A1D" w:rsidRPr="00E613A1">
        <w:rPr>
          <w:color w:val="FF0000"/>
        </w:rPr>
        <w:t xml:space="preserve"> 0,88</w:t>
      </w:r>
      <w:r w:rsidRPr="00E613A1">
        <w:rPr>
          <w:color w:val="FF0000"/>
        </w:rPr>
        <w:t>m</w:t>
      </w:r>
      <w:r w:rsidR="004645BA" w:rsidRPr="00E613A1">
        <w:rPr>
          <w:color w:val="FF0000"/>
        </w:rPr>
        <w:t xml:space="preserve"> – 0,94m</w:t>
      </w:r>
      <w:r w:rsidRPr="00E613A1">
        <w:rPr>
          <w:color w:val="FF0000"/>
        </w:rPr>
        <w:t>.</w:t>
      </w:r>
    </w:p>
    <w:p w14:paraId="34087751" w14:textId="77777777" w:rsidR="00A106C6" w:rsidRPr="00E613A1" w:rsidRDefault="00A106C6" w:rsidP="00772D74">
      <w:pPr>
        <w:spacing w:before="0" w:beforeAutospacing="0" w:after="0" w:afterAutospacing="0" w:line="240" w:lineRule="auto"/>
        <w:ind w:right="-25" w:firstLine="720"/>
        <w:contextualSpacing/>
      </w:pPr>
      <w:r w:rsidRPr="00E613A1">
        <w:t>+ Đào m</w:t>
      </w:r>
      <w:r w:rsidRPr="00E613A1">
        <w:rPr>
          <w:rFonts w:hint="eastAsia"/>
        </w:rPr>
        <w:t>ươ</w:t>
      </w:r>
      <w:r w:rsidRPr="00E613A1">
        <w:t>ng cáp: thi công theo ph</w:t>
      </w:r>
      <w:r w:rsidRPr="00E613A1">
        <w:rPr>
          <w:rFonts w:hint="eastAsia"/>
        </w:rPr>
        <w:t>ươ</w:t>
      </w:r>
      <w:r w:rsidRPr="00E613A1">
        <w:t>ng pháp cuốn chiếu, đào đến đâu tái lập đến đó. Mỗi đêm đào khoảng 40-50m (khối l</w:t>
      </w:r>
      <w:r w:rsidRPr="00E613A1">
        <w:rPr>
          <w:rFonts w:hint="eastAsia"/>
        </w:rPr>
        <w:t>ư</w:t>
      </w:r>
      <w:r w:rsidRPr="00E613A1">
        <w:t>ợng còn tuỳ thuộc vào tình hình thực tế tại công tr</w:t>
      </w:r>
      <w:r w:rsidRPr="00E613A1">
        <w:rPr>
          <w:rFonts w:hint="eastAsia"/>
        </w:rPr>
        <w:t>ư</w:t>
      </w:r>
      <w:r w:rsidRPr="00E613A1">
        <w:t>ờng nh</w:t>
      </w:r>
      <w:r w:rsidRPr="00E613A1">
        <w:rPr>
          <w:rFonts w:hint="eastAsia"/>
        </w:rPr>
        <w:t>ư</w:t>
      </w:r>
      <w:r w:rsidRPr="00E613A1">
        <w:t>: v</w:t>
      </w:r>
      <w:r w:rsidRPr="00E613A1">
        <w:rPr>
          <w:rFonts w:hint="eastAsia"/>
        </w:rPr>
        <w:t>ư</w:t>
      </w:r>
      <w:r w:rsidRPr="00E613A1">
        <w:t>ớng công trình ngầm, hệ thống cấp thoát n</w:t>
      </w:r>
      <w:r w:rsidRPr="00E613A1">
        <w:rPr>
          <w:rFonts w:hint="eastAsia"/>
        </w:rPr>
        <w:t>ư</w:t>
      </w:r>
      <w:r w:rsidRPr="00E613A1">
        <w:t>ớc, thời tiết khi thi công….). Đào đất bằng thủ công kết hợp với c</w:t>
      </w:r>
      <w:r w:rsidRPr="00E613A1">
        <w:rPr>
          <w:rFonts w:hint="eastAsia"/>
        </w:rPr>
        <w:t>ơ</w:t>
      </w:r>
      <w:r w:rsidRPr="00E613A1">
        <w:t xml:space="preserve"> giới.</w:t>
      </w:r>
    </w:p>
    <w:p w14:paraId="43D63172" w14:textId="54AB6C4D" w:rsidR="00A106C6" w:rsidRPr="00E613A1" w:rsidRDefault="00A106C6" w:rsidP="00772D74">
      <w:pPr>
        <w:spacing w:before="0" w:beforeAutospacing="0" w:after="0" w:afterAutospacing="0" w:line="240" w:lineRule="auto"/>
        <w:ind w:right="-25" w:firstLine="720"/>
        <w:contextualSpacing/>
      </w:pPr>
      <w:r w:rsidRPr="00E613A1">
        <w:t>+ Tháo dỡ lớp gạch, nhựa, đào lớp đá, đào đất bằng thủ công kết hợp với c</w:t>
      </w:r>
      <w:r w:rsidRPr="00E613A1">
        <w:rPr>
          <w:rFonts w:hint="eastAsia"/>
        </w:rPr>
        <w:t>ơ</w:t>
      </w:r>
      <w:r w:rsidRPr="00E613A1">
        <w:t xml:space="preserve"> giới. Riêng những vị trí nghi ngờ có công trình ngầm giao chéo, những vị trí sử dụng máy móc không đảm bảo hành lang an toàn điện bắt buộc phải đào bằng thủ công nhằm đảm bảo an toàn lao động, không làm h</w:t>
      </w:r>
      <w:r w:rsidRPr="00E613A1">
        <w:rPr>
          <w:rFonts w:hint="eastAsia"/>
        </w:rPr>
        <w:t>ư</w:t>
      </w:r>
      <w:r w:rsidRPr="00E613A1">
        <w:t xml:space="preserve"> hỏng công trình ngầm khác hoặc h</w:t>
      </w:r>
      <w:r w:rsidRPr="00E613A1">
        <w:rPr>
          <w:rFonts w:hint="eastAsia"/>
        </w:rPr>
        <w:t>ư</w:t>
      </w:r>
      <w:r w:rsidRPr="00E613A1">
        <w:t xml:space="preserve"> hỏng điện.</w:t>
      </w:r>
    </w:p>
    <w:p w14:paraId="0B33C626" w14:textId="40F687BB" w:rsidR="00A106C6" w:rsidRPr="00E613A1" w:rsidRDefault="00A106C6" w:rsidP="00772D74">
      <w:pPr>
        <w:spacing w:before="0" w:beforeAutospacing="0" w:after="0" w:afterAutospacing="0" w:line="240" w:lineRule="auto"/>
        <w:ind w:right="-25" w:firstLine="720"/>
        <w:contextualSpacing/>
      </w:pPr>
      <w:r w:rsidRPr="00E613A1">
        <w:t>+ Đất đào đến đâu phải cho xe vận chuyển đi đổ ngay đến đó nhằm đảm bảo vệ sinh môi tr</w:t>
      </w:r>
      <w:r w:rsidRPr="00E613A1">
        <w:rPr>
          <w:rFonts w:hint="eastAsia"/>
        </w:rPr>
        <w:t>ư</w:t>
      </w:r>
      <w:r w:rsidRPr="00E613A1">
        <w:t>ờng, an toàn lao động, không cản trở giao thông.</w:t>
      </w:r>
    </w:p>
    <w:p w14:paraId="5C454A36" w14:textId="3553B4EE" w:rsidR="00A106C6" w:rsidRPr="00E613A1" w:rsidRDefault="00A106C6" w:rsidP="00772D74">
      <w:pPr>
        <w:spacing w:before="0" w:beforeAutospacing="0" w:after="0" w:afterAutospacing="0" w:line="240" w:lineRule="auto"/>
        <w:ind w:right="-25" w:firstLine="720"/>
        <w:contextualSpacing/>
      </w:pPr>
      <w:r w:rsidRPr="00E613A1">
        <w:rPr>
          <w:b/>
        </w:rPr>
        <w:t xml:space="preserve">+ </w:t>
      </w:r>
      <w:r w:rsidRPr="00E613A1">
        <w:t>Tất cả các vật t</w:t>
      </w:r>
      <w:r w:rsidRPr="00E613A1">
        <w:rPr>
          <w:rFonts w:hint="eastAsia"/>
        </w:rPr>
        <w:t>ư</w:t>
      </w:r>
      <w:r w:rsidRPr="00E613A1">
        <w:t xml:space="preserve"> thi công phải đạt các yêu cầu kỹ thuật:</w:t>
      </w:r>
    </w:p>
    <w:p w14:paraId="693CF279" w14:textId="77777777" w:rsidR="00A106C6" w:rsidRPr="00E613A1" w:rsidRDefault="00A106C6" w:rsidP="00124EBD">
      <w:pPr>
        <w:spacing w:before="0" w:beforeAutospacing="0" w:after="0" w:afterAutospacing="0" w:line="240" w:lineRule="auto"/>
        <w:ind w:firstLine="709"/>
      </w:pPr>
      <w:r w:rsidRPr="00E613A1">
        <w:t>- Bê tông nhựa nóng phải đạt các chỉ tiêu c</w:t>
      </w:r>
      <w:r w:rsidRPr="00E613A1">
        <w:rPr>
          <w:rFonts w:hint="eastAsia"/>
        </w:rPr>
        <w:t>ơ</w:t>
      </w:r>
      <w:r w:rsidRPr="00E613A1">
        <w:t xml:space="preserve"> lý theo quy trình quy phạm hiện hành.</w:t>
      </w:r>
    </w:p>
    <w:p w14:paraId="622F0BA2" w14:textId="77777777" w:rsidR="00A106C6" w:rsidRPr="00E613A1" w:rsidRDefault="00A106C6" w:rsidP="00772D74">
      <w:pPr>
        <w:spacing w:before="0" w:beforeAutospacing="0" w:after="0" w:afterAutospacing="0" w:line="240" w:lineRule="auto"/>
        <w:ind w:right="-25" w:firstLine="567"/>
        <w:contextualSpacing/>
      </w:pPr>
      <w:r w:rsidRPr="00E613A1">
        <w:t>- Đá dăm cấp phối loại I, loại II phải đạt các yêu cầu kỹ thuật theo quy trình thi công và nghiệm thu cấp phối đá trong kết cấu áo đ</w:t>
      </w:r>
      <w:r w:rsidRPr="00E613A1">
        <w:rPr>
          <w:rFonts w:hint="eastAsia"/>
        </w:rPr>
        <w:t>ư</w:t>
      </w:r>
      <w:r w:rsidRPr="00E613A1">
        <w:t>ờng ô tô 22TCN-252-1998 ngày 18/10/1998 của Bộ Giao Thông Vận Tải.</w:t>
      </w:r>
    </w:p>
    <w:p w14:paraId="41DE3379" w14:textId="77777777" w:rsidR="00A106C6" w:rsidRPr="00E613A1" w:rsidRDefault="00A106C6" w:rsidP="00772D74">
      <w:pPr>
        <w:spacing w:before="0" w:beforeAutospacing="0" w:after="0" w:afterAutospacing="0" w:line="240" w:lineRule="auto"/>
        <w:ind w:right="-25" w:firstLine="567"/>
        <w:contextualSpacing/>
      </w:pPr>
      <w:r w:rsidRPr="00E613A1">
        <w:t xml:space="preserve">-  Lắp cát đến độ cao yêu </w:t>
      </w:r>
      <w:r w:rsidR="00127171" w:rsidRPr="00E613A1">
        <w:t>cầu (</w:t>
      </w:r>
      <w:r w:rsidRPr="00E613A1">
        <w:t>đắp thành từng lớp, t</w:t>
      </w:r>
      <w:r w:rsidRPr="00E613A1">
        <w:rPr>
          <w:rFonts w:hint="eastAsia"/>
        </w:rPr>
        <w:t>ư</w:t>
      </w:r>
      <w:r w:rsidRPr="00E613A1">
        <w:t>ới n</w:t>
      </w:r>
      <w:r w:rsidRPr="00E613A1">
        <w:rPr>
          <w:rFonts w:hint="eastAsia"/>
        </w:rPr>
        <w:t>ư</w:t>
      </w:r>
      <w:r w:rsidRPr="00E613A1">
        <w:t>ớc, đầm kỹ thành từng lớp).</w:t>
      </w:r>
    </w:p>
    <w:p w14:paraId="046978D6" w14:textId="77777777" w:rsidR="00A106C6" w:rsidRPr="00E613A1" w:rsidRDefault="00A106C6" w:rsidP="00772D74">
      <w:pPr>
        <w:spacing w:before="0" w:beforeAutospacing="0" w:after="0" w:afterAutospacing="0" w:line="240" w:lineRule="auto"/>
        <w:ind w:right="-25" w:firstLine="567"/>
        <w:contextualSpacing/>
      </w:pPr>
      <w:r w:rsidRPr="00E613A1">
        <w:t>- Sau khi lắp đặt ống đến đâu, tiến hành tái lập lại mặt đ</w:t>
      </w:r>
      <w:r w:rsidRPr="00E613A1">
        <w:rPr>
          <w:rFonts w:hint="eastAsia"/>
        </w:rPr>
        <w:t>ư</w:t>
      </w:r>
      <w:r w:rsidRPr="00E613A1">
        <w:t>ờng để đảm bảo giao thông.</w:t>
      </w:r>
    </w:p>
    <w:p w14:paraId="5D4D4EFB" w14:textId="77777777" w:rsidR="00854790" w:rsidRPr="00E613A1" w:rsidRDefault="00854790" w:rsidP="00854790">
      <w:pPr>
        <w:spacing w:before="0" w:beforeAutospacing="0" w:after="0" w:afterAutospacing="0" w:line="240" w:lineRule="auto"/>
        <w:ind w:firstLine="374"/>
        <w:rPr>
          <w:rFonts w:eastAsia="Times New Roman"/>
          <w:b/>
          <w:color w:val="FF0000"/>
        </w:rPr>
      </w:pPr>
      <w:r w:rsidRPr="00E613A1">
        <w:rPr>
          <w:rFonts w:eastAsia="Times New Roman"/>
          <w:b/>
          <w:color w:val="FF0000"/>
        </w:rPr>
        <w:t>* Lựa chọn giải pháp đào mương cáp:</w:t>
      </w:r>
    </w:p>
    <w:p w14:paraId="79DBD796" w14:textId="77777777" w:rsidR="00854790" w:rsidRPr="00E613A1" w:rsidRDefault="00854790" w:rsidP="00854790">
      <w:pPr>
        <w:spacing w:before="0" w:beforeAutospacing="0" w:after="0" w:afterAutospacing="0" w:line="240" w:lineRule="auto"/>
        <w:ind w:firstLine="374"/>
        <w:rPr>
          <w:rFonts w:eastAsia="Times New Roman"/>
          <w:color w:val="FF0000"/>
        </w:rPr>
      </w:pPr>
      <w:r w:rsidRPr="00E613A1">
        <w:rPr>
          <w:rFonts w:eastAsia="Times New Roman"/>
          <w:color w:val="FF0000"/>
        </w:rPr>
        <w:t xml:space="preserve">Tuyến cáp được thiết trí trên vỉa hè nên có rất nhiều hạ tầng kỹ thuật </w:t>
      </w:r>
      <w:r w:rsidR="003A5496" w:rsidRPr="00E613A1">
        <w:rPr>
          <w:rFonts w:eastAsia="Times New Roman"/>
          <w:color w:val="FF0000"/>
        </w:rPr>
        <w:t xml:space="preserve">hiện hữu </w:t>
      </w:r>
      <w:r w:rsidRPr="00E613A1">
        <w:rPr>
          <w:rFonts w:eastAsia="Times New Roman"/>
          <w:color w:val="FF0000"/>
        </w:rPr>
        <w:t>để hạn chế ảnh hưởng đến hiện trạng hạ tầng</w:t>
      </w:r>
      <w:r w:rsidR="003A5496" w:rsidRPr="00E613A1">
        <w:rPr>
          <w:rFonts w:eastAsia="Times New Roman"/>
          <w:color w:val="FF0000"/>
        </w:rPr>
        <w:t xml:space="preserve"> trên, s</w:t>
      </w:r>
      <w:r w:rsidRPr="00E613A1">
        <w:rPr>
          <w:rFonts w:eastAsia="Times New Roman"/>
          <w:color w:val="FF0000"/>
        </w:rPr>
        <w:t>ử dụng phương pháp đào thủ công để thi công mương cáp trong công trình</w:t>
      </w:r>
      <w:r w:rsidR="003A5496" w:rsidRPr="00E613A1">
        <w:rPr>
          <w:rFonts w:eastAsia="Times New Roman"/>
          <w:color w:val="FF0000"/>
        </w:rPr>
        <w:t>.</w:t>
      </w:r>
    </w:p>
    <w:p w14:paraId="1C08473F" w14:textId="77777777" w:rsidR="00EE540D" w:rsidRPr="00E613A1" w:rsidRDefault="00EE540D" w:rsidP="00124EBD">
      <w:pPr>
        <w:spacing w:before="0" w:beforeAutospacing="0" w:after="0" w:afterAutospacing="0" w:line="240" w:lineRule="auto"/>
        <w:ind w:firstLine="374"/>
        <w:rPr>
          <w:rFonts w:eastAsia="Times New Roman"/>
          <w:b/>
          <w:lang w:val="nl-NL"/>
        </w:rPr>
      </w:pPr>
      <w:r w:rsidRPr="00E613A1">
        <w:rPr>
          <w:rFonts w:eastAsia="Times New Roman"/>
          <w:b/>
          <w:lang w:val="nl-NL"/>
        </w:rPr>
        <w:t>* Hành lang bảo vệ cáp ngầm:</w:t>
      </w:r>
    </w:p>
    <w:p w14:paraId="04A1F92F" w14:textId="77777777" w:rsidR="00EE540D" w:rsidRPr="00E613A1" w:rsidRDefault="00EE540D" w:rsidP="00124EBD">
      <w:pPr>
        <w:spacing w:before="0" w:beforeAutospacing="0" w:after="0" w:afterAutospacing="0" w:line="240" w:lineRule="auto"/>
        <w:ind w:firstLine="374"/>
        <w:rPr>
          <w:rFonts w:eastAsia="Times New Roman"/>
          <w:lang w:val="nl-NL"/>
        </w:rPr>
      </w:pPr>
      <w:r w:rsidRPr="00E613A1">
        <w:rPr>
          <w:rFonts w:eastAsia="Times New Roman"/>
          <w:lang w:val="nl-NL"/>
        </w:rPr>
        <w:t>Hành lang bảo vệ cáp ngầm đi trong ống là 250mm.</w:t>
      </w:r>
    </w:p>
    <w:p w14:paraId="54E13A84" w14:textId="77777777" w:rsidR="00EE540D" w:rsidRPr="00E613A1" w:rsidRDefault="00EE540D" w:rsidP="00124EBD">
      <w:pPr>
        <w:spacing w:before="0" w:beforeAutospacing="0" w:after="0" w:afterAutospacing="0" w:line="240" w:lineRule="auto"/>
        <w:ind w:firstLine="374"/>
        <w:rPr>
          <w:rFonts w:eastAsia="Times New Roman"/>
          <w:b/>
          <w:lang w:val="nl-NL"/>
        </w:rPr>
      </w:pPr>
      <w:r w:rsidRPr="00E613A1">
        <w:rPr>
          <w:rFonts w:eastAsia="Times New Roman"/>
          <w:b/>
          <w:lang w:val="nl-NL"/>
        </w:rPr>
        <w:t>* Phương án lắp đặt cáp ngầm:</w:t>
      </w:r>
    </w:p>
    <w:p w14:paraId="2DFAE963" w14:textId="31BD8B28" w:rsidR="0067524F" w:rsidRPr="00E613A1" w:rsidRDefault="0067524F" w:rsidP="00772D74">
      <w:pPr>
        <w:spacing w:before="0" w:beforeAutospacing="0" w:after="0" w:afterAutospacing="0" w:line="240" w:lineRule="auto"/>
        <w:ind w:right="-25" w:firstLine="567"/>
        <w:contextualSpacing/>
      </w:pPr>
      <w:r w:rsidRPr="00E613A1">
        <w:rPr>
          <w:rFonts w:eastAsia="Times New Roman"/>
        </w:rPr>
        <w:t xml:space="preserve">- </w:t>
      </w:r>
      <w:r w:rsidRPr="00E613A1">
        <w:t>Trong công trình sử dụng loại cáp ngầm hạ thế: 3A240mm</w:t>
      </w:r>
      <w:r w:rsidRPr="00FA58F4">
        <w:rPr>
          <w:vertAlign w:val="superscript"/>
        </w:rPr>
        <w:t>2</w:t>
      </w:r>
      <w:r w:rsidRPr="00E613A1">
        <w:t xml:space="preserve"> + A120mm</w:t>
      </w:r>
      <w:r w:rsidRPr="00FA58F4">
        <w:rPr>
          <w:vertAlign w:val="superscript"/>
        </w:rPr>
        <w:t>2</w:t>
      </w:r>
      <w:r w:rsidRPr="00E613A1">
        <w:t>.</w:t>
      </w:r>
    </w:p>
    <w:p w14:paraId="67CEAB70" w14:textId="3FEF8093" w:rsidR="0067524F" w:rsidRPr="00E613A1" w:rsidRDefault="0067524F" w:rsidP="00772D74">
      <w:pPr>
        <w:spacing w:before="0" w:beforeAutospacing="0" w:after="0" w:afterAutospacing="0" w:line="240" w:lineRule="auto"/>
        <w:ind w:right="-25" w:firstLine="567"/>
        <w:contextualSpacing/>
      </w:pPr>
      <w:r w:rsidRPr="00E613A1">
        <w:t xml:space="preserve">- Cáp ngầm hạ thế: cáp ngầm được luồn bên trong ống nhựa chịu lực HDPE xoắn </w:t>
      </w:r>
      <w:r w:rsidRPr="00E613A1">
        <w:rPr>
          <w:color w:val="FF0000"/>
        </w:rPr>
        <w:t>d</w:t>
      </w:r>
      <w:r w:rsidR="00A776C6" w:rsidRPr="00E613A1">
        <w:rPr>
          <w:color w:val="FF0000"/>
        </w:rPr>
        <w:t>130</w:t>
      </w:r>
      <w:r w:rsidRPr="00E613A1">
        <w:rPr>
          <w:color w:val="FF0000"/>
        </w:rPr>
        <w:t>/1</w:t>
      </w:r>
      <w:r w:rsidR="00A776C6" w:rsidRPr="00E613A1">
        <w:rPr>
          <w:color w:val="FF0000"/>
        </w:rPr>
        <w:t>00</w:t>
      </w:r>
      <w:r w:rsidRPr="00E613A1">
        <w:t xml:space="preserve"> lắp mới, chôn trực tiếp trong đất.</w:t>
      </w:r>
    </w:p>
    <w:p w14:paraId="3AC98836" w14:textId="0A743D42" w:rsidR="003839D1" w:rsidRPr="00E613A1" w:rsidRDefault="00EE540D" w:rsidP="00772D74">
      <w:pPr>
        <w:spacing w:before="0" w:beforeAutospacing="0" w:after="0" w:afterAutospacing="0" w:line="240" w:lineRule="auto"/>
        <w:ind w:right="-25" w:firstLine="567"/>
        <w:contextualSpacing/>
        <w:rPr>
          <w:rFonts w:eastAsia="Times New Roman"/>
          <w:lang w:val="nl-NL"/>
        </w:rPr>
      </w:pPr>
      <w:r w:rsidRPr="00E613A1">
        <w:t>- Bán kính</w:t>
      </w:r>
      <w:r w:rsidRPr="00E613A1">
        <w:rPr>
          <w:rFonts w:eastAsia="Times New Roman"/>
          <w:lang w:val="nl-NL"/>
        </w:rPr>
        <w:t xml:space="preserve"> cong 1m</w:t>
      </w:r>
    </w:p>
    <w:p w14:paraId="607B5D20" w14:textId="77777777" w:rsidR="009C3139" w:rsidRPr="00E613A1" w:rsidRDefault="009C3139" w:rsidP="001A29FB">
      <w:pPr>
        <w:pStyle w:val="Heading3"/>
        <w:rPr>
          <w:rFonts w:cs="Times New Roman"/>
          <w:b w:val="0"/>
          <w:lang w:val="nl-NL"/>
        </w:rPr>
      </w:pPr>
      <w:bookmarkStart w:id="31" w:name="_Toc197355017"/>
      <w:bookmarkStart w:id="32" w:name="_Toc203722768"/>
      <w:r w:rsidRPr="00E613A1">
        <w:rPr>
          <w:rFonts w:cs="Times New Roman"/>
          <w:u w:val="single"/>
          <w:lang w:val="nl-NL"/>
        </w:rPr>
        <w:t>Tiêu chuẩn thiết kế</w:t>
      </w:r>
      <w:r w:rsidRPr="00E613A1">
        <w:rPr>
          <w:rFonts w:cs="Times New Roman"/>
          <w:lang w:val="nl-NL"/>
        </w:rPr>
        <w:t>:</w:t>
      </w:r>
      <w:bookmarkEnd w:id="31"/>
      <w:bookmarkEnd w:id="32"/>
    </w:p>
    <w:p w14:paraId="77B088D6" w14:textId="0BEBFF95" w:rsidR="009C3139" w:rsidRPr="00E613A1" w:rsidRDefault="00772D74" w:rsidP="00772D74">
      <w:pPr>
        <w:spacing w:before="0" w:beforeAutospacing="0" w:after="0" w:afterAutospacing="0" w:line="240" w:lineRule="auto"/>
        <w:ind w:right="-25" w:firstLine="567"/>
        <w:contextualSpacing/>
        <w:rPr>
          <w:sz w:val="24"/>
          <w:szCs w:val="24"/>
          <w:lang w:val="nl-NL"/>
        </w:rPr>
      </w:pPr>
      <w:r w:rsidRPr="00E613A1">
        <w:rPr>
          <w:sz w:val="24"/>
          <w:szCs w:val="24"/>
          <w:lang w:val="nl-NL"/>
        </w:rPr>
        <w:t xml:space="preserve">- </w:t>
      </w:r>
      <w:r w:rsidR="009C3139" w:rsidRPr="00E613A1">
        <w:rPr>
          <w:sz w:val="24"/>
          <w:szCs w:val="24"/>
          <w:lang w:val="nl-NL"/>
        </w:rPr>
        <w:t xml:space="preserve">Đối </w:t>
      </w:r>
      <w:r w:rsidR="009C3139" w:rsidRPr="00E613A1">
        <w:rPr>
          <w:sz w:val="24"/>
          <w:szCs w:val="24"/>
        </w:rPr>
        <w:t>với</w:t>
      </w:r>
      <w:r w:rsidR="009C3139" w:rsidRPr="00E613A1">
        <w:rPr>
          <w:sz w:val="24"/>
          <w:szCs w:val="24"/>
          <w:lang w:val="nl-NL"/>
        </w:rPr>
        <w:t xml:space="preserve"> mương cáp đi trên vỉa hè, môđun đàn hồi của mặt đường tái thiết đảm bảo lớn hơn hoặc bằng môđun đàn hồi trung bình của mặt đường hiện hữu hoặc đảm bảo lớn hơn môđun đàn hồi theo kết quả đo thực tế. Kết cấu tái lập mặt đường thực hiện theo thiết kế định hình đối với mặt đường hiện hữu.</w:t>
      </w:r>
    </w:p>
    <w:p w14:paraId="4A7E6F61" w14:textId="22C142F0" w:rsidR="009C3139" w:rsidRPr="00E613A1" w:rsidRDefault="00772D74" w:rsidP="00772D74">
      <w:pPr>
        <w:spacing w:before="0" w:beforeAutospacing="0" w:after="0" w:afterAutospacing="0" w:line="240" w:lineRule="auto"/>
        <w:ind w:right="-25" w:firstLine="567"/>
        <w:contextualSpacing/>
        <w:rPr>
          <w:sz w:val="24"/>
          <w:szCs w:val="24"/>
          <w:lang w:val="nl-NL"/>
        </w:rPr>
      </w:pPr>
      <w:r w:rsidRPr="00E613A1">
        <w:rPr>
          <w:sz w:val="24"/>
          <w:szCs w:val="24"/>
          <w:lang w:val="nl-NL"/>
        </w:rPr>
        <w:t xml:space="preserve">- </w:t>
      </w:r>
      <w:r w:rsidR="009C3139" w:rsidRPr="00E613A1">
        <w:rPr>
          <w:sz w:val="24"/>
          <w:szCs w:val="24"/>
          <w:lang w:val="nl-NL"/>
        </w:rPr>
        <w:t xml:space="preserve">Đối với mương cáp đi dưới lòng đường, môđun đàn hồi của mặt đường tái thiết đảm bảo lớn hơn hoặc bằng môđun đàn hồi trung bình của mặt đường hiện hữu hoặc đảm bảo lớn hơn môđun đàn hồi theo kết quả đo thực tế. Kết cấu tái lập mặt đường thực hiện theo thiết kế định hình đối với mặt đường nhựa hiện hữu có 120&lt;Eyc≤155MPa. </w:t>
      </w:r>
    </w:p>
    <w:p w14:paraId="6F83BCF8" w14:textId="38FE6C0E" w:rsidR="009C3139" w:rsidRPr="00E613A1" w:rsidRDefault="009C3139" w:rsidP="00772D74">
      <w:pPr>
        <w:spacing w:before="0" w:beforeAutospacing="0" w:after="0" w:afterAutospacing="0" w:line="240" w:lineRule="auto"/>
        <w:ind w:right="-25" w:firstLine="720"/>
        <w:contextualSpacing/>
        <w:rPr>
          <w:sz w:val="24"/>
          <w:szCs w:val="24"/>
        </w:rPr>
      </w:pPr>
      <w:r w:rsidRPr="00E613A1">
        <w:rPr>
          <w:sz w:val="24"/>
          <w:szCs w:val="24"/>
          <w:lang w:val="nl-NL"/>
        </w:rPr>
        <w:t xml:space="preserve">+ Đối </w:t>
      </w:r>
      <w:r w:rsidRPr="00E613A1">
        <w:rPr>
          <w:sz w:val="24"/>
          <w:szCs w:val="24"/>
        </w:rPr>
        <w:t>với phui đào có bề rộng nhỏ hơn (hoạc bằng) 70cm, thì bề rộng tái lập mặt đường phải thực hiện trùm ra mỗi bên 40cm (tính từ mép phui đào)</w:t>
      </w:r>
    </w:p>
    <w:p w14:paraId="2BF5630B" w14:textId="77777777" w:rsidR="009C3139" w:rsidRPr="00E613A1" w:rsidRDefault="009C3139" w:rsidP="00772D74">
      <w:pPr>
        <w:spacing w:before="0" w:beforeAutospacing="0" w:after="0" w:afterAutospacing="0" w:line="240" w:lineRule="auto"/>
        <w:ind w:right="-25" w:firstLine="720"/>
        <w:contextualSpacing/>
        <w:rPr>
          <w:sz w:val="24"/>
          <w:szCs w:val="24"/>
          <w:lang w:val="nl-NL"/>
        </w:rPr>
      </w:pPr>
      <w:r w:rsidRPr="00E613A1">
        <w:rPr>
          <w:sz w:val="24"/>
          <w:szCs w:val="24"/>
        </w:rPr>
        <w:t>+ Đối với</w:t>
      </w:r>
      <w:r w:rsidRPr="00E613A1">
        <w:rPr>
          <w:sz w:val="24"/>
          <w:szCs w:val="24"/>
          <w:lang w:val="nl-NL"/>
        </w:rPr>
        <w:t xml:space="preserve"> phui đào có bề rộng lớn hơn (hoạc bằng) 70cm, thì bề rộng tái lập mặt đường phải thực hiện trùm ra mỗi bên bằng chiều sâu phui đào và không lớn hơn 2m.</w:t>
      </w:r>
    </w:p>
    <w:p w14:paraId="7FE554AA" w14:textId="5F2DDC9A" w:rsidR="009C3139" w:rsidRPr="00E613A1" w:rsidRDefault="00772D74" w:rsidP="00772D74">
      <w:pPr>
        <w:spacing w:before="0" w:beforeAutospacing="0" w:after="0" w:afterAutospacing="0" w:line="240" w:lineRule="auto"/>
        <w:ind w:right="-25" w:firstLine="567"/>
        <w:contextualSpacing/>
        <w:rPr>
          <w:sz w:val="24"/>
          <w:szCs w:val="24"/>
          <w:lang w:val="nl-NL"/>
        </w:rPr>
      </w:pPr>
      <w:r w:rsidRPr="00E613A1">
        <w:rPr>
          <w:sz w:val="24"/>
          <w:szCs w:val="24"/>
          <w:lang w:val="nl-NL"/>
        </w:rPr>
        <w:lastRenderedPageBreak/>
        <w:t xml:space="preserve">- </w:t>
      </w:r>
      <w:r w:rsidR="009C3139" w:rsidRPr="00E613A1">
        <w:rPr>
          <w:sz w:val="24"/>
          <w:szCs w:val="24"/>
          <w:lang w:val="nl-NL"/>
        </w:rPr>
        <w:t>Qui cách và kích thước mương cáp theo bản vẽ thiết kế.</w:t>
      </w:r>
    </w:p>
    <w:p w14:paraId="1BEDFC64" w14:textId="0A2018A4" w:rsidR="009C3139" w:rsidRPr="00E613A1" w:rsidRDefault="009C3139" w:rsidP="001A29FB">
      <w:pPr>
        <w:pStyle w:val="Heading3"/>
        <w:rPr>
          <w:rFonts w:cs="Times New Roman"/>
          <w:b w:val="0"/>
          <w:u w:val="single"/>
          <w:lang w:val="nl-NL"/>
        </w:rPr>
      </w:pPr>
      <w:bookmarkStart w:id="33" w:name="_Toc197355018"/>
      <w:bookmarkStart w:id="34" w:name="_Toc203722769"/>
      <w:r w:rsidRPr="00E613A1">
        <w:rPr>
          <w:rFonts w:cs="Times New Roman"/>
          <w:u w:val="single"/>
          <w:lang w:val="nl-NL"/>
        </w:rPr>
        <w:t>Phần thiết kế tái lập mặt đường:</w:t>
      </w:r>
      <w:bookmarkEnd w:id="33"/>
      <w:bookmarkEnd w:id="34"/>
    </w:p>
    <w:p w14:paraId="13F83AE8" w14:textId="7EE18B4D" w:rsidR="009C3139" w:rsidRPr="00E613A1" w:rsidRDefault="00DE4040" w:rsidP="00DE4040">
      <w:pPr>
        <w:widowControl w:val="0"/>
        <w:spacing w:before="0" w:beforeAutospacing="0" w:after="0" w:afterAutospacing="0" w:line="240" w:lineRule="auto"/>
        <w:ind w:firstLine="360"/>
        <w:rPr>
          <w:sz w:val="24"/>
          <w:szCs w:val="24"/>
          <w:lang w:val="nl-NL"/>
        </w:rPr>
      </w:pPr>
      <w:r w:rsidRPr="00E613A1">
        <w:rPr>
          <w:sz w:val="24"/>
          <w:szCs w:val="24"/>
          <w:lang w:val="nl-NL"/>
        </w:rPr>
        <w:t>*</w:t>
      </w:r>
      <w:r w:rsidR="009C3139" w:rsidRPr="00E613A1">
        <w:rPr>
          <w:sz w:val="24"/>
          <w:szCs w:val="24"/>
          <w:lang w:val="nl-NL"/>
        </w:rPr>
        <w:t>Đối với mặt đường nhựa hiện hữu có 120&lt;Eyc≤155Mpa</w:t>
      </w:r>
    </w:p>
    <w:p w14:paraId="34F8A110" w14:textId="23C6F26D" w:rsidR="009C3139" w:rsidRPr="00E613A1" w:rsidRDefault="00DE4040" w:rsidP="00DE4040">
      <w:pPr>
        <w:widowControl w:val="0"/>
        <w:spacing w:before="0" w:beforeAutospacing="0" w:after="0" w:afterAutospacing="0" w:line="240" w:lineRule="auto"/>
        <w:ind w:firstLine="720"/>
        <w:rPr>
          <w:sz w:val="24"/>
          <w:szCs w:val="24"/>
          <w:lang w:val="nl-NL"/>
        </w:rPr>
      </w:pPr>
      <w:r w:rsidRPr="00E613A1">
        <w:rPr>
          <w:sz w:val="24"/>
          <w:szCs w:val="24"/>
          <w:lang w:val="nl-NL"/>
        </w:rPr>
        <w:t xml:space="preserve">- </w:t>
      </w:r>
      <w:r w:rsidR="009C3139" w:rsidRPr="00E613A1">
        <w:rPr>
          <w:sz w:val="24"/>
          <w:szCs w:val="24"/>
          <w:lang w:val="nl-NL"/>
        </w:rPr>
        <w:t>Chiều dày tổng cộng lớp kết cấu áo đường dày tối thiểu 67,0cm bao gồm:</w:t>
      </w:r>
    </w:p>
    <w:p w14:paraId="4147A0EE" w14:textId="5E3594DA"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Bê tông nhựa nóng, chặt hạt mịn (BTNC 9,5), dày 5,0cm;</w:t>
      </w:r>
    </w:p>
    <w:p w14:paraId="73F59430" w14:textId="362A7F9D"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Tưới nhựa dính bám tiêu chuẩn 0,5kg/m</w:t>
      </w:r>
      <w:r w:rsidR="009C3139" w:rsidRPr="00E613A1">
        <w:rPr>
          <w:sz w:val="24"/>
          <w:szCs w:val="24"/>
          <w:vertAlign w:val="superscript"/>
          <w:lang w:val="nl-NL"/>
        </w:rPr>
        <w:t>2</w:t>
      </w:r>
      <w:r w:rsidR="009C3139" w:rsidRPr="00E613A1">
        <w:rPr>
          <w:sz w:val="24"/>
          <w:szCs w:val="24"/>
          <w:lang w:val="nl-NL"/>
        </w:rPr>
        <w:t>;</w:t>
      </w:r>
    </w:p>
    <w:p w14:paraId="2F42EB73" w14:textId="28DBE99B"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Bê tông nhựa nóng, chặt hạt trung (BTNC 19), dày 7,0cm;</w:t>
      </w:r>
    </w:p>
    <w:p w14:paraId="354F77EA" w14:textId="71C4D54B"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Tưới nhựa thấm bám tiêu chuẩn nhựa 1,0kg/m</w:t>
      </w:r>
      <w:r w:rsidR="009C3139" w:rsidRPr="00E613A1">
        <w:rPr>
          <w:sz w:val="24"/>
          <w:szCs w:val="24"/>
          <w:vertAlign w:val="superscript"/>
          <w:lang w:val="nl-NL"/>
        </w:rPr>
        <w:t>2</w:t>
      </w:r>
      <w:r w:rsidR="009C3139" w:rsidRPr="00E613A1">
        <w:rPr>
          <w:sz w:val="24"/>
          <w:szCs w:val="24"/>
          <w:lang w:val="nl-NL"/>
        </w:rPr>
        <w:t>;</w:t>
      </w:r>
    </w:p>
    <w:p w14:paraId="44B81D61" w14:textId="55B3B2E1"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Cấp phối đá dăm loại I, dày 40,0cm, K ≥ 0,98;</w:t>
      </w:r>
    </w:p>
    <w:p w14:paraId="664BF61E" w14:textId="49B42A43"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Vải địa kỹ thuật ngăn cách;</w:t>
      </w:r>
    </w:p>
    <w:p w14:paraId="0B2DBB9D" w14:textId="5BFF6DCE"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Nền đắp cát K ≥ 0,98;</w:t>
      </w:r>
    </w:p>
    <w:p w14:paraId="748319EC" w14:textId="7D98380B" w:rsidR="009C3139" w:rsidRPr="00E613A1" w:rsidRDefault="00DE4040" w:rsidP="00DE4040">
      <w:pPr>
        <w:widowControl w:val="0"/>
        <w:spacing w:before="0" w:beforeAutospacing="0" w:after="0" w:afterAutospacing="0" w:line="240" w:lineRule="auto"/>
        <w:ind w:firstLine="360"/>
        <w:rPr>
          <w:sz w:val="24"/>
          <w:szCs w:val="24"/>
          <w:lang w:val="nl-NL"/>
        </w:rPr>
      </w:pPr>
      <w:r w:rsidRPr="00E613A1">
        <w:rPr>
          <w:sz w:val="24"/>
          <w:szCs w:val="24"/>
          <w:lang w:val="nl-NL"/>
        </w:rPr>
        <w:t>*</w:t>
      </w:r>
      <w:r w:rsidR="009C3139" w:rsidRPr="00E613A1">
        <w:rPr>
          <w:sz w:val="24"/>
          <w:szCs w:val="24"/>
          <w:lang w:val="nl-NL"/>
        </w:rPr>
        <w:t>Đối với mương cáp đi trên vỉa hè và các hẻm kết cấu bêtông xi măng:</w:t>
      </w:r>
    </w:p>
    <w:p w14:paraId="64867329" w14:textId="0796A0FF" w:rsidR="009C3139" w:rsidRPr="00E613A1" w:rsidRDefault="00DE4040" w:rsidP="00DE4040">
      <w:pPr>
        <w:widowControl w:val="0"/>
        <w:spacing w:before="0" w:beforeAutospacing="0" w:after="0" w:afterAutospacing="0" w:line="240" w:lineRule="auto"/>
        <w:ind w:firstLine="720"/>
        <w:rPr>
          <w:sz w:val="24"/>
          <w:szCs w:val="24"/>
          <w:lang w:val="nl-NL"/>
        </w:rPr>
      </w:pPr>
      <w:r w:rsidRPr="00E613A1">
        <w:rPr>
          <w:sz w:val="24"/>
          <w:szCs w:val="24"/>
          <w:lang w:val="nl-NL"/>
        </w:rPr>
        <w:t xml:space="preserve">- </w:t>
      </w:r>
      <w:r w:rsidR="009C3139" w:rsidRPr="00E613A1">
        <w:rPr>
          <w:sz w:val="24"/>
          <w:szCs w:val="24"/>
          <w:lang w:val="nl-NL"/>
        </w:rPr>
        <w:t>Đối với mặt đường hẻm kết cấu bêtông ximăng: Chiều dày tổng cộng lớp kết cấu áo đường dày 40cm. Trong đó:</w:t>
      </w:r>
    </w:p>
    <w:p w14:paraId="14FCD2A0" w14:textId="0C1D0CAF"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Bêtông ximăng đá 1x2 M300 đổ tại chổ, dày 10cm;</w:t>
      </w:r>
    </w:p>
    <w:p w14:paraId="4228F8BA" w14:textId="76280CBC"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Cấp phối đá dăm loại I, dày 20cm, K ≥ 0,98;</w:t>
      </w:r>
    </w:p>
    <w:p w14:paraId="38DABEAE" w14:textId="02E95694"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Vải địa kỹ thuật ngăn cách;</w:t>
      </w:r>
    </w:p>
    <w:p w14:paraId="3AD1DB26" w14:textId="5AFDDF5F" w:rsidR="009C3139" w:rsidRPr="00E613A1" w:rsidRDefault="00DE4040" w:rsidP="00DE4040">
      <w:pPr>
        <w:widowControl w:val="0"/>
        <w:spacing w:before="0" w:beforeAutospacing="0" w:after="0" w:afterAutospacing="0" w:line="240" w:lineRule="auto"/>
        <w:ind w:left="1080"/>
        <w:rPr>
          <w:sz w:val="24"/>
          <w:szCs w:val="24"/>
          <w:lang w:val="nl-NL"/>
        </w:rPr>
      </w:pPr>
      <w:r w:rsidRPr="00E613A1">
        <w:rPr>
          <w:sz w:val="24"/>
          <w:szCs w:val="24"/>
          <w:lang w:val="nl-NL"/>
        </w:rPr>
        <w:t xml:space="preserve">+ </w:t>
      </w:r>
      <w:r w:rsidR="009C3139" w:rsidRPr="00E613A1">
        <w:rPr>
          <w:sz w:val="24"/>
          <w:szCs w:val="24"/>
          <w:lang w:val="nl-NL"/>
        </w:rPr>
        <w:t>Nền đắp cát K ≥ 0,98;</w:t>
      </w:r>
    </w:p>
    <w:p w14:paraId="1FD114A7" w14:textId="43EC5EB0" w:rsidR="009C3139" w:rsidRPr="00E613A1" w:rsidRDefault="008A35AB" w:rsidP="008A35AB">
      <w:pPr>
        <w:widowControl w:val="0"/>
        <w:spacing w:before="0" w:beforeAutospacing="0" w:after="0" w:afterAutospacing="0" w:line="240" w:lineRule="auto"/>
        <w:ind w:firstLine="360"/>
        <w:rPr>
          <w:sz w:val="24"/>
          <w:szCs w:val="24"/>
          <w:lang w:val="nl-NL"/>
        </w:rPr>
      </w:pPr>
      <w:r w:rsidRPr="00E613A1">
        <w:rPr>
          <w:sz w:val="24"/>
          <w:szCs w:val="24"/>
          <w:lang w:val="nl-NL"/>
        </w:rPr>
        <w:t>*</w:t>
      </w:r>
      <w:r w:rsidR="009C3139" w:rsidRPr="00E613A1">
        <w:rPr>
          <w:sz w:val="24"/>
          <w:szCs w:val="24"/>
          <w:lang w:val="nl-NL"/>
        </w:rPr>
        <w:t>Đối với mặt đường kết cấu vỉa hè:</w:t>
      </w:r>
    </w:p>
    <w:p w14:paraId="331207F6"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Loại 1:</w:t>
      </w:r>
    </w:p>
    <w:p w14:paraId="55C8322C" w14:textId="2D758C94"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Lát đá xẻ (đá granit bản lớn);</w:t>
      </w:r>
    </w:p>
    <w:p w14:paraId="7C399899" w14:textId="0820654E"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Vữa lót M75, dày 1,5cm;</w:t>
      </w:r>
    </w:p>
    <w:p w14:paraId="48A024E3" w14:textId="4D0179FC"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Bêtông đá 1x2 M150, dày 5cm;</w:t>
      </w:r>
    </w:p>
    <w:p w14:paraId="42B3E352" w14:textId="642ED196"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Cấp phối đá dăm loại II, dày 10cm, K ≥ 0,95;</w:t>
      </w:r>
    </w:p>
    <w:p w14:paraId="0A2485E0" w14:textId="5CF2E3C1"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3630A7FC"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 xml:space="preserve">Loại 2: </w:t>
      </w:r>
    </w:p>
    <w:p w14:paraId="03A93E93" w14:textId="6C5AC12A"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Gạch lát Terrazzo;</w:t>
      </w:r>
    </w:p>
    <w:p w14:paraId="0ED24095" w14:textId="791A4810"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Vữa lót M75, dày 1,5cm;</w:t>
      </w:r>
    </w:p>
    <w:p w14:paraId="330449EE" w14:textId="42A03CA9"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Bêtông đá 1x2 M150, dày 5cm;</w:t>
      </w:r>
    </w:p>
    <w:p w14:paraId="4694F2F9" w14:textId="7CAFE7AD"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Cấp phối đá dăm loại II, dày 10cm, K ≥ 0,95;</w:t>
      </w:r>
    </w:p>
    <w:p w14:paraId="5B3A072F" w14:textId="2F5B1F48"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5C326FE9"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 xml:space="preserve">Loại 3: </w:t>
      </w:r>
    </w:p>
    <w:p w14:paraId="15FC35AF" w14:textId="255E96C5"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Gạch bêtông tự chèn chất lượng cao M400, màu gạch toàn khối, dày 10cm;</w:t>
      </w:r>
    </w:p>
    <w:p w14:paraId="07A42D9B" w14:textId="44B778DD"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Cát hạt trung đầm chặt K ≥ 0,95 dày 30cm;</w:t>
      </w:r>
    </w:p>
    <w:p w14:paraId="40763B2C" w14:textId="7837F4CE"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12C8D2BD"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 xml:space="preserve">Loại 4: </w:t>
      </w:r>
    </w:p>
    <w:p w14:paraId="3D4968A3" w14:textId="19672840"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Bêtông đá 1x2 M200, dày 6-10cm;</w:t>
      </w:r>
    </w:p>
    <w:p w14:paraId="44401619" w14:textId="3994318C"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Cấp phối đá dăm loại II, dày 10cm, K ≥ 0,95;</w:t>
      </w:r>
    </w:p>
    <w:p w14:paraId="699C9199" w14:textId="16FB8B30"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368A9697"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 xml:space="preserve">Loại 5: </w:t>
      </w:r>
    </w:p>
    <w:p w14:paraId="7DBFE9EE" w14:textId="034DFC13"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Gạch bêtông tự chèn chất lượng cao M400 hoặc bằng đá chẻ dày 10cm;</w:t>
      </w:r>
    </w:p>
    <w:p w14:paraId="467E4FD0" w14:textId="00624E1B"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Cát hạt trung đầm chặt dày 5cm;</w:t>
      </w:r>
    </w:p>
    <w:p w14:paraId="76C8BE3E" w14:textId="2E741DB5"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Bêtông đá 1x2 M200, dày 10cm, K ≥ 0,95;</w:t>
      </w:r>
    </w:p>
    <w:p w14:paraId="0E374F01" w14:textId="345B9327"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Cấp phối đá dăm loại II, dày 10cm, K ≥ 0,95;</w:t>
      </w:r>
    </w:p>
    <w:p w14:paraId="7ADEA437" w14:textId="10D18E82"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4A4EBD6D" w14:textId="77777777" w:rsidR="009C3139" w:rsidRPr="00E613A1" w:rsidRDefault="009C3139" w:rsidP="008A35AB">
      <w:pPr>
        <w:widowControl w:val="0"/>
        <w:spacing w:before="0" w:beforeAutospacing="0" w:after="0" w:afterAutospacing="0" w:line="240" w:lineRule="auto"/>
        <w:ind w:firstLine="720"/>
        <w:rPr>
          <w:sz w:val="24"/>
          <w:szCs w:val="24"/>
          <w:lang w:val="nl-NL"/>
        </w:rPr>
      </w:pPr>
      <w:r w:rsidRPr="00E613A1">
        <w:rPr>
          <w:sz w:val="24"/>
          <w:szCs w:val="24"/>
          <w:lang w:val="nl-NL"/>
        </w:rPr>
        <w:t>Loại 6:</w:t>
      </w:r>
    </w:p>
    <w:p w14:paraId="49C5EAB8" w14:textId="199C664E"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Lát đá xẻ (đá granit bản lớn);</w:t>
      </w:r>
    </w:p>
    <w:p w14:paraId="48CA72CE" w14:textId="75E7557A"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Vữa lót M75, dày 1,5cm;</w:t>
      </w:r>
    </w:p>
    <w:p w14:paraId="19A31A23" w14:textId="7AA17EE0"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Bêtông đá 1x2 M200, dày 10cm;</w:t>
      </w:r>
    </w:p>
    <w:p w14:paraId="212E6744" w14:textId="3599CC8F" w:rsidR="009C3139"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Cấp phối đá dăm loại II, dày 10cm, K ≥ 0,95;</w:t>
      </w:r>
    </w:p>
    <w:p w14:paraId="0C3C582C" w14:textId="64B08D7C" w:rsidR="00916B5D" w:rsidRPr="00E613A1" w:rsidRDefault="009A37FF" w:rsidP="009A37FF">
      <w:pPr>
        <w:spacing w:before="0" w:beforeAutospacing="0" w:after="0" w:afterAutospacing="0" w:line="240" w:lineRule="auto"/>
        <w:ind w:left="720" w:right="-25" w:firstLine="720"/>
        <w:contextualSpacing/>
        <w:rPr>
          <w:sz w:val="24"/>
          <w:szCs w:val="24"/>
          <w:lang w:val="nl-NL"/>
        </w:rPr>
      </w:pPr>
      <w:r w:rsidRPr="00E613A1">
        <w:rPr>
          <w:sz w:val="24"/>
          <w:szCs w:val="24"/>
          <w:lang w:val="nl-NL"/>
        </w:rPr>
        <w:t xml:space="preserve">- </w:t>
      </w:r>
      <w:r w:rsidR="009C3139" w:rsidRPr="00E613A1">
        <w:rPr>
          <w:sz w:val="24"/>
          <w:szCs w:val="24"/>
          <w:lang w:val="nl-NL"/>
        </w:rPr>
        <w:t>Nền đất (hoặc cát) đầm chặt K ≥ 0,90;</w:t>
      </w:r>
    </w:p>
    <w:p w14:paraId="6430BFA3" w14:textId="524FD564" w:rsidR="009A37FF" w:rsidRPr="00E613A1" w:rsidRDefault="009A37FF" w:rsidP="009A37FF">
      <w:pPr>
        <w:spacing w:before="0" w:beforeAutospacing="0" w:after="0" w:afterAutospacing="0" w:line="240" w:lineRule="auto"/>
        <w:ind w:left="720" w:right="-25" w:firstLine="720"/>
        <w:contextualSpacing/>
        <w:rPr>
          <w:sz w:val="24"/>
          <w:szCs w:val="24"/>
          <w:lang w:val="nl-NL"/>
        </w:rPr>
      </w:pPr>
    </w:p>
    <w:p w14:paraId="27E64FD6" w14:textId="79B11040" w:rsidR="00DC42A2" w:rsidRPr="00E613A1" w:rsidRDefault="00C77E71" w:rsidP="0056663E">
      <w:pPr>
        <w:pStyle w:val="Heading1"/>
      </w:pPr>
      <w:bookmarkStart w:id="35" w:name="_Toc203722770"/>
      <w:bookmarkStart w:id="36" w:name="_Toc151072425"/>
      <w:bookmarkEnd w:id="23"/>
      <w:r w:rsidRPr="00E613A1">
        <w:lastRenderedPageBreak/>
        <w:t>ĐẶ</w:t>
      </w:r>
      <w:r w:rsidR="006F3149" w:rsidRPr="00E613A1">
        <w:t>C</w:t>
      </w:r>
      <w:r w:rsidRPr="00E613A1">
        <w:t xml:space="preserve"> TÍNH VẬT TƯ - THIẾT BỊ</w:t>
      </w:r>
      <w:bookmarkEnd w:id="35"/>
    </w:p>
    <w:p w14:paraId="6DFCDFA8" w14:textId="77777777" w:rsidR="00DC42A2" w:rsidRPr="00E613A1" w:rsidRDefault="00C009F0" w:rsidP="00135A5D">
      <w:pPr>
        <w:pStyle w:val="Heading2"/>
      </w:pPr>
      <w:bookmarkStart w:id="37" w:name="_Toc203722771"/>
      <w:r w:rsidRPr="00E613A1">
        <w:t>Yêu cầu chung của vật tư.</w:t>
      </w:r>
      <w:bookmarkEnd w:id="37"/>
    </w:p>
    <w:p w14:paraId="191D32B5" w14:textId="77777777" w:rsidR="00841895" w:rsidRPr="00E613A1" w:rsidRDefault="00865FFA" w:rsidP="009A37FF">
      <w:pPr>
        <w:spacing w:before="0" w:beforeAutospacing="0" w:after="0" w:afterAutospacing="0" w:line="240" w:lineRule="auto"/>
        <w:ind w:right="-25" w:firstLine="567"/>
        <w:contextualSpacing/>
        <w:rPr>
          <w:lang w:val="nl-NL"/>
        </w:rPr>
      </w:pPr>
      <w:bookmarkStart w:id="38" w:name="_Toc426450085"/>
      <w:r w:rsidRPr="00E613A1">
        <w:rPr>
          <w:lang w:val="nl-NL"/>
        </w:rPr>
        <w:t xml:space="preserve">- </w:t>
      </w:r>
      <w:r w:rsidR="00841895" w:rsidRPr="00E613A1">
        <w:rPr>
          <w:lang w:val="nl-NL"/>
        </w:rPr>
        <w:t xml:space="preserve">Căn cứ quyết định số 09/2014/QĐ-UBND ngày 20/2/2014 của Ủy Ban Nhân Dân Thành phố Hồ Chí Minh về thi công xây dựng công trình thiết yếu trong phạm vi bảo vệ kết cấu hạ tầng giao thông đường bộ trên địa bàn thành phố Hồ Chí Minh. </w:t>
      </w:r>
    </w:p>
    <w:p w14:paraId="102F1B34" w14:textId="6D2433B1" w:rsidR="00841895" w:rsidRPr="00E613A1" w:rsidRDefault="009A37FF" w:rsidP="009A37FF">
      <w:pPr>
        <w:spacing w:before="0" w:beforeAutospacing="0" w:after="0" w:afterAutospacing="0" w:line="240" w:lineRule="auto"/>
        <w:ind w:right="-25" w:firstLine="567"/>
        <w:contextualSpacing/>
        <w:rPr>
          <w:lang w:val="nl-NL"/>
        </w:rPr>
      </w:pPr>
      <w:r w:rsidRPr="00E613A1">
        <w:rPr>
          <w:lang w:val="nl-NL"/>
        </w:rPr>
        <w:t xml:space="preserve">- </w:t>
      </w:r>
      <w:r w:rsidR="00841895" w:rsidRPr="00E613A1">
        <w:rPr>
          <w:lang w:val="nl-NL"/>
        </w:rPr>
        <w:t>Căn cứ quyết định số 30/2018/QĐ-UBND ngày 04/9/2018 của Ủy Ban Nhân Dân Thành phố Hồ Chí Minh về việc:" sửa đổi, bổ sung một số điều tại quyết định số 09/2014/QĐ-UBND ngày 20/2/2014 của Ủy Ban Nhân Dân Thành phố Hồ Chí Minh về thi công xây dựng công trình thiết yếu trong phạm vi bảo vệ kết cấu hạ tầng giao thông đường bộ".</w:t>
      </w:r>
    </w:p>
    <w:p w14:paraId="7A335E5F" w14:textId="77777777" w:rsidR="00841895" w:rsidRPr="00E613A1" w:rsidRDefault="00841895" w:rsidP="00124EBD">
      <w:pPr>
        <w:pStyle w:val="BodyTextIndent"/>
        <w:spacing w:before="0"/>
        <w:ind w:left="360" w:firstLine="0"/>
        <w:rPr>
          <w:rFonts w:ascii="Times New Roman" w:hAnsi="Times New Roman"/>
          <w:szCs w:val="26"/>
          <w:lang w:val="nl-NL"/>
        </w:rPr>
      </w:pPr>
      <w:r w:rsidRPr="00E613A1">
        <w:rPr>
          <w:rFonts w:ascii="Times New Roman" w:hAnsi="Times New Roman"/>
          <w:szCs w:val="26"/>
          <w:lang w:val="nl-NL"/>
        </w:rPr>
        <w:t>+  Qui trình thiết kế mặt đường mềm của Bộ GTVT (22 TCN – 211 –93)</w:t>
      </w:r>
    </w:p>
    <w:p w14:paraId="1FB86377" w14:textId="77777777" w:rsidR="00841895" w:rsidRPr="00E613A1" w:rsidRDefault="00841895" w:rsidP="00124EBD">
      <w:pPr>
        <w:spacing w:before="0" w:beforeAutospacing="0" w:after="0" w:afterAutospacing="0" w:line="240" w:lineRule="auto"/>
        <w:ind w:firstLine="360"/>
        <w:rPr>
          <w:lang w:val="nl-NL"/>
        </w:rPr>
      </w:pPr>
      <w:r w:rsidRPr="00E613A1">
        <w:rPr>
          <w:lang w:val="nl-NL"/>
        </w:rPr>
        <w:t>+  Quyết định 104/2006/QĐ-UBND ngày 14/07/2006 của Ủy ban nhân dân TPHCM.</w:t>
      </w:r>
    </w:p>
    <w:p w14:paraId="7FCC96EE" w14:textId="7E0F6C54" w:rsidR="00865FFA" w:rsidRPr="00E613A1" w:rsidRDefault="00841895" w:rsidP="00124EBD">
      <w:pPr>
        <w:spacing w:before="0" w:beforeAutospacing="0" w:after="0" w:afterAutospacing="0" w:line="240" w:lineRule="auto"/>
        <w:ind w:firstLine="360"/>
        <w:rPr>
          <w:lang w:val="nl-NL"/>
        </w:rPr>
      </w:pPr>
      <w:r w:rsidRPr="00E613A1">
        <w:rPr>
          <w:lang w:val="nl-NL"/>
        </w:rPr>
        <w:t>+ Quyết định số 3469/QĐ-EVNHCMC-TCNS ngày 30/7/2010 của Tổng Công Ty Điện Lực Thành Phố Hồ Chí Minh v/v ban hành quy định thẩm định dự</w:t>
      </w:r>
      <w:r w:rsidR="00135A5D" w:rsidRPr="00E613A1">
        <w:rPr>
          <w:lang w:val="nl-NL"/>
        </w:rPr>
        <w:t xml:space="preserve"> </w:t>
      </w:r>
      <w:r w:rsidRPr="00E613A1">
        <w:rPr>
          <w:lang w:val="nl-NL"/>
        </w:rPr>
        <w:t>án đầu tư xây dựng công trình, BCKTKT xây dựng công trình,</w:t>
      </w:r>
      <w:r w:rsidR="00260B20" w:rsidRPr="00E613A1">
        <w:rPr>
          <w:lang w:val="nl-NL"/>
        </w:rPr>
        <w:t xml:space="preserve"> </w:t>
      </w:r>
      <w:r w:rsidRPr="00E613A1">
        <w:rPr>
          <w:lang w:val="nl-NL"/>
        </w:rPr>
        <w:t>Tổng dự toán xây dựng công trình.</w:t>
      </w:r>
    </w:p>
    <w:p w14:paraId="66C72C55" w14:textId="349CD2A6" w:rsidR="00780EF3" w:rsidRPr="00E613A1" w:rsidRDefault="001A29FB" w:rsidP="00135A5D">
      <w:pPr>
        <w:pStyle w:val="Heading2"/>
      </w:pPr>
      <w:bookmarkStart w:id="39" w:name="_Toc203722772"/>
      <w:r w:rsidRPr="00E613A1">
        <w:t>YÊU CẦU KỸ THUẬT CỦA VẬT TƯ, THIẾT BỊ</w:t>
      </w:r>
      <w:r w:rsidR="00E36AB1" w:rsidRPr="00E613A1">
        <w:t>:</w:t>
      </w:r>
      <w:bookmarkEnd w:id="39"/>
    </w:p>
    <w:p w14:paraId="01FCAD19" w14:textId="720C8459" w:rsidR="00841895" w:rsidRPr="00E613A1" w:rsidRDefault="00D23450" w:rsidP="001A29FB">
      <w:pPr>
        <w:pStyle w:val="Heading3"/>
        <w:rPr>
          <w:szCs w:val="26"/>
          <w:u w:val="single"/>
          <w:lang w:val="nl-NL"/>
        </w:rPr>
      </w:pPr>
      <w:bookmarkStart w:id="40" w:name="_Toc203722773"/>
      <w:bookmarkStart w:id="41" w:name="_Hlk97714768"/>
      <w:bookmarkStart w:id="42" w:name="_Toc426450098"/>
      <w:bookmarkEnd w:id="38"/>
      <w:r w:rsidRPr="00E613A1">
        <w:rPr>
          <w:szCs w:val="26"/>
          <w:u w:val="single"/>
          <w:lang w:val="nl-NL"/>
        </w:rPr>
        <w:t>ỐNG NHỰA HDPE XOẮN D1</w:t>
      </w:r>
      <w:r w:rsidR="008F091A" w:rsidRPr="00E613A1">
        <w:rPr>
          <w:szCs w:val="26"/>
          <w:u w:val="single"/>
          <w:lang w:val="nl-NL"/>
        </w:rPr>
        <w:t>3</w:t>
      </w:r>
      <w:r w:rsidRPr="00E613A1">
        <w:rPr>
          <w:szCs w:val="26"/>
          <w:u w:val="single"/>
          <w:lang w:val="nl-NL"/>
        </w:rPr>
        <w:t>0/1</w:t>
      </w:r>
      <w:r w:rsidR="008F091A" w:rsidRPr="00E613A1">
        <w:rPr>
          <w:szCs w:val="26"/>
          <w:u w:val="single"/>
          <w:lang w:val="nl-NL"/>
        </w:rPr>
        <w:t>00</w:t>
      </w:r>
      <w:r w:rsidRPr="00E613A1">
        <w:rPr>
          <w:szCs w:val="26"/>
          <w:lang w:val="nl-NL"/>
        </w:rPr>
        <w:t>:</w:t>
      </w:r>
      <w:bookmarkEnd w:id="40"/>
    </w:p>
    <w:bookmarkEnd w:id="41"/>
    <w:p w14:paraId="4BF5555E" w14:textId="77777777" w:rsidR="008F091A" w:rsidRPr="00E613A1" w:rsidRDefault="008F091A" w:rsidP="00D4424B">
      <w:pPr>
        <w:numPr>
          <w:ilvl w:val="0"/>
          <w:numId w:val="51"/>
        </w:numPr>
        <w:tabs>
          <w:tab w:val="clear" w:pos="720"/>
          <w:tab w:val="num" w:pos="561"/>
        </w:tabs>
        <w:spacing w:before="0" w:beforeAutospacing="0" w:after="0" w:afterAutospacing="0" w:line="240" w:lineRule="auto"/>
        <w:ind w:right="-81"/>
        <w:rPr>
          <w:b/>
        </w:rPr>
      </w:pPr>
      <w:r w:rsidRPr="00E613A1">
        <w:rPr>
          <w:b/>
        </w:rPr>
        <w:t>PHẠM VI ÁP DỤNG:</w:t>
      </w:r>
    </w:p>
    <w:p w14:paraId="1DD8E0CD" w14:textId="77777777" w:rsidR="008F091A" w:rsidRPr="00E613A1" w:rsidRDefault="008F091A" w:rsidP="008F091A">
      <w:pPr>
        <w:spacing w:before="0" w:beforeAutospacing="0" w:after="0" w:afterAutospacing="0" w:line="240" w:lineRule="auto"/>
        <w:ind w:firstLine="720"/>
      </w:pPr>
      <w:r w:rsidRPr="00E613A1">
        <w:t xml:space="preserve">Quy cách kỹ thuật này được áp dụng cho ống nhựa xoắn HDPE, chịu lực, dùng để bọc cáp hoặc đặt ngầm trong đất. </w:t>
      </w:r>
    </w:p>
    <w:p w14:paraId="2434D04C" w14:textId="77777777" w:rsidR="008F091A" w:rsidRPr="00E613A1" w:rsidRDefault="008F091A" w:rsidP="00D4424B">
      <w:pPr>
        <w:numPr>
          <w:ilvl w:val="0"/>
          <w:numId w:val="51"/>
        </w:numPr>
        <w:tabs>
          <w:tab w:val="clear" w:pos="720"/>
          <w:tab w:val="num" w:pos="561"/>
        </w:tabs>
        <w:spacing w:before="0" w:beforeAutospacing="0" w:after="0" w:afterAutospacing="0" w:line="240" w:lineRule="auto"/>
        <w:ind w:right="-81"/>
        <w:rPr>
          <w:b/>
        </w:rPr>
      </w:pPr>
      <w:r w:rsidRPr="00E613A1">
        <w:rPr>
          <w:b/>
        </w:rPr>
        <w:t>TIÊU CHUẨN ÁP DỤNG:</w:t>
      </w:r>
    </w:p>
    <w:p w14:paraId="1927B373"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KSC 8455:2005: Corrugated hard polyethylene pipe.</w:t>
      </w:r>
    </w:p>
    <w:p w14:paraId="231C1354" w14:textId="77777777" w:rsidR="008F091A" w:rsidRPr="00E613A1" w:rsidRDefault="008F091A" w:rsidP="00D4424B">
      <w:pPr>
        <w:numPr>
          <w:ilvl w:val="0"/>
          <w:numId w:val="51"/>
        </w:numPr>
        <w:tabs>
          <w:tab w:val="clear" w:pos="720"/>
          <w:tab w:val="num" w:pos="561"/>
        </w:tabs>
        <w:spacing w:before="0" w:beforeAutospacing="0" w:after="0" w:afterAutospacing="0" w:line="240" w:lineRule="auto"/>
        <w:ind w:right="-79"/>
        <w:jc w:val="left"/>
        <w:rPr>
          <w:b/>
        </w:rPr>
      </w:pPr>
      <w:r w:rsidRPr="00E613A1">
        <w:rPr>
          <w:b/>
        </w:rPr>
        <w:t>MÔ TẢ:</w:t>
      </w:r>
    </w:p>
    <w:p w14:paraId="071E3B1C" w14:textId="77777777" w:rsidR="008F091A" w:rsidRPr="00E613A1" w:rsidRDefault="008F091A" w:rsidP="00D4424B">
      <w:pPr>
        <w:numPr>
          <w:ilvl w:val="0"/>
          <w:numId w:val="50"/>
        </w:numPr>
        <w:tabs>
          <w:tab w:val="clear" w:pos="360"/>
          <w:tab w:val="num" w:pos="900"/>
        </w:tabs>
        <w:spacing w:before="0" w:beforeAutospacing="0" w:after="0" w:afterAutospacing="0" w:line="240" w:lineRule="auto"/>
        <w:ind w:left="0" w:right="-79" w:firstLine="540"/>
        <w:jc w:val="left"/>
        <w:rPr>
          <w:b/>
        </w:rPr>
      </w:pPr>
      <w:r w:rsidRPr="00E613A1">
        <w:rPr>
          <w:b/>
        </w:rPr>
        <w:t>Cấu tạo</w:t>
      </w:r>
    </w:p>
    <w:p w14:paraId="2DCE607D"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Vật liệu chế tạo:  Nhựa PE tỷ trọng cao, nguyên chất (HDPE) có bổ sung các chất phụ gia để tăng cường khả năng chống oxy hóa, chống côn trùng xâm hại. Không sử dụng vật liệu tái chế.</w:t>
      </w:r>
    </w:p>
    <w:p w14:paraId="6158618B"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Màu của ống nhựa:  Màu cam. </w:t>
      </w:r>
    </w:p>
    <w:p w14:paraId="16A2EBF0"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Màu của ống nhựa phải đồng nhất trên toàn bộ bề mặt ống, không biến đổi theo thời gian và môi trường.</w:t>
      </w:r>
    </w:p>
    <w:p w14:paraId="034212E2" w14:textId="7A57F1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8DB2086"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Độ cao của chữ in:</w:t>
      </w:r>
    </w:p>
    <w:p w14:paraId="297B85E8" w14:textId="77777777" w:rsidR="008F091A" w:rsidRPr="00E613A1" w:rsidRDefault="008F091A" w:rsidP="008F091A">
      <w:pPr>
        <w:spacing w:before="0" w:beforeAutospacing="0" w:after="0" w:afterAutospacing="0" w:line="240" w:lineRule="auto"/>
        <w:ind w:left="900"/>
      </w:pPr>
      <w:r w:rsidRPr="00E613A1">
        <w:t>+ Đường kính trong của ống nhỏ hơn 100mm: 10 mm.</w:t>
      </w:r>
    </w:p>
    <w:p w14:paraId="02CCDBDE" w14:textId="77777777" w:rsidR="008F091A" w:rsidRPr="00E613A1" w:rsidRDefault="008F091A" w:rsidP="008F091A">
      <w:pPr>
        <w:spacing w:before="0" w:beforeAutospacing="0" w:after="0" w:afterAutospacing="0" w:line="240" w:lineRule="auto"/>
        <w:ind w:left="900"/>
      </w:pPr>
      <w:r w:rsidRPr="00E613A1">
        <w:t xml:space="preserve">+ Đường kính trong của ống từ 100mm trở lên: 15 mm </w:t>
      </w:r>
    </w:p>
    <w:p w14:paraId="081B8B2D"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Mặt trong của ống phải trơn tru để không gây hỏng cáp khi thay đổi cũng như khi luồn vào.  </w:t>
      </w:r>
    </w:p>
    <w:p w14:paraId="23B6E151"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Mặt trong và ngoài phải không có các bề mặt bất thường như nứt, vỡ, …</w:t>
      </w:r>
    </w:p>
    <w:p w14:paraId="39EEB217"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Mặt cắt vuông góc với trục của ống phải có hình tròn.</w:t>
      </w:r>
    </w:p>
    <w:p w14:paraId="1532E680"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Dây mồi để kéo cáp luồn ống:</w:t>
      </w:r>
    </w:p>
    <w:p w14:paraId="5CC178E4" w14:textId="77777777" w:rsidR="008F091A" w:rsidRPr="00E613A1" w:rsidRDefault="008F091A" w:rsidP="008F091A">
      <w:pPr>
        <w:spacing w:before="0" w:beforeAutospacing="0" w:after="0" w:afterAutospacing="0" w:line="240" w:lineRule="auto"/>
        <w:ind w:left="900"/>
      </w:pPr>
      <w:r w:rsidRPr="00E613A1">
        <w:t xml:space="preserve">+ Dây mồi phải lắp sẳn bên trong ống và được cố định vào 2 đầu của bành ống. </w:t>
      </w:r>
    </w:p>
    <w:p w14:paraId="0547AC1B" w14:textId="77777777" w:rsidR="008F091A" w:rsidRPr="00E613A1" w:rsidRDefault="008F091A" w:rsidP="008F091A">
      <w:pPr>
        <w:spacing w:before="0" w:beforeAutospacing="0" w:after="0" w:afterAutospacing="0" w:line="240" w:lineRule="auto"/>
        <w:ind w:left="900"/>
      </w:pPr>
      <w:r w:rsidRPr="00E613A1">
        <w:t>+ Dây mồi phải liên tục, không có mối nối</w:t>
      </w:r>
    </w:p>
    <w:p w14:paraId="29A24327" w14:textId="77777777" w:rsidR="008F091A" w:rsidRPr="00E613A1" w:rsidRDefault="008F091A" w:rsidP="008F091A">
      <w:pPr>
        <w:spacing w:before="0" w:beforeAutospacing="0" w:after="0" w:afterAutospacing="0" w:line="240" w:lineRule="auto"/>
        <w:ind w:left="900"/>
      </w:pPr>
      <w:r w:rsidRPr="00E613A1">
        <w:t>+ Kích thước dây mồi:</w:t>
      </w:r>
    </w:p>
    <w:p w14:paraId="50F7039D" w14:textId="77777777" w:rsidR="008F091A" w:rsidRPr="00E613A1" w:rsidRDefault="008F091A" w:rsidP="008F091A">
      <w:pPr>
        <w:spacing w:before="0" w:beforeAutospacing="0" w:after="0" w:afterAutospacing="0" w:line="240" w:lineRule="auto"/>
        <w:ind w:left="935" w:firstLine="505"/>
      </w:pPr>
      <w:r w:rsidRPr="00E613A1">
        <w:t>Đối với ống có đường kính trong không lớn hơn 80mm: Dây thép 1,6mm được bọc nhựa dày ít nhất 0,2 mm</w:t>
      </w:r>
    </w:p>
    <w:p w14:paraId="2F526CB6" w14:textId="77777777" w:rsidR="008F091A" w:rsidRPr="00E613A1" w:rsidRDefault="008F091A" w:rsidP="008F091A">
      <w:pPr>
        <w:spacing w:before="0" w:beforeAutospacing="0" w:after="0" w:afterAutospacing="0" w:line="240" w:lineRule="auto"/>
        <w:ind w:left="935" w:firstLine="505"/>
      </w:pPr>
      <w:r w:rsidRPr="00E613A1">
        <w:lastRenderedPageBreak/>
        <w:t>Đối với ống có đường kính từ 100mm trở lên: Dây thép 2,0mm được bọc nhựa dày ít nhất 0,3mm</w:t>
      </w:r>
    </w:p>
    <w:p w14:paraId="08215152" w14:textId="77777777" w:rsidR="008F091A" w:rsidRPr="00E613A1" w:rsidRDefault="008F091A" w:rsidP="00D4424B">
      <w:pPr>
        <w:numPr>
          <w:ilvl w:val="0"/>
          <w:numId w:val="50"/>
        </w:numPr>
        <w:tabs>
          <w:tab w:val="clear" w:pos="360"/>
          <w:tab w:val="num" w:pos="900"/>
        </w:tabs>
        <w:spacing w:before="0" w:beforeAutospacing="0" w:after="0" w:afterAutospacing="0" w:line="240" w:lineRule="auto"/>
        <w:ind w:left="0" w:right="-79" w:firstLine="540"/>
        <w:jc w:val="left"/>
        <w:rPr>
          <w:u w:val="single"/>
        </w:rPr>
      </w:pPr>
      <w:r w:rsidRPr="00E613A1">
        <w:rPr>
          <w:b/>
        </w:rPr>
        <w:t>Thông số kỹ thuật:</w:t>
      </w:r>
    </w:p>
    <w:p w14:paraId="01396A0B"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Kích thước ống:</w:t>
      </w:r>
    </w:p>
    <w:tbl>
      <w:tblPr>
        <w:tblW w:w="8789" w:type="dxa"/>
        <w:tblInd w:w="6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1"/>
        <w:gridCol w:w="1589"/>
        <w:gridCol w:w="1590"/>
        <w:gridCol w:w="1589"/>
        <w:gridCol w:w="1590"/>
      </w:tblGrid>
      <w:tr w:rsidR="008F091A" w:rsidRPr="00E613A1" w14:paraId="127DC045" w14:textId="77777777" w:rsidTr="008F091A">
        <w:tc>
          <w:tcPr>
            <w:tcW w:w="2431" w:type="dxa"/>
            <w:vAlign w:val="center"/>
          </w:tcPr>
          <w:p w14:paraId="737889D2" w14:textId="77777777" w:rsidR="008F091A" w:rsidRPr="00E613A1" w:rsidRDefault="008F091A" w:rsidP="008F091A">
            <w:pPr>
              <w:spacing w:before="0" w:beforeAutospacing="0" w:after="0" w:afterAutospacing="0" w:line="240" w:lineRule="auto"/>
            </w:pPr>
            <w:r w:rsidRPr="00E613A1">
              <w:t>Đường kính danh nghĩa của ống:</w:t>
            </w:r>
          </w:p>
        </w:tc>
        <w:tc>
          <w:tcPr>
            <w:tcW w:w="1589" w:type="dxa"/>
            <w:shd w:val="clear" w:color="auto" w:fill="auto"/>
          </w:tcPr>
          <w:p w14:paraId="724C2241" w14:textId="77777777" w:rsidR="008F091A" w:rsidRPr="00E613A1" w:rsidRDefault="008F091A" w:rsidP="008F091A">
            <w:pPr>
              <w:spacing w:before="0" w:beforeAutospacing="0" w:after="0" w:afterAutospacing="0" w:line="240" w:lineRule="auto"/>
              <w:jc w:val="center"/>
            </w:pPr>
            <w:r w:rsidRPr="00E613A1">
              <w:t>Đường kính</w:t>
            </w:r>
          </w:p>
          <w:p w14:paraId="6DCB0707" w14:textId="77777777" w:rsidR="008F091A" w:rsidRPr="00E613A1" w:rsidRDefault="008F091A" w:rsidP="008F091A">
            <w:pPr>
              <w:spacing w:before="0" w:beforeAutospacing="0" w:after="0" w:afterAutospacing="0" w:line="240" w:lineRule="auto"/>
              <w:jc w:val="center"/>
            </w:pPr>
            <w:r w:rsidRPr="00E613A1">
              <w:t>trong d</w:t>
            </w:r>
          </w:p>
          <w:p w14:paraId="20D99BA5" w14:textId="77777777" w:rsidR="008F091A" w:rsidRPr="00E613A1" w:rsidRDefault="008F091A" w:rsidP="008F091A">
            <w:pPr>
              <w:spacing w:before="0" w:beforeAutospacing="0" w:after="0" w:afterAutospacing="0" w:line="240" w:lineRule="auto"/>
              <w:jc w:val="center"/>
            </w:pPr>
            <w:r w:rsidRPr="00E613A1">
              <w:t>[mm]</w:t>
            </w:r>
          </w:p>
        </w:tc>
        <w:tc>
          <w:tcPr>
            <w:tcW w:w="1590" w:type="dxa"/>
            <w:shd w:val="clear" w:color="auto" w:fill="auto"/>
          </w:tcPr>
          <w:p w14:paraId="5734C568" w14:textId="77777777" w:rsidR="008F091A" w:rsidRPr="00E613A1" w:rsidRDefault="008F091A" w:rsidP="008F091A">
            <w:pPr>
              <w:spacing w:before="0" w:beforeAutospacing="0" w:after="0" w:afterAutospacing="0" w:line="240" w:lineRule="auto"/>
              <w:jc w:val="center"/>
            </w:pPr>
            <w:r w:rsidRPr="00E613A1">
              <w:t>Đường kính</w:t>
            </w:r>
          </w:p>
          <w:p w14:paraId="1E861707" w14:textId="77777777" w:rsidR="008F091A" w:rsidRPr="00E613A1" w:rsidRDefault="008F091A" w:rsidP="008F091A">
            <w:pPr>
              <w:spacing w:before="0" w:beforeAutospacing="0" w:after="0" w:afterAutospacing="0" w:line="240" w:lineRule="auto"/>
              <w:jc w:val="center"/>
            </w:pPr>
            <w:r w:rsidRPr="00E613A1">
              <w:t>ngoài D</w:t>
            </w:r>
          </w:p>
          <w:p w14:paraId="192E1EC5" w14:textId="77777777" w:rsidR="008F091A" w:rsidRPr="00E613A1" w:rsidRDefault="008F091A" w:rsidP="008F091A">
            <w:pPr>
              <w:spacing w:before="0" w:beforeAutospacing="0" w:after="0" w:afterAutospacing="0" w:line="240" w:lineRule="auto"/>
              <w:jc w:val="center"/>
            </w:pPr>
            <w:r w:rsidRPr="00E613A1">
              <w:t>[mm]</w:t>
            </w:r>
          </w:p>
        </w:tc>
        <w:tc>
          <w:tcPr>
            <w:tcW w:w="1589" w:type="dxa"/>
            <w:shd w:val="clear" w:color="auto" w:fill="auto"/>
          </w:tcPr>
          <w:p w14:paraId="195F1A06" w14:textId="77777777" w:rsidR="008F091A" w:rsidRPr="00E613A1" w:rsidRDefault="008F091A" w:rsidP="008F091A">
            <w:pPr>
              <w:spacing w:before="0" w:beforeAutospacing="0" w:after="0" w:afterAutospacing="0" w:line="240" w:lineRule="auto"/>
              <w:jc w:val="center"/>
            </w:pPr>
            <w:r w:rsidRPr="00E613A1">
              <w:t>Độ dày</w:t>
            </w:r>
          </w:p>
          <w:p w14:paraId="70762355" w14:textId="77777777" w:rsidR="008F091A" w:rsidRPr="00E613A1" w:rsidRDefault="008F091A" w:rsidP="008F091A">
            <w:pPr>
              <w:spacing w:before="0" w:beforeAutospacing="0" w:after="0" w:afterAutospacing="0" w:line="240" w:lineRule="auto"/>
              <w:jc w:val="center"/>
            </w:pPr>
            <w:r w:rsidRPr="00E613A1">
              <w:t>thành ống</w:t>
            </w:r>
          </w:p>
          <w:p w14:paraId="7F3654D5" w14:textId="77777777" w:rsidR="008F091A" w:rsidRPr="00E613A1" w:rsidRDefault="008F091A" w:rsidP="008F091A">
            <w:pPr>
              <w:spacing w:before="0" w:beforeAutospacing="0" w:after="0" w:afterAutospacing="0" w:line="240" w:lineRule="auto"/>
              <w:jc w:val="center"/>
            </w:pPr>
            <w:r w:rsidRPr="00E613A1">
              <w:t>[mm]</w:t>
            </w:r>
          </w:p>
        </w:tc>
        <w:tc>
          <w:tcPr>
            <w:tcW w:w="1590" w:type="dxa"/>
            <w:shd w:val="clear" w:color="auto" w:fill="auto"/>
          </w:tcPr>
          <w:p w14:paraId="62617161" w14:textId="77777777" w:rsidR="008F091A" w:rsidRPr="00E613A1" w:rsidRDefault="008F091A" w:rsidP="008F091A">
            <w:pPr>
              <w:spacing w:before="0" w:beforeAutospacing="0" w:after="0" w:afterAutospacing="0" w:line="240" w:lineRule="auto"/>
              <w:jc w:val="center"/>
            </w:pPr>
            <w:r w:rsidRPr="00E613A1">
              <w:t>Bước</w:t>
            </w:r>
          </w:p>
          <w:p w14:paraId="4F4775C5" w14:textId="77777777" w:rsidR="008F091A" w:rsidRPr="00E613A1" w:rsidRDefault="008F091A" w:rsidP="008F091A">
            <w:pPr>
              <w:spacing w:before="0" w:beforeAutospacing="0" w:after="0" w:afterAutospacing="0" w:line="240" w:lineRule="auto"/>
              <w:jc w:val="center"/>
            </w:pPr>
            <w:r w:rsidRPr="00E613A1">
              <w:t>ren</w:t>
            </w:r>
          </w:p>
          <w:p w14:paraId="037DF71D" w14:textId="77777777" w:rsidR="008F091A" w:rsidRPr="00E613A1" w:rsidRDefault="008F091A" w:rsidP="008F091A">
            <w:pPr>
              <w:spacing w:before="0" w:beforeAutospacing="0" w:after="0" w:afterAutospacing="0" w:line="240" w:lineRule="auto"/>
              <w:jc w:val="center"/>
            </w:pPr>
            <w:r w:rsidRPr="00E613A1">
              <w:t>[mm]</w:t>
            </w:r>
          </w:p>
        </w:tc>
      </w:tr>
      <w:tr w:rsidR="008F091A" w:rsidRPr="00E613A1" w14:paraId="1FED6A3F" w14:textId="77777777" w:rsidTr="008F091A">
        <w:tc>
          <w:tcPr>
            <w:tcW w:w="2431" w:type="dxa"/>
          </w:tcPr>
          <w:p w14:paraId="43B27699" w14:textId="77777777" w:rsidR="008F091A" w:rsidRPr="00E613A1" w:rsidRDefault="008F091A" w:rsidP="008F091A">
            <w:pPr>
              <w:spacing w:before="0" w:beforeAutospacing="0" w:after="0" w:afterAutospacing="0" w:line="240" w:lineRule="auto"/>
              <w:jc w:val="center"/>
            </w:pPr>
            <w:r w:rsidRPr="00E613A1">
              <w:t>100</w:t>
            </w:r>
          </w:p>
        </w:tc>
        <w:tc>
          <w:tcPr>
            <w:tcW w:w="1589" w:type="dxa"/>
            <w:shd w:val="clear" w:color="auto" w:fill="auto"/>
          </w:tcPr>
          <w:p w14:paraId="307CA340" w14:textId="77777777" w:rsidR="008F091A" w:rsidRPr="00E613A1" w:rsidRDefault="008F091A" w:rsidP="008F091A">
            <w:pPr>
              <w:spacing w:before="0" w:beforeAutospacing="0" w:after="0" w:afterAutospacing="0" w:line="240" w:lineRule="auto"/>
              <w:ind w:hanging="94"/>
              <w:jc w:val="center"/>
            </w:pPr>
            <w:r w:rsidRPr="00E613A1">
              <w:t>100</w:t>
            </w:r>
            <w:r w:rsidRPr="00E613A1">
              <w:sym w:font="Symbol" w:char="F0B1"/>
            </w:r>
            <w:r w:rsidRPr="00E613A1">
              <w:t>4,0</w:t>
            </w:r>
          </w:p>
        </w:tc>
        <w:tc>
          <w:tcPr>
            <w:tcW w:w="1590" w:type="dxa"/>
            <w:shd w:val="clear" w:color="auto" w:fill="auto"/>
          </w:tcPr>
          <w:p w14:paraId="388F95A8" w14:textId="77777777" w:rsidR="008F091A" w:rsidRPr="00E613A1" w:rsidRDefault="008F091A" w:rsidP="008F091A">
            <w:pPr>
              <w:spacing w:before="0" w:beforeAutospacing="0" w:after="0" w:afterAutospacing="0" w:line="240" w:lineRule="auto"/>
              <w:ind w:hanging="94"/>
              <w:jc w:val="center"/>
            </w:pPr>
            <w:r w:rsidRPr="00E613A1">
              <w:t>130</w:t>
            </w:r>
            <w:r w:rsidRPr="00E613A1">
              <w:sym w:font="Symbol" w:char="F0B1"/>
            </w:r>
            <w:r w:rsidRPr="00E613A1">
              <w:t>4,0</w:t>
            </w:r>
          </w:p>
        </w:tc>
        <w:tc>
          <w:tcPr>
            <w:tcW w:w="1589" w:type="dxa"/>
            <w:shd w:val="clear" w:color="auto" w:fill="auto"/>
          </w:tcPr>
          <w:p w14:paraId="776D2BD7" w14:textId="77777777" w:rsidR="008F091A" w:rsidRPr="00E613A1" w:rsidRDefault="008F091A" w:rsidP="008F091A">
            <w:pPr>
              <w:spacing w:before="0" w:beforeAutospacing="0" w:after="0" w:afterAutospacing="0" w:line="240" w:lineRule="auto"/>
              <w:ind w:hanging="108"/>
              <w:jc w:val="center"/>
            </w:pPr>
            <w:r w:rsidRPr="00E613A1">
              <w:t>2,2</w:t>
            </w:r>
            <w:r w:rsidRPr="00E613A1">
              <w:sym w:font="Symbol" w:char="F0B1"/>
            </w:r>
            <w:r w:rsidRPr="00E613A1">
              <w:t>0,4</w:t>
            </w:r>
          </w:p>
        </w:tc>
        <w:tc>
          <w:tcPr>
            <w:tcW w:w="1590" w:type="dxa"/>
            <w:shd w:val="clear" w:color="auto" w:fill="auto"/>
          </w:tcPr>
          <w:p w14:paraId="3237C0D5" w14:textId="77777777" w:rsidR="008F091A" w:rsidRPr="00E613A1" w:rsidRDefault="008F091A" w:rsidP="008F091A">
            <w:pPr>
              <w:spacing w:before="0" w:beforeAutospacing="0" w:after="0" w:afterAutospacing="0" w:line="240" w:lineRule="auto"/>
              <w:jc w:val="center"/>
            </w:pPr>
            <w:r w:rsidRPr="00E613A1">
              <w:t>30</w:t>
            </w:r>
            <w:r w:rsidRPr="00E613A1">
              <w:sym w:font="Symbol" w:char="F0B1"/>
            </w:r>
            <w:r w:rsidRPr="00E613A1">
              <w:t>1,0</w:t>
            </w:r>
          </w:p>
        </w:tc>
      </w:tr>
    </w:tbl>
    <w:p w14:paraId="4CACB7C7" w14:textId="49546C02"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Độ bền nén:</w:t>
      </w:r>
    </w:p>
    <w:p w14:paraId="191325A3" w14:textId="77777777" w:rsidR="008F091A" w:rsidRPr="00E613A1" w:rsidRDefault="008F091A" w:rsidP="008F091A">
      <w:pPr>
        <w:spacing w:before="0" w:beforeAutospacing="0" w:after="0" w:afterAutospacing="0" w:line="240" w:lineRule="auto"/>
        <w:ind w:left="900"/>
      </w:pPr>
      <w:r w:rsidRPr="00E613A1">
        <w:t>+ Lực nén tối thiểu: 170 x R [N] với R = (D+d)/4 [cm]</w:t>
      </w:r>
    </w:p>
    <w:p w14:paraId="0E97979D" w14:textId="77777777" w:rsidR="008F091A" w:rsidRPr="00E613A1" w:rsidRDefault="008F091A" w:rsidP="008F091A">
      <w:pPr>
        <w:spacing w:before="0" w:beforeAutospacing="0" w:after="0" w:afterAutospacing="0" w:line="240" w:lineRule="auto"/>
        <w:ind w:left="900"/>
      </w:pPr>
      <w:r w:rsidRPr="00E613A1">
        <w:t>+ Tỉ lệ biến đổi đường kính ngoài trước và sau khi nén &lt; 3,5%</w:t>
      </w:r>
    </w:p>
    <w:p w14:paraId="68A01AC1"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Độ bền kéo: &gt; 2000 N/cm</w:t>
      </w:r>
      <w:r w:rsidRPr="00E613A1">
        <w:rPr>
          <w:rFonts w:ascii="Times New Roman" w:hAnsi="Times New Roman"/>
          <w:i w:val="0"/>
          <w:szCs w:val="26"/>
          <w:vertAlign w:val="superscript"/>
        </w:rPr>
        <w:t>2</w:t>
      </w:r>
    </w:p>
    <w:p w14:paraId="612F4B35"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Độ bền điện tối thiểu: 10 kV /1 phút</w:t>
      </w:r>
    </w:p>
    <w:p w14:paraId="6E651C13"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Độ bền đối với hóa chất ăn mòn:</w:t>
      </w:r>
    </w:p>
    <w:p w14:paraId="37F2ED5A" w14:textId="0B8D2E06" w:rsidR="008F091A" w:rsidRPr="00E613A1" w:rsidRDefault="008F091A" w:rsidP="008F091A">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Biến đổi khối lượng đối với:</w:t>
      </w:r>
    </w:p>
    <w:p w14:paraId="7D8877A0" w14:textId="68C20A92" w:rsidR="008F091A" w:rsidRPr="00E613A1" w:rsidRDefault="008F091A" w:rsidP="008F091A">
      <w:pPr>
        <w:spacing w:before="0" w:beforeAutospacing="0" w:after="0" w:afterAutospacing="0" w:line="240" w:lineRule="auto"/>
        <w:ind w:left="900"/>
      </w:pPr>
      <w:r w:rsidRPr="00E613A1">
        <w:t xml:space="preserve">+ Dung dịch NaCl 10% </w:t>
      </w:r>
      <w:r w:rsidRPr="00E613A1">
        <w:tab/>
      </w:r>
      <w:r w:rsidR="00454DDF" w:rsidRPr="00E613A1">
        <w:tab/>
      </w:r>
      <w:r w:rsidR="00454DDF" w:rsidRPr="00E613A1">
        <w:tab/>
      </w:r>
      <w:r w:rsidRPr="00E613A1">
        <w:t xml:space="preserve">: trong phạm vi </w:t>
      </w:r>
      <w:r w:rsidRPr="00E613A1">
        <w:sym w:font="Symbol" w:char="F0B1"/>
      </w:r>
      <w:r w:rsidRPr="00E613A1">
        <w:t xml:space="preserve"> 0,5 g/m</w:t>
      </w:r>
      <w:r w:rsidRPr="00E613A1">
        <w:rPr>
          <w:vertAlign w:val="superscript"/>
        </w:rPr>
        <w:t>2</w:t>
      </w:r>
    </w:p>
    <w:p w14:paraId="77621E79" w14:textId="116921BE" w:rsidR="008F091A" w:rsidRPr="00E613A1" w:rsidRDefault="008F091A" w:rsidP="008F091A">
      <w:pPr>
        <w:spacing w:before="0" w:beforeAutospacing="0" w:after="0" w:afterAutospacing="0" w:line="240" w:lineRule="auto"/>
        <w:ind w:left="900"/>
      </w:pPr>
      <w:r w:rsidRPr="00E613A1">
        <w:t xml:space="preserve">+ Dung dịch H2SO4 30% </w:t>
      </w:r>
      <w:r w:rsidRPr="00E613A1">
        <w:tab/>
      </w:r>
      <w:r w:rsidR="00454DDF" w:rsidRPr="00E613A1">
        <w:tab/>
      </w:r>
      <w:r w:rsidRPr="00E613A1">
        <w:t xml:space="preserve">: trong phạm vi </w:t>
      </w:r>
      <w:r w:rsidRPr="00E613A1">
        <w:sym w:font="Symbol" w:char="F0B1"/>
      </w:r>
      <w:r w:rsidRPr="00E613A1">
        <w:t xml:space="preserve"> 0,5 g/m</w:t>
      </w:r>
      <w:r w:rsidRPr="00E613A1">
        <w:rPr>
          <w:vertAlign w:val="superscript"/>
        </w:rPr>
        <w:t>2</w:t>
      </w:r>
    </w:p>
    <w:p w14:paraId="0A37F0C9" w14:textId="1F64F3F7" w:rsidR="008F091A" w:rsidRPr="00E613A1" w:rsidRDefault="008F091A" w:rsidP="008F091A">
      <w:pPr>
        <w:spacing w:before="0" w:beforeAutospacing="0" w:after="0" w:afterAutospacing="0" w:line="240" w:lineRule="auto"/>
        <w:ind w:left="900"/>
      </w:pPr>
      <w:r w:rsidRPr="00E613A1">
        <w:t xml:space="preserve">+ Dung dịch HNO3 40% </w:t>
      </w:r>
      <w:r w:rsidRPr="00E613A1">
        <w:tab/>
      </w:r>
      <w:r w:rsidR="00454DDF" w:rsidRPr="00E613A1">
        <w:tab/>
      </w:r>
      <w:r w:rsidR="00454DDF" w:rsidRPr="00E613A1">
        <w:tab/>
      </w:r>
      <w:r w:rsidRPr="00E613A1">
        <w:t xml:space="preserve">: trong phạm vi </w:t>
      </w:r>
      <w:r w:rsidRPr="00E613A1">
        <w:sym w:font="Symbol" w:char="F0B1"/>
      </w:r>
      <w:r w:rsidRPr="00E613A1">
        <w:t xml:space="preserve"> 1,0 g/m</w:t>
      </w:r>
      <w:r w:rsidRPr="00E613A1">
        <w:rPr>
          <w:vertAlign w:val="superscript"/>
        </w:rPr>
        <w:t>2</w:t>
      </w:r>
    </w:p>
    <w:p w14:paraId="1F1D06FE" w14:textId="5BE0A25A" w:rsidR="008F091A" w:rsidRPr="00E613A1" w:rsidRDefault="008F091A" w:rsidP="008F091A">
      <w:pPr>
        <w:spacing w:before="0" w:beforeAutospacing="0" w:after="0" w:afterAutospacing="0" w:line="240" w:lineRule="auto"/>
        <w:ind w:left="900"/>
      </w:pPr>
      <w:r w:rsidRPr="00E613A1">
        <w:t xml:space="preserve">+ Dung dịch NaOH 40% </w:t>
      </w:r>
      <w:r w:rsidRPr="00E613A1">
        <w:tab/>
      </w:r>
      <w:r w:rsidRPr="00E613A1">
        <w:tab/>
      </w:r>
      <w:r w:rsidR="00454DDF" w:rsidRPr="00E613A1">
        <w:tab/>
      </w:r>
      <w:r w:rsidRPr="00E613A1">
        <w:t xml:space="preserve">: trong phạm vi </w:t>
      </w:r>
      <w:r w:rsidRPr="00E613A1">
        <w:sym w:font="Symbol" w:char="F0B1"/>
      </w:r>
      <w:r w:rsidRPr="00E613A1">
        <w:t xml:space="preserve"> 0,5 g/m</w:t>
      </w:r>
      <w:r w:rsidRPr="00E613A1">
        <w:rPr>
          <w:vertAlign w:val="superscript"/>
        </w:rPr>
        <w:t>2</w:t>
      </w:r>
    </w:p>
    <w:p w14:paraId="37A20C0D" w14:textId="77777777" w:rsidR="008F091A" w:rsidRPr="00E613A1" w:rsidRDefault="008F091A" w:rsidP="008F091A">
      <w:pPr>
        <w:spacing w:before="0" w:beforeAutospacing="0" w:after="0" w:afterAutospacing="0" w:line="240" w:lineRule="auto"/>
        <w:ind w:left="900"/>
      </w:pPr>
      <w:r w:rsidRPr="00E613A1">
        <w:t>+ Dung dịch Ethyl Alcolhol 95%</w:t>
      </w:r>
      <w:r w:rsidRPr="00E613A1">
        <w:tab/>
        <w:t xml:space="preserve">: trong phạm vi </w:t>
      </w:r>
      <w:r w:rsidRPr="00E613A1">
        <w:sym w:font="Symbol" w:char="F0B1"/>
      </w:r>
      <w:r w:rsidRPr="00E613A1">
        <w:t xml:space="preserve"> 4 g/m</w:t>
      </w:r>
      <w:r w:rsidRPr="00E613A1">
        <w:rPr>
          <w:vertAlign w:val="superscript"/>
        </w:rPr>
        <w:t>2</w:t>
      </w:r>
    </w:p>
    <w:p w14:paraId="5EB51707"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Khả năng chống cháy: Các tia lửa phải tắt một cách tự nhiên qui định theo IEC 61386-1.</w:t>
      </w:r>
    </w:p>
    <w:p w14:paraId="64414C3F" w14:textId="6FB89F51"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Nhiệt độ hóa mềm của vật liệu: </w:t>
      </w:r>
      <w:r w:rsidRPr="00E613A1">
        <w:rPr>
          <w:rFonts w:ascii="Times New Roman" w:hAnsi="Times New Roman"/>
          <w:i w:val="0"/>
          <w:szCs w:val="26"/>
        </w:rPr>
        <w:sym w:font="Symbol" w:char="F0B3"/>
      </w:r>
      <w:r w:rsidRPr="00E613A1">
        <w:rPr>
          <w:rFonts w:ascii="Times New Roman" w:hAnsi="Times New Roman"/>
          <w:i w:val="0"/>
          <w:szCs w:val="26"/>
        </w:rPr>
        <w:t xml:space="preserve"> 75 </w:t>
      </w:r>
      <w:r w:rsidRPr="00E613A1">
        <w:rPr>
          <w:rFonts w:ascii="Times New Roman" w:hAnsi="Times New Roman"/>
          <w:i w:val="0"/>
          <w:szCs w:val="26"/>
          <w:vertAlign w:val="superscript"/>
        </w:rPr>
        <w:t>0</w:t>
      </w:r>
      <w:r w:rsidRPr="00E613A1">
        <w:rPr>
          <w:rFonts w:ascii="Times New Roman" w:hAnsi="Times New Roman"/>
          <w:i w:val="0"/>
          <w:szCs w:val="26"/>
        </w:rPr>
        <w:t>C</w:t>
      </w:r>
      <w:r w:rsidR="00454DDF" w:rsidRPr="00E613A1">
        <w:rPr>
          <w:rFonts w:ascii="Times New Roman" w:hAnsi="Times New Roman"/>
          <w:i w:val="0"/>
          <w:szCs w:val="26"/>
        </w:rPr>
        <w:t>.</w:t>
      </w:r>
    </w:p>
    <w:p w14:paraId="3816EB86"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Chiều dài ống xoắn: Tùy nhu cầu sử dụng, yêu cầu chiều dài bành ống cho phù hợp.</w:t>
      </w:r>
    </w:p>
    <w:p w14:paraId="625636F7"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Phụ kiện: </w:t>
      </w:r>
    </w:p>
    <w:p w14:paraId="20877FEB" w14:textId="77777777" w:rsidR="008F091A" w:rsidRPr="00E613A1" w:rsidRDefault="008F091A" w:rsidP="008F091A">
      <w:pPr>
        <w:spacing w:before="0" w:beforeAutospacing="0" w:after="0" w:afterAutospacing="0" w:line="240" w:lineRule="auto"/>
        <w:ind w:left="900"/>
      </w:pPr>
      <w:r w:rsidRPr="00E613A1">
        <w:t>+ Măng sông dùng để nối thẳng ống nhựa xo8an1 với ống nhựa xoắn có kích thước bằng nhau: 02 măng sông/100m ống.</w:t>
      </w:r>
    </w:p>
    <w:p w14:paraId="09431A37" w14:textId="77777777" w:rsidR="008F091A" w:rsidRPr="00E613A1" w:rsidRDefault="008F091A" w:rsidP="008F091A">
      <w:pPr>
        <w:spacing w:before="0" w:beforeAutospacing="0" w:after="0" w:afterAutospacing="0" w:line="240" w:lineRule="auto"/>
        <w:ind w:left="900"/>
      </w:pPr>
      <w:r w:rsidRPr="00E613A1">
        <w:t>+ Nắp bịt đầu ống nhựa xoắn dùng để ngăn ngừa dị vật lọt vào ống xoắn: 02 nắp bịt/100m ống.</w:t>
      </w:r>
    </w:p>
    <w:p w14:paraId="6E515A2A" w14:textId="77777777" w:rsidR="008F091A" w:rsidRPr="00E613A1" w:rsidRDefault="008F091A" w:rsidP="008F091A">
      <w:pPr>
        <w:spacing w:before="0" w:beforeAutospacing="0" w:after="0" w:afterAutospacing="0" w:line="240" w:lineRule="auto"/>
        <w:ind w:left="900"/>
      </w:pPr>
      <w:r w:rsidRPr="00E613A1">
        <w:t xml:space="preserve">+ Băng keo sử dụng làm kín mối nối măng sông: 01 cuộn băng keo đủ sử dụng cho </w:t>
      </w:r>
      <w:r w:rsidRPr="00E613A1">
        <w:rPr>
          <w:bCs/>
        </w:rPr>
        <w:t>02</w:t>
      </w:r>
      <w:r w:rsidRPr="00E613A1">
        <w:t xml:space="preserve"> măng sông/</w:t>
      </w:r>
      <w:r w:rsidRPr="00E613A1">
        <w:rPr>
          <w:bCs/>
        </w:rPr>
        <w:t>100</w:t>
      </w:r>
      <w:r w:rsidRPr="00E613A1">
        <w:t>m ống</w:t>
      </w:r>
    </w:p>
    <w:p w14:paraId="41FCE136" w14:textId="77777777" w:rsidR="008F091A" w:rsidRPr="00E613A1" w:rsidRDefault="008F091A" w:rsidP="008F091A">
      <w:pPr>
        <w:spacing w:before="0" w:beforeAutospacing="0" w:after="0" w:afterAutospacing="0" w:line="240" w:lineRule="auto"/>
        <w:ind w:left="900"/>
      </w:pPr>
      <w:r w:rsidRPr="00E613A1">
        <w:t>+ Nút cao su chống thấm dùng để ngăn ngừa nước không xâm nhập vào đường ống: 01 nút cao su/500m ống.</w:t>
      </w:r>
    </w:p>
    <w:p w14:paraId="1D58BA72" w14:textId="77777777" w:rsidR="008F091A" w:rsidRPr="00E613A1" w:rsidRDefault="008F091A" w:rsidP="00D4424B">
      <w:pPr>
        <w:numPr>
          <w:ilvl w:val="0"/>
          <w:numId w:val="51"/>
        </w:numPr>
        <w:tabs>
          <w:tab w:val="clear" w:pos="720"/>
          <w:tab w:val="num" w:pos="561"/>
        </w:tabs>
        <w:spacing w:before="0" w:beforeAutospacing="0" w:after="0" w:afterAutospacing="0" w:line="240" w:lineRule="auto"/>
        <w:ind w:right="-81"/>
        <w:jc w:val="left"/>
        <w:rPr>
          <w:b/>
        </w:rPr>
      </w:pPr>
      <w:r w:rsidRPr="00E613A1">
        <w:rPr>
          <w:b/>
        </w:rPr>
        <w:t>YÊU CẦU THỬ NGHIỆM ĐIỂN HÌNH:</w:t>
      </w:r>
    </w:p>
    <w:p w14:paraId="6FF57B7B" w14:textId="0CE3321C" w:rsidR="008F091A" w:rsidRPr="00E613A1" w:rsidRDefault="003810FE"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Thử nén (compressions test)</w:t>
      </w:r>
    </w:p>
    <w:p w14:paraId="378F163E" w14:textId="1EFA84EC"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Thử va </w:t>
      </w:r>
      <w:r w:rsidR="003810FE" w:rsidRPr="00E613A1">
        <w:rPr>
          <w:rFonts w:ascii="Times New Roman" w:hAnsi="Times New Roman"/>
          <w:i w:val="0"/>
          <w:szCs w:val="26"/>
        </w:rPr>
        <w:t>đập (shock test)</w:t>
      </w:r>
    </w:p>
    <w:p w14:paraId="07552C68" w14:textId="33939B3C" w:rsidR="008F091A" w:rsidRPr="00E613A1" w:rsidRDefault="003810FE"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Thử kéo (tensile force)</w:t>
      </w:r>
    </w:p>
    <w:p w14:paraId="69954A20" w14:textId="2F094F3E"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Thử chống ăn mòn hóa học</w:t>
      </w:r>
      <w:r w:rsidR="003810FE" w:rsidRPr="00E613A1">
        <w:rPr>
          <w:rFonts w:ascii="Times New Roman" w:hAnsi="Times New Roman"/>
          <w:i w:val="0"/>
          <w:szCs w:val="26"/>
        </w:rPr>
        <w:t xml:space="preserve"> (Chemicals résistance test)</w:t>
      </w:r>
    </w:p>
    <w:p w14:paraId="1F499E3F" w14:textId="19A4220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T</w:t>
      </w:r>
      <w:r w:rsidR="003810FE" w:rsidRPr="00E613A1">
        <w:rPr>
          <w:rFonts w:ascii="Times New Roman" w:hAnsi="Times New Roman"/>
          <w:i w:val="0"/>
          <w:szCs w:val="26"/>
        </w:rPr>
        <w:t xml:space="preserve">hử chổng cháy (risk of lire) </w:t>
      </w:r>
    </w:p>
    <w:p w14:paraId="66488A96"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Kiểm tra cấu trúc, ký hiệu và kích thước (structure, markings and dimensions)</w:t>
      </w:r>
    </w:p>
    <w:p w14:paraId="07F98313" w14:textId="77777777" w:rsidR="008F091A" w:rsidRPr="00E613A1" w:rsidRDefault="008F091A" w:rsidP="00D4424B">
      <w:pPr>
        <w:pStyle w:val="BodyText3"/>
        <w:numPr>
          <w:ilvl w:val="0"/>
          <w:numId w:val="52"/>
        </w:numPr>
        <w:tabs>
          <w:tab w:val="clear" w:pos="915"/>
          <w:tab w:val="left" w:pos="900"/>
        </w:tabs>
        <w:spacing w:before="0"/>
        <w:ind w:left="900" w:right="-81" w:hanging="345"/>
        <w:rPr>
          <w:rFonts w:ascii="Times New Roman" w:hAnsi="Times New Roman"/>
          <w:i w:val="0"/>
          <w:szCs w:val="26"/>
        </w:rPr>
      </w:pPr>
      <w:r w:rsidRPr="00E613A1">
        <w:rPr>
          <w:rFonts w:ascii="Times New Roman" w:hAnsi="Times New Roman"/>
          <w:i w:val="0"/>
          <w:szCs w:val="26"/>
        </w:rPr>
        <w:t xml:space="preserve">Thử nghiệm độ bền điện áp </w:t>
      </w:r>
      <w:r w:rsidRPr="00E613A1">
        <w:rPr>
          <w:rFonts w:ascii="Times New Roman" w:hAnsi="Times New Roman"/>
          <w:i w:val="0"/>
          <w:szCs w:val="26"/>
          <w:lang w:val="fr-FR" w:eastAsia="fr-FR" w:bidi="fr-FR"/>
        </w:rPr>
        <w:t xml:space="preserve">(Voltage </w:t>
      </w:r>
      <w:r w:rsidRPr="00E613A1">
        <w:rPr>
          <w:rFonts w:ascii="Times New Roman" w:hAnsi="Times New Roman"/>
          <w:i w:val="0"/>
          <w:szCs w:val="26"/>
        </w:rPr>
        <w:t xml:space="preserve">resitance </w:t>
      </w:r>
      <w:r w:rsidRPr="00E613A1">
        <w:rPr>
          <w:rFonts w:ascii="Times New Roman" w:hAnsi="Times New Roman"/>
          <w:i w:val="0"/>
          <w:szCs w:val="26"/>
          <w:lang w:bidi="en-US"/>
        </w:rPr>
        <w:t>test)</w:t>
      </w:r>
    </w:p>
    <w:p w14:paraId="723C8806" w14:textId="77777777" w:rsidR="008F091A" w:rsidRPr="00E613A1" w:rsidRDefault="008F091A" w:rsidP="00D4424B">
      <w:pPr>
        <w:numPr>
          <w:ilvl w:val="0"/>
          <w:numId w:val="51"/>
        </w:numPr>
        <w:tabs>
          <w:tab w:val="clear" w:pos="720"/>
          <w:tab w:val="num" w:pos="561"/>
        </w:tabs>
        <w:spacing w:before="0" w:beforeAutospacing="0" w:after="0" w:afterAutospacing="0" w:line="240" w:lineRule="auto"/>
        <w:ind w:left="540" w:right="-81" w:hanging="540"/>
        <w:rPr>
          <w:b/>
        </w:rPr>
      </w:pPr>
      <w:r w:rsidRPr="00E613A1">
        <w:rPr>
          <w:b/>
        </w:rPr>
        <w:t>BẢNG THÔNG SỐ KỸ THUẬT:</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9"/>
        <w:gridCol w:w="4968"/>
        <w:gridCol w:w="935"/>
        <w:gridCol w:w="1122"/>
        <w:gridCol w:w="935"/>
        <w:gridCol w:w="1118"/>
      </w:tblGrid>
      <w:tr w:rsidR="003810FE" w:rsidRPr="00E613A1" w14:paraId="236C92B7" w14:textId="77777777" w:rsidTr="00FA58F4">
        <w:trPr>
          <w:tblHeader/>
        </w:trPr>
        <w:tc>
          <w:tcPr>
            <w:tcW w:w="669" w:type="dxa"/>
            <w:tcBorders>
              <w:bottom w:val="single" w:sz="4" w:space="0" w:color="auto"/>
            </w:tcBorders>
            <w:shd w:val="clear" w:color="auto" w:fill="auto"/>
            <w:vAlign w:val="center"/>
          </w:tcPr>
          <w:p w14:paraId="173B35BC" w14:textId="77777777" w:rsidR="003810FE" w:rsidRPr="00E613A1" w:rsidRDefault="003810FE" w:rsidP="00454DDF">
            <w:pPr>
              <w:pStyle w:val="Heading1"/>
              <w:numPr>
                <w:ilvl w:val="0"/>
                <w:numId w:val="0"/>
              </w:numPr>
              <w:ind w:right="-114"/>
              <w:rPr>
                <w:sz w:val="22"/>
                <w:szCs w:val="22"/>
              </w:rPr>
            </w:pPr>
            <w:bookmarkStart w:id="43" w:name="_Toc197355023"/>
            <w:bookmarkStart w:id="44" w:name="_Toc203722774"/>
            <w:r w:rsidRPr="00E613A1">
              <w:rPr>
                <w:sz w:val="22"/>
                <w:szCs w:val="22"/>
              </w:rPr>
              <w:t>STT</w:t>
            </w:r>
            <w:bookmarkEnd w:id="43"/>
            <w:bookmarkEnd w:id="44"/>
          </w:p>
        </w:tc>
        <w:tc>
          <w:tcPr>
            <w:tcW w:w="4968" w:type="dxa"/>
            <w:tcBorders>
              <w:bottom w:val="single" w:sz="4" w:space="0" w:color="auto"/>
            </w:tcBorders>
            <w:shd w:val="clear" w:color="auto" w:fill="auto"/>
            <w:vAlign w:val="center"/>
          </w:tcPr>
          <w:p w14:paraId="558921F8" w14:textId="77777777" w:rsidR="003810FE" w:rsidRPr="00E613A1" w:rsidRDefault="003810FE" w:rsidP="00454DDF">
            <w:pPr>
              <w:spacing w:before="0" w:beforeAutospacing="0" w:after="0" w:afterAutospacing="0" w:line="240" w:lineRule="auto"/>
              <w:jc w:val="center"/>
              <w:rPr>
                <w:b/>
                <w:sz w:val="22"/>
                <w:szCs w:val="22"/>
              </w:rPr>
            </w:pPr>
            <w:r w:rsidRPr="00E613A1">
              <w:rPr>
                <w:b/>
                <w:sz w:val="22"/>
                <w:szCs w:val="22"/>
              </w:rPr>
              <w:t>MÔ TẢ</w:t>
            </w:r>
          </w:p>
        </w:tc>
        <w:tc>
          <w:tcPr>
            <w:tcW w:w="4110" w:type="dxa"/>
            <w:gridSpan w:val="4"/>
            <w:tcBorders>
              <w:bottom w:val="single" w:sz="4" w:space="0" w:color="auto"/>
            </w:tcBorders>
            <w:shd w:val="clear" w:color="auto" w:fill="auto"/>
            <w:vAlign w:val="center"/>
          </w:tcPr>
          <w:p w14:paraId="08E91B89" w14:textId="77777777" w:rsidR="003810FE" w:rsidRPr="00E613A1" w:rsidRDefault="003810FE" w:rsidP="00454DDF">
            <w:pPr>
              <w:spacing w:before="0" w:beforeAutospacing="0" w:after="0" w:afterAutospacing="0" w:line="240" w:lineRule="auto"/>
              <w:jc w:val="center"/>
              <w:rPr>
                <w:b/>
                <w:sz w:val="22"/>
                <w:szCs w:val="22"/>
              </w:rPr>
            </w:pPr>
            <w:r w:rsidRPr="00E613A1">
              <w:rPr>
                <w:b/>
                <w:sz w:val="22"/>
                <w:szCs w:val="22"/>
              </w:rPr>
              <w:t>YÊU CẦU</w:t>
            </w:r>
          </w:p>
        </w:tc>
      </w:tr>
      <w:tr w:rsidR="003810FE" w:rsidRPr="00E613A1" w14:paraId="5193CDB6"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17453041"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5458E2D0" w14:textId="77777777" w:rsidR="003810FE" w:rsidRPr="00E613A1" w:rsidRDefault="003810FE" w:rsidP="00454DDF">
            <w:pPr>
              <w:spacing w:before="0" w:beforeAutospacing="0" w:after="0" w:afterAutospacing="0" w:line="240" w:lineRule="auto"/>
              <w:jc w:val="left"/>
            </w:pPr>
            <w:r w:rsidRPr="00E613A1">
              <w:t>Hạng mục</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71021E0D" w14:textId="40EE6684" w:rsidR="003810FE" w:rsidRPr="00E613A1" w:rsidRDefault="003810FE" w:rsidP="00454DDF">
            <w:pPr>
              <w:spacing w:before="0" w:beforeAutospacing="0" w:after="0" w:afterAutospacing="0" w:line="240" w:lineRule="auto"/>
              <w:jc w:val="center"/>
            </w:pPr>
            <w:r w:rsidRPr="00E613A1">
              <w:t>Đáp ứng</w:t>
            </w:r>
          </w:p>
        </w:tc>
      </w:tr>
      <w:tr w:rsidR="003810FE" w:rsidRPr="00E613A1" w14:paraId="38D4389C"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2E47AD0A"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0EC61E05" w14:textId="77777777" w:rsidR="003810FE" w:rsidRPr="00E613A1" w:rsidRDefault="003810FE" w:rsidP="00454DDF">
            <w:pPr>
              <w:spacing w:before="0" w:beforeAutospacing="0" w:after="0" w:afterAutospacing="0" w:line="240" w:lineRule="auto"/>
              <w:jc w:val="left"/>
            </w:pPr>
            <w:r w:rsidRPr="00E613A1">
              <w:t>Nhà sản xuất</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617A60EF" w14:textId="34CD34EC" w:rsidR="003810FE" w:rsidRPr="00E613A1" w:rsidRDefault="003810FE" w:rsidP="00454DDF">
            <w:pPr>
              <w:spacing w:before="0" w:beforeAutospacing="0" w:after="0" w:afterAutospacing="0" w:line="240" w:lineRule="auto"/>
              <w:jc w:val="center"/>
              <w:rPr>
                <w:b/>
              </w:rPr>
            </w:pPr>
            <w:r w:rsidRPr="00E613A1">
              <w:t>Đáp ứng</w:t>
            </w:r>
          </w:p>
        </w:tc>
      </w:tr>
      <w:tr w:rsidR="003810FE" w:rsidRPr="00E613A1" w14:paraId="2B468BB7"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408C86BF"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6A1A3190" w14:textId="77777777" w:rsidR="003810FE" w:rsidRPr="00E613A1" w:rsidRDefault="003810FE" w:rsidP="00454DDF">
            <w:pPr>
              <w:spacing w:before="0" w:beforeAutospacing="0" w:after="0" w:afterAutospacing="0" w:line="240" w:lineRule="auto"/>
              <w:jc w:val="left"/>
            </w:pPr>
            <w:r w:rsidRPr="00E613A1">
              <w:t>Nước sản xuất</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09EC5BE6" w14:textId="62785D69" w:rsidR="003810FE" w:rsidRPr="00E613A1" w:rsidRDefault="003810FE" w:rsidP="00454DDF">
            <w:pPr>
              <w:spacing w:before="0" w:beforeAutospacing="0" w:after="0" w:afterAutospacing="0" w:line="240" w:lineRule="auto"/>
              <w:jc w:val="center"/>
              <w:rPr>
                <w:b/>
              </w:rPr>
            </w:pPr>
            <w:r w:rsidRPr="00E613A1">
              <w:t>Đáp ứng</w:t>
            </w:r>
          </w:p>
        </w:tc>
      </w:tr>
      <w:tr w:rsidR="003810FE" w:rsidRPr="00E613A1" w14:paraId="04D44001"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4C6AC3F8"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36ECEECA" w14:textId="77777777" w:rsidR="003810FE" w:rsidRPr="00E613A1" w:rsidRDefault="003810FE" w:rsidP="00454DDF">
            <w:pPr>
              <w:spacing w:before="0" w:beforeAutospacing="0" w:after="0" w:afterAutospacing="0" w:line="240" w:lineRule="auto"/>
              <w:jc w:val="left"/>
            </w:pPr>
            <w:r w:rsidRPr="00E613A1">
              <w:t>Mã hiệu</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3A91923A" w14:textId="46F5EC04" w:rsidR="003810FE" w:rsidRPr="00E613A1" w:rsidRDefault="003810FE" w:rsidP="00454DDF">
            <w:pPr>
              <w:spacing w:before="0" w:beforeAutospacing="0" w:after="0" w:afterAutospacing="0" w:line="240" w:lineRule="auto"/>
              <w:jc w:val="center"/>
              <w:rPr>
                <w:b/>
              </w:rPr>
            </w:pPr>
            <w:r w:rsidRPr="00E613A1">
              <w:t>Đáp ứng</w:t>
            </w:r>
          </w:p>
        </w:tc>
      </w:tr>
      <w:tr w:rsidR="003810FE" w:rsidRPr="00E613A1" w14:paraId="1E9BD487"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5DA825AD"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16BA4A59" w14:textId="77777777" w:rsidR="003810FE" w:rsidRPr="00E613A1" w:rsidRDefault="003810FE" w:rsidP="00454DDF">
            <w:pPr>
              <w:spacing w:before="0" w:beforeAutospacing="0" w:after="0" w:afterAutospacing="0" w:line="240" w:lineRule="auto"/>
              <w:jc w:val="left"/>
            </w:pPr>
            <w:r w:rsidRPr="00E613A1">
              <w:t>Tiêu chuẩn quản lý chất lượng</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03C2EC69" w14:textId="471A5088" w:rsidR="003810FE" w:rsidRPr="00E613A1" w:rsidRDefault="003810FE" w:rsidP="00454DDF">
            <w:pPr>
              <w:spacing w:before="0" w:beforeAutospacing="0" w:after="0" w:afterAutospacing="0" w:line="240" w:lineRule="auto"/>
              <w:jc w:val="center"/>
              <w:rPr>
                <w:b/>
              </w:rPr>
            </w:pPr>
            <w:r w:rsidRPr="00E613A1">
              <w:t>Đáp ứng</w:t>
            </w:r>
          </w:p>
        </w:tc>
      </w:tr>
      <w:tr w:rsidR="003810FE" w:rsidRPr="00E613A1" w14:paraId="36AFCDC6"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5B351044"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1DBDD6A6" w14:textId="77777777" w:rsidR="003810FE" w:rsidRPr="00E613A1" w:rsidRDefault="003810FE" w:rsidP="00454DDF">
            <w:pPr>
              <w:spacing w:before="0" w:beforeAutospacing="0" w:after="0" w:afterAutospacing="0" w:line="240" w:lineRule="auto"/>
              <w:jc w:val="left"/>
            </w:pPr>
            <w:r w:rsidRPr="00E613A1">
              <w:t>Các yêu cầu kỹ thuật chung trình bày trong bản “YÊU CẦU KỸ THUẬT CHUNG”</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16E05EE5" w14:textId="77777777" w:rsidR="003810FE" w:rsidRPr="00E613A1" w:rsidRDefault="003810FE" w:rsidP="00454DDF">
            <w:pPr>
              <w:spacing w:before="0" w:beforeAutospacing="0" w:after="0" w:afterAutospacing="0" w:line="240" w:lineRule="auto"/>
              <w:jc w:val="center"/>
            </w:pPr>
            <w:r w:rsidRPr="00E613A1">
              <w:t>Đáp ứng</w:t>
            </w:r>
          </w:p>
        </w:tc>
      </w:tr>
      <w:tr w:rsidR="003810FE" w:rsidRPr="00E613A1" w14:paraId="2F4DB03A"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1175E7FE"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7351C48D" w14:textId="77777777" w:rsidR="003810FE" w:rsidRPr="00E613A1" w:rsidRDefault="003810FE" w:rsidP="00454DDF">
            <w:pPr>
              <w:spacing w:before="0" w:beforeAutospacing="0" w:after="0" w:afterAutospacing="0" w:line="240" w:lineRule="auto"/>
              <w:jc w:val="left"/>
            </w:pPr>
            <w:r w:rsidRPr="00E613A1">
              <w:t>Tiêu chuẩn sản xuất và thử nghiệm</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22EE47CA" w14:textId="77777777" w:rsidR="003810FE" w:rsidRPr="00E613A1" w:rsidRDefault="003810FE" w:rsidP="00454DDF">
            <w:pPr>
              <w:spacing w:before="0" w:beforeAutospacing="0" w:after="0" w:afterAutospacing="0" w:line="240" w:lineRule="auto"/>
              <w:jc w:val="center"/>
            </w:pPr>
            <w:r w:rsidRPr="00E613A1">
              <w:t>KSC 8455:2005:Corrugated hard polyethylene pipe</w:t>
            </w:r>
          </w:p>
        </w:tc>
      </w:tr>
      <w:tr w:rsidR="003810FE" w:rsidRPr="00E613A1" w14:paraId="0D4C825F"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526E73B7"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725A1ABB" w14:textId="292603C0" w:rsidR="003810FE" w:rsidRPr="00E613A1" w:rsidRDefault="003810FE" w:rsidP="00454DDF">
            <w:pPr>
              <w:spacing w:before="0" w:beforeAutospacing="0" w:after="0" w:afterAutospacing="0" w:line="240" w:lineRule="auto"/>
              <w:jc w:val="left"/>
            </w:pPr>
            <w:r w:rsidRPr="00E613A1">
              <w:t>Vật liệu</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05C05D51" w14:textId="326AB3AB" w:rsidR="003810FE" w:rsidRPr="00E613A1" w:rsidRDefault="003810FE" w:rsidP="00454DDF">
            <w:pPr>
              <w:spacing w:before="0" w:beforeAutospacing="0" w:after="0" w:afterAutospacing="0" w:line="240" w:lineRule="auto"/>
              <w:jc w:val="center"/>
            </w:pPr>
            <w:r w:rsidRPr="00E613A1">
              <w:t>Nhựa PE tỷ trọng cao, nguyên chất (HDPE) có bổ sung các chất phụ gia để tăng cường khả năng chống oxy hóa, chống côn trùng xâm hại. Không sử dụng vật liệu tái chế.</w:t>
            </w:r>
          </w:p>
        </w:tc>
      </w:tr>
      <w:tr w:rsidR="003810FE" w:rsidRPr="00E613A1" w14:paraId="2BC52BBD"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4B322D95" w14:textId="77777777" w:rsidR="003810FE" w:rsidRPr="00E613A1" w:rsidRDefault="003810FE" w:rsidP="00454DDF">
            <w:pPr>
              <w:numPr>
                <w:ilvl w:val="0"/>
                <w:numId w:val="27"/>
              </w:numPr>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5F0B9A5F" w14:textId="427B7592" w:rsidR="003810FE" w:rsidRPr="00E613A1" w:rsidRDefault="003810FE" w:rsidP="00454DDF">
            <w:pPr>
              <w:spacing w:before="0" w:beforeAutospacing="0" w:after="0" w:afterAutospacing="0" w:line="240" w:lineRule="auto"/>
              <w:jc w:val="left"/>
            </w:pPr>
            <w:r w:rsidRPr="00E613A1">
              <w:t>Màu của ống nhựa:</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5B2E2845" w14:textId="77777777" w:rsidR="003810FE" w:rsidRPr="00E613A1" w:rsidRDefault="003810FE" w:rsidP="00454DDF">
            <w:pPr>
              <w:numPr>
                <w:ilvl w:val="1"/>
                <w:numId w:val="26"/>
              </w:numPr>
              <w:tabs>
                <w:tab w:val="num" w:pos="453"/>
                <w:tab w:val="left" w:pos="3744"/>
              </w:tabs>
              <w:spacing w:before="0" w:beforeAutospacing="0" w:after="0" w:afterAutospacing="0" w:line="240" w:lineRule="auto"/>
              <w:ind w:left="79" w:firstLine="0"/>
              <w:jc w:val="center"/>
            </w:pPr>
            <w:r w:rsidRPr="00E613A1">
              <w:t>Màu cam</w:t>
            </w:r>
          </w:p>
          <w:p w14:paraId="14CBBF47" w14:textId="77777777" w:rsidR="003810FE" w:rsidRPr="00E613A1" w:rsidRDefault="003810FE" w:rsidP="00454DDF">
            <w:pPr>
              <w:numPr>
                <w:ilvl w:val="1"/>
                <w:numId w:val="26"/>
              </w:numPr>
              <w:tabs>
                <w:tab w:val="num" w:pos="453"/>
                <w:tab w:val="left" w:pos="3744"/>
              </w:tabs>
              <w:spacing w:before="0" w:beforeAutospacing="0" w:after="0" w:afterAutospacing="0" w:line="240" w:lineRule="auto"/>
              <w:ind w:left="79" w:firstLine="0"/>
              <w:jc w:val="center"/>
            </w:pPr>
            <w:r w:rsidRPr="00E613A1">
              <w:t>Màu của ống nhựa phải đồng nhất trên toàn bộ bề mặt ống, không biến đổi theo thời gian và môi trường.</w:t>
            </w:r>
          </w:p>
        </w:tc>
      </w:tr>
      <w:tr w:rsidR="003810FE" w:rsidRPr="00E613A1" w14:paraId="148D6A7F"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462BB95E"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16731E79" w14:textId="576A1075" w:rsidR="003810FE" w:rsidRPr="00E613A1" w:rsidRDefault="003810FE" w:rsidP="00454DDF">
            <w:pPr>
              <w:pStyle w:val="BodyText3"/>
              <w:numPr>
                <w:ilvl w:val="0"/>
                <w:numId w:val="25"/>
              </w:numPr>
              <w:tabs>
                <w:tab w:val="clear" w:pos="720"/>
                <w:tab w:val="num" w:pos="266"/>
              </w:tabs>
              <w:spacing w:before="0"/>
              <w:ind w:left="0" w:firstLine="0"/>
              <w:jc w:val="left"/>
              <w:rPr>
                <w:rFonts w:ascii="Times New Roman" w:hAnsi="Times New Roman"/>
                <w:i w:val="0"/>
                <w:szCs w:val="26"/>
              </w:rPr>
            </w:pPr>
            <w:r w:rsidRPr="00E613A1">
              <w:rPr>
                <w:rFonts w:ascii="Times New Roman" w:hAnsi="Times New Roman"/>
                <w:i w:val="0"/>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5964BAD5" w14:textId="77777777" w:rsidR="003810FE" w:rsidRPr="00E613A1" w:rsidRDefault="003810FE" w:rsidP="00454DDF">
            <w:pPr>
              <w:pStyle w:val="BodyText3"/>
              <w:numPr>
                <w:ilvl w:val="0"/>
                <w:numId w:val="25"/>
              </w:numPr>
              <w:tabs>
                <w:tab w:val="clear" w:pos="720"/>
                <w:tab w:val="num" w:pos="266"/>
              </w:tabs>
              <w:spacing w:before="0"/>
              <w:ind w:left="0" w:firstLine="0"/>
              <w:jc w:val="left"/>
              <w:rPr>
                <w:rFonts w:ascii="Times New Roman" w:hAnsi="Times New Roman"/>
                <w:i w:val="0"/>
                <w:szCs w:val="26"/>
              </w:rPr>
            </w:pPr>
            <w:r w:rsidRPr="00E613A1">
              <w:rPr>
                <w:rFonts w:ascii="Times New Roman" w:hAnsi="Times New Roman"/>
                <w:i w:val="0"/>
                <w:szCs w:val="26"/>
              </w:rPr>
              <w:t>Độ cao của chữ in:</w:t>
            </w:r>
          </w:p>
          <w:p w14:paraId="08606409" w14:textId="77777777" w:rsidR="003810FE" w:rsidRPr="00E613A1" w:rsidRDefault="003810FE" w:rsidP="00454DDF">
            <w:pPr>
              <w:pStyle w:val="BodyText3"/>
              <w:spacing w:before="0"/>
              <w:ind w:firstLine="266"/>
              <w:jc w:val="left"/>
              <w:rPr>
                <w:rFonts w:ascii="Times New Roman" w:hAnsi="Times New Roman"/>
                <w:i w:val="0"/>
                <w:szCs w:val="26"/>
              </w:rPr>
            </w:pPr>
            <w:r w:rsidRPr="00E613A1">
              <w:rPr>
                <w:rFonts w:ascii="Times New Roman" w:hAnsi="Times New Roman"/>
                <w:i w:val="0"/>
                <w:szCs w:val="26"/>
              </w:rPr>
              <w:t>+ Đường kính trong của ống nhỏ hơn 100mm.</w:t>
            </w:r>
          </w:p>
          <w:p w14:paraId="74EA5AE6" w14:textId="77777777" w:rsidR="003810FE" w:rsidRPr="00E613A1" w:rsidRDefault="003810FE" w:rsidP="00454DDF">
            <w:pPr>
              <w:pStyle w:val="BodyText3"/>
              <w:spacing w:before="0"/>
              <w:ind w:firstLine="266"/>
              <w:jc w:val="left"/>
              <w:rPr>
                <w:rFonts w:ascii="Times New Roman" w:hAnsi="Times New Roman"/>
                <w:i w:val="0"/>
                <w:szCs w:val="26"/>
              </w:rPr>
            </w:pPr>
            <w:r w:rsidRPr="00E613A1">
              <w:rPr>
                <w:rFonts w:ascii="Times New Roman" w:hAnsi="Times New Roman"/>
                <w:i w:val="0"/>
                <w:szCs w:val="26"/>
              </w:rPr>
              <w:t>+ Đường kính trong của ống từ 100mm trở lên.</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5DAE1B25" w14:textId="77777777" w:rsidR="003810FE" w:rsidRPr="00E613A1" w:rsidRDefault="003810FE" w:rsidP="00454DDF">
            <w:pPr>
              <w:pStyle w:val="BodyText3"/>
              <w:spacing w:before="0"/>
              <w:jc w:val="center"/>
              <w:rPr>
                <w:rFonts w:ascii="Times New Roman" w:hAnsi="Times New Roman"/>
                <w:i w:val="0"/>
                <w:szCs w:val="26"/>
              </w:rPr>
            </w:pPr>
            <w:r w:rsidRPr="00E613A1">
              <w:rPr>
                <w:rFonts w:ascii="Times New Roman" w:hAnsi="Times New Roman"/>
                <w:i w:val="0"/>
                <w:szCs w:val="26"/>
              </w:rPr>
              <w:t>Đáp ứng</w:t>
            </w:r>
          </w:p>
          <w:p w14:paraId="7B54425D" w14:textId="77777777" w:rsidR="003810FE" w:rsidRPr="00E613A1" w:rsidRDefault="003810FE" w:rsidP="00454DDF">
            <w:pPr>
              <w:pStyle w:val="BodyText3"/>
              <w:spacing w:before="0"/>
              <w:jc w:val="center"/>
              <w:rPr>
                <w:rFonts w:ascii="Times New Roman" w:hAnsi="Times New Roman"/>
                <w:i w:val="0"/>
                <w:szCs w:val="26"/>
              </w:rPr>
            </w:pPr>
          </w:p>
          <w:p w14:paraId="6A82E783" w14:textId="77777777" w:rsidR="003810FE" w:rsidRPr="00E613A1" w:rsidRDefault="003810FE" w:rsidP="00454DDF">
            <w:pPr>
              <w:pStyle w:val="BodyText3"/>
              <w:spacing w:before="0"/>
              <w:jc w:val="center"/>
              <w:rPr>
                <w:rFonts w:ascii="Times New Roman" w:hAnsi="Times New Roman"/>
                <w:i w:val="0"/>
                <w:szCs w:val="26"/>
              </w:rPr>
            </w:pPr>
          </w:p>
          <w:p w14:paraId="3AF88500" w14:textId="77777777" w:rsidR="003810FE" w:rsidRPr="00E613A1" w:rsidRDefault="003810FE" w:rsidP="00454DDF">
            <w:pPr>
              <w:pStyle w:val="BodyText3"/>
              <w:spacing w:before="0"/>
              <w:jc w:val="center"/>
              <w:rPr>
                <w:rFonts w:ascii="Times New Roman" w:hAnsi="Times New Roman"/>
                <w:i w:val="0"/>
                <w:szCs w:val="26"/>
              </w:rPr>
            </w:pPr>
          </w:p>
          <w:p w14:paraId="6B1326DE" w14:textId="77777777" w:rsidR="003810FE" w:rsidRPr="00E613A1" w:rsidRDefault="003810FE" w:rsidP="00454DDF">
            <w:pPr>
              <w:pStyle w:val="BodyText3"/>
              <w:spacing w:before="0"/>
              <w:jc w:val="center"/>
              <w:rPr>
                <w:rFonts w:ascii="Times New Roman" w:hAnsi="Times New Roman"/>
                <w:i w:val="0"/>
                <w:szCs w:val="26"/>
              </w:rPr>
            </w:pPr>
          </w:p>
          <w:p w14:paraId="58C6F2A1" w14:textId="77777777" w:rsidR="003810FE" w:rsidRPr="00E613A1" w:rsidRDefault="003810FE" w:rsidP="00454DDF">
            <w:pPr>
              <w:pStyle w:val="BodyText3"/>
              <w:spacing w:before="0"/>
              <w:jc w:val="center"/>
              <w:rPr>
                <w:rFonts w:ascii="Times New Roman" w:hAnsi="Times New Roman"/>
                <w:i w:val="0"/>
                <w:szCs w:val="26"/>
              </w:rPr>
            </w:pPr>
          </w:p>
          <w:p w14:paraId="6356FE8D" w14:textId="77777777" w:rsidR="003810FE" w:rsidRPr="00E613A1" w:rsidRDefault="003810FE" w:rsidP="00454DDF">
            <w:pPr>
              <w:pStyle w:val="BodyText3"/>
              <w:spacing w:before="0"/>
              <w:jc w:val="center"/>
              <w:rPr>
                <w:rFonts w:ascii="Times New Roman" w:hAnsi="Times New Roman"/>
                <w:i w:val="0"/>
                <w:szCs w:val="26"/>
              </w:rPr>
            </w:pPr>
          </w:p>
          <w:p w14:paraId="3E909C8F" w14:textId="77777777" w:rsidR="003810FE" w:rsidRPr="00E613A1" w:rsidRDefault="003810FE" w:rsidP="00454DDF">
            <w:pPr>
              <w:pStyle w:val="BodyText3"/>
              <w:spacing w:before="0"/>
              <w:jc w:val="center"/>
              <w:rPr>
                <w:rFonts w:ascii="Times New Roman" w:hAnsi="Times New Roman"/>
                <w:i w:val="0"/>
                <w:szCs w:val="26"/>
              </w:rPr>
            </w:pPr>
          </w:p>
          <w:p w14:paraId="5488F66C" w14:textId="77777777" w:rsidR="003810FE" w:rsidRPr="00E613A1" w:rsidRDefault="003810FE" w:rsidP="00454DDF">
            <w:pPr>
              <w:pStyle w:val="BodyText3"/>
              <w:spacing w:before="0"/>
              <w:jc w:val="center"/>
              <w:rPr>
                <w:rFonts w:ascii="Times New Roman" w:hAnsi="Times New Roman"/>
                <w:i w:val="0"/>
                <w:szCs w:val="26"/>
              </w:rPr>
            </w:pPr>
            <w:r w:rsidRPr="00E613A1">
              <w:rPr>
                <w:rFonts w:ascii="Times New Roman" w:hAnsi="Times New Roman"/>
                <w:i w:val="0"/>
                <w:szCs w:val="26"/>
              </w:rPr>
              <w:t>10 mm</w:t>
            </w:r>
          </w:p>
          <w:p w14:paraId="25628007" w14:textId="77777777" w:rsidR="003810FE" w:rsidRPr="00E613A1" w:rsidRDefault="003810FE" w:rsidP="00454DDF">
            <w:pPr>
              <w:pStyle w:val="BodyText3"/>
              <w:spacing w:before="0"/>
              <w:jc w:val="center"/>
              <w:rPr>
                <w:rFonts w:ascii="Times New Roman" w:hAnsi="Times New Roman"/>
                <w:i w:val="0"/>
                <w:szCs w:val="26"/>
              </w:rPr>
            </w:pPr>
          </w:p>
          <w:p w14:paraId="4ED64A82" w14:textId="77777777" w:rsidR="003810FE" w:rsidRPr="00E613A1" w:rsidRDefault="003810FE" w:rsidP="00454DDF">
            <w:pPr>
              <w:pStyle w:val="BodyText3"/>
              <w:spacing w:before="0"/>
              <w:jc w:val="center"/>
              <w:rPr>
                <w:rFonts w:ascii="Times New Roman" w:hAnsi="Times New Roman"/>
                <w:i w:val="0"/>
                <w:szCs w:val="26"/>
              </w:rPr>
            </w:pPr>
            <w:r w:rsidRPr="00E613A1">
              <w:rPr>
                <w:rFonts w:ascii="Times New Roman" w:hAnsi="Times New Roman"/>
                <w:i w:val="0"/>
                <w:szCs w:val="26"/>
              </w:rPr>
              <w:t>15 mm</w:t>
            </w:r>
          </w:p>
        </w:tc>
      </w:tr>
      <w:tr w:rsidR="003810FE" w:rsidRPr="00E613A1" w14:paraId="4B578A0D"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103B4017"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4C165D70" w14:textId="155A42B3" w:rsidR="003810FE" w:rsidRPr="00E613A1" w:rsidRDefault="003810FE" w:rsidP="00454DDF">
            <w:pPr>
              <w:spacing w:before="0" w:beforeAutospacing="0" w:after="0" w:afterAutospacing="0" w:line="240" w:lineRule="auto"/>
              <w:jc w:val="left"/>
            </w:pPr>
            <w:r w:rsidRPr="00E613A1">
              <w:t>Mặt trong của ống phải trơn tru để không gây hỏng cáp khi thay đổi cũng như khi luồn vào.</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110B7C8A" w14:textId="77777777" w:rsidR="003810FE" w:rsidRPr="00E613A1" w:rsidRDefault="003810FE" w:rsidP="00454DDF">
            <w:pPr>
              <w:spacing w:before="0" w:beforeAutospacing="0" w:after="0" w:afterAutospacing="0" w:line="240" w:lineRule="auto"/>
              <w:jc w:val="center"/>
            </w:pPr>
            <w:r w:rsidRPr="00E613A1">
              <w:t>Đáp ứng</w:t>
            </w:r>
          </w:p>
        </w:tc>
      </w:tr>
      <w:tr w:rsidR="003810FE" w:rsidRPr="00E613A1" w14:paraId="1E5756F1"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7857EB43"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5FE96D23" w14:textId="77777777" w:rsidR="003810FE" w:rsidRPr="00E613A1" w:rsidRDefault="003810FE" w:rsidP="00454DDF">
            <w:pPr>
              <w:spacing w:before="0" w:beforeAutospacing="0" w:after="0" w:afterAutospacing="0" w:line="240" w:lineRule="auto"/>
              <w:jc w:val="left"/>
            </w:pPr>
            <w:r w:rsidRPr="00E613A1">
              <w:t>Mặt trong và ngoài phải không có các bề mặt bất thường như nứt, vỡ, …</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190CC50A" w14:textId="77777777" w:rsidR="003810FE" w:rsidRPr="00E613A1" w:rsidRDefault="003810FE" w:rsidP="00454DDF">
            <w:pPr>
              <w:spacing w:before="0" w:beforeAutospacing="0" w:after="0" w:afterAutospacing="0" w:line="240" w:lineRule="auto"/>
              <w:jc w:val="center"/>
            </w:pPr>
            <w:r w:rsidRPr="00E613A1">
              <w:t>Đáp ứng</w:t>
            </w:r>
          </w:p>
        </w:tc>
      </w:tr>
      <w:tr w:rsidR="003810FE" w:rsidRPr="00E613A1" w14:paraId="13B13010"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17AF1818"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333C2191" w14:textId="42BD8CA4" w:rsidR="003810FE" w:rsidRPr="00E613A1" w:rsidRDefault="003810FE" w:rsidP="00454DDF">
            <w:pPr>
              <w:spacing w:before="0" w:beforeAutospacing="0" w:after="0" w:afterAutospacing="0" w:line="240" w:lineRule="auto"/>
              <w:jc w:val="left"/>
            </w:pPr>
            <w:r w:rsidRPr="00E613A1">
              <w:t>Mặt cắt vuông góc với trục của ống phải có hình tròn</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24E09124" w14:textId="77777777" w:rsidR="003810FE" w:rsidRPr="00E613A1" w:rsidRDefault="003810FE" w:rsidP="00454DDF">
            <w:pPr>
              <w:spacing w:before="0" w:beforeAutospacing="0" w:after="0" w:afterAutospacing="0" w:line="240" w:lineRule="auto"/>
              <w:jc w:val="center"/>
            </w:pPr>
            <w:r w:rsidRPr="00E613A1">
              <w:t>Đáp ứng</w:t>
            </w:r>
          </w:p>
        </w:tc>
      </w:tr>
      <w:tr w:rsidR="003810FE" w:rsidRPr="00E613A1" w14:paraId="0FDF710C" w14:textId="77777777" w:rsidTr="00FA58F4">
        <w:tc>
          <w:tcPr>
            <w:tcW w:w="669" w:type="dxa"/>
            <w:tcBorders>
              <w:top w:val="single" w:sz="4" w:space="0" w:color="auto"/>
              <w:left w:val="single" w:sz="4" w:space="0" w:color="auto"/>
              <w:bottom w:val="single" w:sz="4" w:space="0" w:color="auto"/>
              <w:right w:val="single" w:sz="4" w:space="0" w:color="auto"/>
            </w:tcBorders>
            <w:vAlign w:val="center"/>
          </w:tcPr>
          <w:p w14:paraId="0F8DA22B"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tcBorders>
              <w:top w:val="single" w:sz="4" w:space="0" w:color="auto"/>
              <w:left w:val="single" w:sz="4" w:space="0" w:color="auto"/>
              <w:bottom w:val="single" w:sz="4" w:space="0" w:color="auto"/>
              <w:right w:val="single" w:sz="4" w:space="0" w:color="auto"/>
            </w:tcBorders>
            <w:vAlign w:val="center"/>
          </w:tcPr>
          <w:p w14:paraId="4793029E" w14:textId="77777777" w:rsidR="003810FE" w:rsidRPr="00E613A1" w:rsidRDefault="003810FE" w:rsidP="00454DDF">
            <w:pPr>
              <w:spacing w:before="0" w:beforeAutospacing="0" w:after="0" w:afterAutospacing="0" w:line="240" w:lineRule="auto"/>
              <w:jc w:val="left"/>
            </w:pPr>
            <w:r w:rsidRPr="00E613A1">
              <w:t>Dây mồi để kéo cáp luồn ống:</w:t>
            </w:r>
          </w:p>
          <w:p w14:paraId="6DD84DAC" w14:textId="7CC95195" w:rsidR="003810FE" w:rsidRPr="00E613A1" w:rsidRDefault="003810FE" w:rsidP="00454DDF">
            <w:pPr>
              <w:numPr>
                <w:ilvl w:val="0"/>
                <w:numId w:val="24"/>
              </w:numPr>
              <w:tabs>
                <w:tab w:val="clear" w:pos="720"/>
                <w:tab w:val="num" w:pos="458"/>
              </w:tabs>
              <w:spacing w:before="0" w:beforeAutospacing="0" w:after="0" w:afterAutospacing="0" w:line="240" w:lineRule="auto"/>
              <w:ind w:left="84" w:firstLine="0"/>
              <w:jc w:val="left"/>
            </w:pPr>
            <w:r w:rsidRPr="00E613A1">
              <w:t>Dây mồi phải lắp sẳn bên trong ống và được cố định vào 2 đầu của bành ống.</w:t>
            </w:r>
          </w:p>
          <w:p w14:paraId="1E28BD5E" w14:textId="77777777" w:rsidR="003810FE" w:rsidRPr="00E613A1" w:rsidRDefault="003810FE" w:rsidP="00454DDF">
            <w:pPr>
              <w:numPr>
                <w:ilvl w:val="0"/>
                <w:numId w:val="24"/>
              </w:numPr>
              <w:tabs>
                <w:tab w:val="clear" w:pos="720"/>
                <w:tab w:val="num" w:pos="458"/>
              </w:tabs>
              <w:spacing w:before="0" w:beforeAutospacing="0" w:after="0" w:afterAutospacing="0" w:line="240" w:lineRule="auto"/>
              <w:ind w:left="84" w:firstLine="0"/>
              <w:jc w:val="left"/>
            </w:pPr>
            <w:r w:rsidRPr="00E613A1">
              <w:t>Dây mồi phải liên tục, không có mối nối</w:t>
            </w:r>
          </w:p>
          <w:p w14:paraId="1BF5789F" w14:textId="77777777" w:rsidR="003810FE" w:rsidRPr="00E613A1" w:rsidRDefault="003810FE" w:rsidP="00454DDF">
            <w:pPr>
              <w:numPr>
                <w:ilvl w:val="0"/>
                <w:numId w:val="24"/>
              </w:numPr>
              <w:tabs>
                <w:tab w:val="clear" w:pos="720"/>
                <w:tab w:val="num" w:pos="458"/>
              </w:tabs>
              <w:spacing w:before="0" w:beforeAutospacing="0" w:after="0" w:afterAutospacing="0" w:line="240" w:lineRule="auto"/>
              <w:ind w:left="84" w:firstLine="0"/>
              <w:jc w:val="left"/>
            </w:pPr>
            <w:r w:rsidRPr="00E613A1">
              <w:t>Kích thước dây mồi:</w:t>
            </w:r>
          </w:p>
          <w:p w14:paraId="33212B74" w14:textId="77777777" w:rsidR="003810FE" w:rsidRPr="00E613A1" w:rsidRDefault="003810FE" w:rsidP="00454DDF">
            <w:pPr>
              <w:tabs>
                <w:tab w:val="left" w:pos="827"/>
              </w:tabs>
              <w:spacing w:before="0" w:beforeAutospacing="0" w:after="0" w:afterAutospacing="0" w:line="240" w:lineRule="auto"/>
              <w:ind w:left="79" w:firstLine="374"/>
              <w:jc w:val="left"/>
            </w:pPr>
            <w:r w:rsidRPr="00E613A1">
              <w:t>+ Đối với ống có đường kính trong không lớn hơn 80mm</w:t>
            </w:r>
          </w:p>
          <w:p w14:paraId="1A8CC3C1" w14:textId="77777777" w:rsidR="003810FE" w:rsidRPr="00E613A1" w:rsidRDefault="003810FE" w:rsidP="00454DDF">
            <w:pPr>
              <w:tabs>
                <w:tab w:val="left" w:pos="827"/>
              </w:tabs>
              <w:spacing w:before="0" w:beforeAutospacing="0" w:after="0" w:afterAutospacing="0" w:line="240" w:lineRule="auto"/>
              <w:ind w:left="79" w:firstLine="374"/>
              <w:jc w:val="left"/>
            </w:pPr>
            <w:r w:rsidRPr="00E613A1">
              <w:t>+ Đối với ống có đường kính từ 100mm trở lên</w:t>
            </w:r>
          </w:p>
        </w:tc>
        <w:tc>
          <w:tcPr>
            <w:tcW w:w="4110" w:type="dxa"/>
            <w:gridSpan w:val="4"/>
            <w:tcBorders>
              <w:top w:val="single" w:sz="4" w:space="0" w:color="auto"/>
              <w:left w:val="single" w:sz="4" w:space="0" w:color="auto"/>
              <w:bottom w:val="single" w:sz="4" w:space="0" w:color="auto"/>
              <w:right w:val="single" w:sz="4" w:space="0" w:color="auto"/>
            </w:tcBorders>
            <w:vAlign w:val="center"/>
          </w:tcPr>
          <w:p w14:paraId="253E88F3" w14:textId="77777777" w:rsidR="003810FE" w:rsidRPr="00E613A1" w:rsidRDefault="003810FE" w:rsidP="00454DDF">
            <w:pPr>
              <w:spacing w:before="0" w:beforeAutospacing="0" w:after="0" w:afterAutospacing="0" w:line="240" w:lineRule="auto"/>
              <w:jc w:val="center"/>
            </w:pPr>
          </w:p>
          <w:p w14:paraId="6B1890D7" w14:textId="77777777" w:rsidR="003810FE" w:rsidRPr="00E613A1" w:rsidRDefault="003810FE" w:rsidP="00454DDF">
            <w:pPr>
              <w:spacing w:before="0" w:beforeAutospacing="0" w:after="0" w:afterAutospacing="0" w:line="240" w:lineRule="auto"/>
              <w:jc w:val="center"/>
            </w:pPr>
            <w:r w:rsidRPr="00E613A1">
              <w:t>Đáp ứng</w:t>
            </w:r>
          </w:p>
          <w:p w14:paraId="28797BA6" w14:textId="77777777" w:rsidR="003810FE" w:rsidRPr="00E613A1" w:rsidRDefault="003810FE" w:rsidP="00454DDF">
            <w:pPr>
              <w:spacing w:before="0" w:beforeAutospacing="0" w:after="0" w:afterAutospacing="0" w:line="240" w:lineRule="auto"/>
              <w:jc w:val="center"/>
            </w:pPr>
          </w:p>
          <w:p w14:paraId="485DBE1F" w14:textId="77777777" w:rsidR="003810FE" w:rsidRPr="00E613A1" w:rsidRDefault="003810FE" w:rsidP="00454DDF">
            <w:pPr>
              <w:spacing w:before="0" w:beforeAutospacing="0" w:after="0" w:afterAutospacing="0" w:line="240" w:lineRule="auto"/>
              <w:jc w:val="center"/>
            </w:pPr>
            <w:r w:rsidRPr="00E613A1">
              <w:t>Đáp ứng</w:t>
            </w:r>
          </w:p>
          <w:p w14:paraId="4F537EA8" w14:textId="77777777" w:rsidR="003810FE" w:rsidRPr="00E613A1" w:rsidRDefault="003810FE" w:rsidP="00454DDF">
            <w:pPr>
              <w:spacing w:before="0" w:beforeAutospacing="0" w:after="0" w:afterAutospacing="0" w:line="240" w:lineRule="auto"/>
              <w:jc w:val="center"/>
            </w:pPr>
          </w:p>
          <w:p w14:paraId="739633AB" w14:textId="77777777" w:rsidR="003810FE" w:rsidRPr="00E613A1" w:rsidRDefault="003810FE" w:rsidP="00454DDF">
            <w:pPr>
              <w:spacing w:before="0" w:beforeAutospacing="0" w:after="0" w:afterAutospacing="0" w:line="240" w:lineRule="auto"/>
              <w:jc w:val="center"/>
            </w:pPr>
            <w:r w:rsidRPr="00E613A1">
              <w:t>Dây thép 1,6mm được bọc nhựa dày ít nhất 0,2 mm</w:t>
            </w:r>
          </w:p>
          <w:p w14:paraId="62BECC32" w14:textId="77777777" w:rsidR="003810FE" w:rsidRPr="00E613A1" w:rsidRDefault="003810FE" w:rsidP="00454DDF">
            <w:pPr>
              <w:spacing w:before="0" w:beforeAutospacing="0" w:after="0" w:afterAutospacing="0" w:line="240" w:lineRule="auto"/>
              <w:jc w:val="center"/>
            </w:pPr>
            <w:r w:rsidRPr="00E613A1">
              <w:t>Dây thép 2,0mm được bọc nhựa dày ít nhất 0,3mm</w:t>
            </w:r>
          </w:p>
        </w:tc>
      </w:tr>
      <w:tr w:rsidR="003810FE" w:rsidRPr="00E613A1" w14:paraId="027B3471" w14:textId="77777777" w:rsidTr="00FA58F4">
        <w:tc>
          <w:tcPr>
            <w:tcW w:w="669" w:type="dxa"/>
            <w:vAlign w:val="center"/>
          </w:tcPr>
          <w:p w14:paraId="0A00875E"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5155E8DB" w14:textId="77777777" w:rsidR="003810FE" w:rsidRPr="00E613A1" w:rsidRDefault="003810FE" w:rsidP="00454DDF">
            <w:pPr>
              <w:spacing w:before="0" w:beforeAutospacing="0" w:after="0" w:afterAutospacing="0" w:line="240" w:lineRule="auto"/>
              <w:jc w:val="left"/>
            </w:pPr>
            <w:r w:rsidRPr="00E613A1">
              <w:t>Đường kính danh nghĩa của ống:</w:t>
            </w:r>
          </w:p>
        </w:tc>
        <w:tc>
          <w:tcPr>
            <w:tcW w:w="935" w:type="dxa"/>
            <w:shd w:val="clear" w:color="auto" w:fill="auto"/>
            <w:vAlign w:val="center"/>
          </w:tcPr>
          <w:p w14:paraId="67D2ECE0" w14:textId="77777777" w:rsidR="003810FE" w:rsidRPr="00E613A1" w:rsidRDefault="003810FE" w:rsidP="00454DDF">
            <w:pPr>
              <w:spacing w:before="0" w:beforeAutospacing="0" w:after="0" w:afterAutospacing="0" w:line="240" w:lineRule="auto"/>
              <w:ind w:right="-78"/>
              <w:jc w:val="center"/>
            </w:pPr>
            <w:r w:rsidRPr="00E613A1">
              <w:t>Đường</w:t>
            </w:r>
          </w:p>
          <w:p w14:paraId="21D64CFB" w14:textId="524BB172" w:rsidR="003810FE" w:rsidRPr="00E613A1" w:rsidRDefault="003810FE" w:rsidP="00454DDF">
            <w:pPr>
              <w:spacing w:before="0" w:beforeAutospacing="0" w:after="0" w:afterAutospacing="0" w:line="240" w:lineRule="auto"/>
              <w:jc w:val="center"/>
            </w:pPr>
            <w:r w:rsidRPr="00E613A1">
              <w:t>kính</w:t>
            </w:r>
          </w:p>
          <w:p w14:paraId="3553F979" w14:textId="77777777" w:rsidR="003810FE" w:rsidRPr="00E613A1" w:rsidRDefault="003810FE" w:rsidP="00454DDF">
            <w:pPr>
              <w:spacing w:before="0" w:beforeAutospacing="0" w:after="0" w:afterAutospacing="0" w:line="240" w:lineRule="auto"/>
              <w:jc w:val="center"/>
            </w:pPr>
            <w:r w:rsidRPr="00E613A1">
              <w:t>trong</w:t>
            </w:r>
          </w:p>
          <w:p w14:paraId="71966AF3" w14:textId="3CE3470B" w:rsidR="003810FE" w:rsidRPr="00E613A1" w:rsidRDefault="003810FE" w:rsidP="00454DDF">
            <w:pPr>
              <w:spacing w:before="0" w:beforeAutospacing="0" w:after="0" w:afterAutospacing="0" w:line="240" w:lineRule="auto"/>
              <w:ind w:right="-78"/>
              <w:jc w:val="center"/>
            </w:pPr>
            <w:r w:rsidRPr="00E613A1">
              <w:t>d</w:t>
            </w:r>
          </w:p>
          <w:p w14:paraId="3291DDDF" w14:textId="77777777" w:rsidR="003810FE" w:rsidRPr="00E613A1" w:rsidRDefault="003810FE" w:rsidP="00454DDF">
            <w:pPr>
              <w:spacing w:before="0" w:beforeAutospacing="0" w:after="0" w:afterAutospacing="0" w:line="240" w:lineRule="auto"/>
              <w:jc w:val="center"/>
            </w:pPr>
            <w:r w:rsidRPr="00E613A1">
              <w:t>[mm]</w:t>
            </w:r>
          </w:p>
        </w:tc>
        <w:tc>
          <w:tcPr>
            <w:tcW w:w="1122" w:type="dxa"/>
            <w:shd w:val="clear" w:color="auto" w:fill="auto"/>
            <w:vAlign w:val="center"/>
          </w:tcPr>
          <w:p w14:paraId="20F97594" w14:textId="77777777" w:rsidR="003810FE" w:rsidRPr="00E613A1" w:rsidRDefault="003810FE" w:rsidP="00454DDF">
            <w:pPr>
              <w:spacing w:before="0" w:beforeAutospacing="0" w:after="0" w:afterAutospacing="0" w:line="240" w:lineRule="auto"/>
              <w:jc w:val="center"/>
            </w:pPr>
            <w:r w:rsidRPr="00E613A1">
              <w:t>Đường</w:t>
            </w:r>
          </w:p>
          <w:p w14:paraId="1D205FC5" w14:textId="762948A9" w:rsidR="003810FE" w:rsidRPr="00E613A1" w:rsidRDefault="003810FE" w:rsidP="00454DDF">
            <w:pPr>
              <w:spacing w:before="0" w:beforeAutospacing="0" w:after="0" w:afterAutospacing="0" w:line="240" w:lineRule="auto"/>
              <w:jc w:val="center"/>
            </w:pPr>
            <w:r w:rsidRPr="00E613A1">
              <w:t>kính</w:t>
            </w:r>
          </w:p>
          <w:p w14:paraId="7E06DA76" w14:textId="77777777" w:rsidR="003810FE" w:rsidRPr="00E613A1" w:rsidRDefault="003810FE" w:rsidP="00454DDF">
            <w:pPr>
              <w:spacing w:before="0" w:beforeAutospacing="0" w:after="0" w:afterAutospacing="0" w:line="240" w:lineRule="auto"/>
              <w:jc w:val="center"/>
            </w:pPr>
            <w:r w:rsidRPr="00E613A1">
              <w:t>ngoài</w:t>
            </w:r>
          </w:p>
          <w:p w14:paraId="67F7CF29" w14:textId="77777777" w:rsidR="003810FE" w:rsidRPr="00E613A1" w:rsidRDefault="003810FE" w:rsidP="00454DDF">
            <w:pPr>
              <w:spacing w:before="0" w:beforeAutospacing="0" w:after="0" w:afterAutospacing="0" w:line="240" w:lineRule="auto"/>
              <w:jc w:val="center"/>
            </w:pPr>
            <w:r w:rsidRPr="00E613A1">
              <w:t>D</w:t>
            </w:r>
          </w:p>
          <w:p w14:paraId="28D3401F" w14:textId="77777777" w:rsidR="003810FE" w:rsidRPr="00E613A1" w:rsidRDefault="003810FE" w:rsidP="00454DDF">
            <w:pPr>
              <w:spacing w:before="0" w:beforeAutospacing="0" w:after="0" w:afterAutospacing="0" w:line="240" w:lineRule="auto"/>
              <w:jc w:val="center"/>
            </w:pPr>
            <w:r w:rsidRPr="00E613A1">
              <w:t>[mm]</w:t>
            </w:r>
          </w:p>
        </w:tc>
        <w:tc>
          <w:tcPr>
            <w:tcW w:w="935" w:type="dxa"/>
            <w:shd w:val="clear" w:color="auto" w:fill="auto"/>
            <w:vAlign w:val="center"/>
          </w:tcPr>
          <w:p w14:paraId="4B4FB223" w14:textId="77777777" w:rsidR="003810FE" w:rsidRPr="00E613A1" w:rsidRDefault="003810FE" w:rsidP="00454DDF">
            <w:pPr>
              <w:spacing w:before="0" w:beforeAutospacing="0" w:after="0" w:afterAutospacing="0" w:line="240" w:lineRule="auto"/>
              <w:jc w:val="center"/>
            </w:pPr>
            <w:r w:rsidRPr="00E613A1">
              <w:t>Độ</w:t>
            </w:r>
          </w:p>
          <w:p w14:paraId="4B71D07D" w14:textId="28D5692B" w:rsidR="003810FE" w:rsidRPr="00E613A1" w:rsidRDefault="003810FE" w:rsidP="00454DDF">
            <w:pPr>
              <w:spacing w:before="0" w:beforeAutospacing="0" w:after="0" w:afterAutospacing="0" w:line="240" w:lineRule="auto"/>
              <w:jc w:val="center"/>
            </w:pPr>
            <w:r w:rsidRPr="00E613A1">
              <w:t>dày</w:t>
            </w:r>
          </w:p>
          <w:p w14:paraId="68583B33" w14:textId="77777777" w:rsidR="003810FE" w:rsidRPr="00E613A1" w:rsidRDefault="003810FE" w:rsidP="00454DDF">
            <w:pPr>
              <w:spacing w:before="0" w:beforeAutospacing="0" w:after="0" w:afterAutospacing="0" w:line="240" w:lineRule="auto"/>
              <w:jc w:val="center"/>
            </w:pPr>
            <w:r w:rsidRPr="00E613A1">
              <w:t>thành</w:t>
            </w:r>
          </w:p>
          <w:p w14:paraId="1BE41408" w14:textId="77777777" w:rsidR="003810FE" w:rsidRPr="00E613A1" w:rsidRDefault="003810FE" w:rsidP="00454DDF">
            <w:pPr>
              <w:spacing w:before="0" w:beforeAutospacing="0" w:after="0" w:afterAutospacing="0" w:line="240" w:lineRule="auto"/>
              <w:jc w:val="center"/>
            </w:pPr>
            <w:r w:rsidRPr="00E613A1">
              <w:t>ống [mm]</w:t>
            </w:r>
          </w:p>
        </w:tc>
        <w:tc>
          <w:tcPr>
            <w:tcW w:w="1118" w:type="dxa"/>
            <w:shd w:val="clear" w:color="auto" w:fill="auto"/>
            <w:vAlign w:val="center"/>
          </w:tcPr>
          <w:p w14:paraId="17E13E17" w14:textId="77777777" w:rsidR="003810FE" w:rsidRPr="00E613A1" w:rsidRDefault="003810FE" w:rsidP="00454DDF">
            <w:pPr>
              <w:spacing w:before="0" w:beforeAutospacing="0" w:after="0" w:afterAutospacing="0" w:line="240" w:lineRule="auto"/>
              <w:jc w:val="center"/>
            </w:pPr>
          </w:p>
          <w:p w14:paraId="3717C143" w14:textId="77777777" w:rsidR="003810FE" w:rsidRPr="00E613A1" w:rsidRDefault="003810FE" w:rsidP="00454DDF">
            <w:pPr>
              <w:spacing w:before="0" w:beforeAutospacing="0" w:after="0" w:afterAutospacing="0" w:line="240" w:lineRule="auto"/>
              <w:jc w:val="center"/>
            </w:pPr>
            <w:r w:rsidRPr="00E613A1">
              <w:t>Bước</w:t>
            </w:r>
          </w:p>
          <w:p w14:paraId="255DF711" w14:textId="1E304E25" w:rsidR="003810FE" w:rsidRPr="00E613A1" w:rsidRDefault="003810FE" w:rsidP="00454DDF">
            <w:pPr>
              <w:spacing w:before="0" w:beforeAutospacing="0" w:after="0" w:afterAutospacing="0" w:line="240" w:lineRule="auto"/>
              <w:jc w:val="center"/>
            </w:pPr>
            <w:r w:rsidRPr="00E613A1">
              <w:t>ren</w:t>
            </w:r>
          </w:p>
          <w:p w14:paraId="20DC04D8" w14:textId="77777777" w:rsidR="003810FE" w:rsidRPr="00E613A1" w:rsidRDefault="003810FE" w:rsidP="00454DDF">
            <w:pPr>
              <w:spacing w:before="0" w:beforeAutospacing="0" w:after="0" w:afterAutospacing="0" w:line="240" w:lineRule="auto"/>
              <w:jc w:val="center"/>
            </w:pPr>
          </w:p>
          <w:p w14:paraId="33B298C1" w14:textId="77777777" w:rsidR="003810FE" w:rsidRPr="00E613A1" w:rsidRDefault="003810FE" w:rsidP="00454DDF">
            <w:pPr>
              <w:spacing w:before="0" w:beforeAutospacing="0" w:after="0" w:afterAutospacing="0" w:line="240" w:lineRule="auto"/>
              <w:jc w:val="center"/>
            </w:pPr>
            <w:r w:rsidRPr="00E613A1">
              <w:t>[mm]</w:t>
            </w:r>
          </w:p>
        </w:tc>
      </w:tr>
      <w:tr w:rsidR="003810FE" w:rsidRPr="00E613A1" w14:paraId="593D4E48" w14:textId="77777777" w:rsidTr="00FA58F4">
        <w:tc>
          <w:tcPr>
            <w:tcW w:w="669" w:type="dxa"/>
            <w:vAlign w:val="center"/>
          </w:tcPr>
          <w:p w14:paraId="4B546BF3" w14:textId="77777777" w:rsidR="003810FE" w:rsidRPr="00E613A1" w:rsidRDefault="003810FE" w:rsidP="00454DDF">
            <w:pPr>
              <w:spacing w:before="0" w:beforeAutospacing="0" w:after="0" w:afterAutospacing="0" w:line="240" w:lineRule="auto"/>
              <w:jc w:val="center"/>
            </w:pPr>
          </w:p>
        </w:tc>
        <w:tc>
          <w:tcPr>
            <w:tcW w:w="4968" w:type="dxa"/>
            <w:vAlign w:val="center"/>
          </w:tcPr>
          <w:p w14:paraId="00BE1901" w14:textId="77777777" w:rsidR="003810FE" w:rsidRPr="00E613A1" w:rsidRDefault="003810FE" w:rsidP="00454DDF">
            <w:pPr>
              <w:spacing w:before="0" w:beforeAutospacing="0" w:after="0" w:afterAutospacing="0" w:line="240" w:lineRule="auto"/>
              <w:jc w:val="left"/>
            </w:pPr>
            <w:r w:rsidRPr="00E613A1">
              <w:t>100</w:t>
            </w:r>
          </w:p>
        </w:tc>
        <w:tc>
          <w:tcPr>
            <w:tcW w:w="935" w:type="dxa"/>
            <w:shd w:val="clear" w:color="auto" w:fill="auto"/>
            <w:vAlign w:val="center"/>
          </w:tcPr>
          <w:p w14:paraId="17D1F908" w14:textId="77777777" w:rsidR="003810FE" w:rsidRPr="00E613A1" w:rsidRDefault="003810FE" w:rsidP="00454DDF">
            <w:pPr>
              <w:spacing w:before="0" w:beforeAutospacing="0" w:after="0" w:afterAutospacing="0" w:line="240" w:lineRule="auto"/>
              <w:ind w:left="-90" w:right="-115"/>
              <w:jc w:val="center"/>
            </w:pPr>
            <w:r w:rsidRPr="00E613A1">
              <w:t>100</w:t>
            </w:r>
            <w:r w:rsidRPr="00E613A1">
              <w:sym w:font="Symbol" w:char="F0B1"/>
            </w:r>
            <w:r w:rsidRPr="00E613A1">
              <w:t>4,0</w:t>
            </w:r>
          </w:p>
        </w:tc>
        <w:tc>
          <w:tcPr>
            <w:tcW w:w="1122" w:type="dxa"/>
            <w:shd w:val="clear" w:color="auto" w:fill="auto"/>
            <w:vAlign w:val="center"/>
          </w:tcPr>
          <w:p w14:paraId="6D4B6E30" w14:textId="77777777" w:rsidR="003810FE" w:rsidRPr="00E613A1" w:rsidRDefault="003810FE" w:rsidP="00454DDF">
            <w:pPr>
              <w:spacing w:before="0" w:beforeAutospacing="0" w:after="0" w:afterAutospacing="0" w:line="240" w:lineRule="auto"/>
              <w:ind w:hanging="94"/>
              <w:jc w:val="center"/>
            </w:pPr>
            <w:r w:rsidRPr="00E613A1">
              <w:t>130</w:t>
            </w:r>
            <w:r w:rsidRPr="00E613A1">
              <w:sym w:font="Symbol" w:char="F0B1"/>
            </w:r>
            <w:r w:rsidRPr="00E613A1">
              <w:t>4,0</w:t>
            </w:r>
          </w:p>
        </w:tc>
        <w:tc>
          <w:tcPr>
            <w:tcW w:w="935" w:type="dxa"/>
            <w:shd w:val="clear" w:color="auto" w:fill="auto"/>
            <w:vAlign w:val="center"/>
          </w:tcPr>
          <w:p w14:paraId="01CF1B51" w14:textId="77777777" w:rsidR="003810FE" w:rsidRPr="00E613A1" w:rsidRDefault="003810FE" w:rsidP="00454DDF">
            <w:pPr>
              <w:spacing w:before="0" w:beforeAutospacing="0" w:after="0" w:afterAutospacing="0" w:line="240" w:lineRule="auto"/>
              <w:ind w:left="-62" w:right="-87" w:hanging="10"/>
              <w:jc w:val="center"/>
            </w:pPr>
            <w:r w:rsidRPr="00E613A1">
              <w:t>2,2</w:t>
            </w:r>
            <w:r w:rsidRPr="00E613A1">
              <w:sym w:font="Symbol" w:char="F0B1"/>
            </w:r>
            <w:r w:rsidRPr="00E613A1">
              <w:t>0,4</w:t>
            </w:r>
          </w:p>
        </w:tc>
        <w:tc>
          <w:tcPr>
            <w:tcW w:w="1118" w:type="dxa"/>
            <w:shd w:val="clear" w:color="auto" w:fill="auto"/>
            <w:vAlign w:val="center"/>
          </w:tcPr>
          <w:p w14:paraId="0157B5A4" w14:textId="77777777" w:rsidR="003810FE" w:rsidRPr="00E613A1" w:rsidRDefault="003810FE" w:rsidP="00454DDF">
            <w:pPr>
              <w:spacing w:before="0" w:beforeAutospacing="0" w:after="0" w:afterAutospacing="0" w:line="240" w:lineRule="auto"/>
              <w:ind w:left="-62" w:right="-87" w:hanging="10"/>
              <w:jc w:val="center"/>
            </w:pPr>
            <w:r w:rsidRPr="00E613A1">
              <w:t>30</w:t>
            </w:r>
            <w:r w:rsidRPr="00E613A1">
              <w:sym w:font="Symbol" w:char="F0B1"/>
            </w:r>
            <w:r w:rsidRPr="00E613A1">
              <w:t>1,0</w:t>
            </w:r>
          </w:p>
        </w:tc>
      </w:tr>
      <w:tr w:rsidR="003810FE" w:rsidRPr="00E613A1" w14:paraId="3C58EF08" w14:textId="77777777" w:rsidTr="00FA58F4">
        <w:tc>
          <w:tcPr>
            <w:tcW w:w="669" w:type="dxa"/>
            <w:vAlign w:val="center"/>
          </w:tcPr>
          <w:p w14:paraId="63DBED7A"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0732553D" w14:textId="77777777" w:rsidR="003810FE" w:rsidRPr="00E613A1" w:rsidRDefault="003810FE" w:rsidP="00454DDF">
            <w:pPr>
              <w:spacing w:before="0" w:beforeAutospacing="0" w:after="0" w:afterAutospacing="0" w:line="240" w:lineRule="auto"/>
              <w:jc w:val="left"/>
            </w:pPr>
            <w:r w:rsidRPr="00E613A1">
              <w:t>Độ bền nén:</w:t>
            </w:r>
          </w:p>
          <w:p w14:paraId="30FCB890" w14:textId="77777777" w:rsidR="003810FE" w:rsidRPr="00E613A1" w:rsidRDefault="003810FE" w:rsidP="00454DDF">
            <w:pPr>
              <w:spacing w:before="0" w:beforeAutospacing="0" w:after="0" w:afterAutospacing="0" w:line="240" w:lineRule="auto"/>
              <w:jc w:val="left"/>
            </w:pPr>
            <w:r w:rsidRPr="00E613A1">
              <w:t>- Lực nén tối thiểu [N]</w:t>
            </w:r>
          </w:p>
          <w:p w14:paraId="62E871F6" w14:textId="77777777" w:rsidR="003810FE" w:rsidRPr="00E613A1" w:rsidRDefault="003810FE" w:rsidP="00454DDF">
            <w:pPr>
              <w:spacing w:before="0" w:beforeAutospacing="0" w:after="0" w:afterAutospacing="0" w:line="240" w:lineRule="auto"/>
              <w:jc w:val="left"/>
            </w:pPr>
            <w:r w:rsidRPr="00E613A1">
              <w:t>- Tỉ lệ biến đổi đường kính ngoài trước và sau khi nén [%]</w:t>
            </w:r>
          </w:p>
        </w:tc>
        <w:tc>
          <w:tcPr>
            <w:tcW w:w="4110" w:type="dxa"/>
            <w:gridSpan w:val="4"/>
            <w:vAlign w:val="center"/>
          </w:tcPr>
          <w:p w14:paraId="0A68DE96" w14:textId="77777777" w:rsidR="003810FE" w:rsidRPr="00E613A1" w:rsidRDefault="003810FE" w:rsidP="00454DDF">
            <w:pPr>
              <w:spacing w:before="0" w:beforeAutospacing="0" w:after="0" w:afterAutospacing="0" w:line="240" w:lineRule="auto"/>
              <w:jc w:val="center"/>
            </w:pPr>
          </w:p>
          <w:p w14:paraId="742FC966" w14:textId="77777777" w:rsidR="003810FE" w:rsidRPr="00E613A1" w:rsidRDefault="003810FE" w:rsidP="00454DDF">
            <w:pPr>
              <w:spacing w:before="0" w:beforeAutospacing="0" w:after="0" w:afterAutospacing="0" w:line="240" w:lineRule="auto"/>
              <w:jc w:val="center"/>
            </w:pPr>
            <w:r w:rsidRPr="00E613A1">
              <w:t>170 x R</w:t>
            </w:r>
          </w:p>
          <w:p w14:paraId="684E5500" w14:textId="77777777" w:rsidR="003810FE" w:rsidRPr="00E613A1" w:rsidRDefault="003810FE" w:rsidP="00454DDF">
            <w:pPr>
              <w:spacing w:before="0" w:beforeAutospacing="0" w:after="0" w:afterAutospacing="0" w:line="240" w:lineRule="auto"/>
              <w:jc w:val="center"/>
            </w:pPr>
            <w:r w:rsidRPr="00E613A1">
              <w:t>với R = (D+d)/4 [cm]</w:t>
            </w:r>
          </w:p>
          <w:p w14:paraId="201FC016" w14:textId="77777777" w:rsidR="003810FE" w:rsidRPr="00E613A1" w:rsidRDefault="003810FE" w:rsidP="00454DDF">
            <w:pPr>
              <w:spacing w:before="0" w:beforeAutospacing="0" w:after="0" w:afterAutospacing="0" w:line="240" w:lineRule="auto"/>
              <w:jc w:val="center"/>
            </w:pPr>
            <w:r w:rsidRPr="00E613A1">
              <w:t>&lt; 3,5</w:t>
            </w:r>
          </w:p>
        </w:tc>
      </w:tr>
      <w:tr w:rsidR="003810FE" w:rsidRPr="00E613A1" w14:paraId="2E9CFA08" w14:textId="77777777" w:rsidTr="00FA58F4">
        <w:tc>
          <w:tcPr>
            <w:tcW w:w="669" w:type="dxa"/>
            <w:vAlign w:val="center"/>
          </w:tcPr>
          <w:p w14:paraId="3AD6C812"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5CC61CED" w14:textId="77777777" w:rsidR="003810FE" w:rsidRPr="00E613A1" w:rsidRDefault="003810FE" w:rsidP="00454DDF">
            <w:pPr>
              <w:spacing w:before="0" w:beforeAutospacing="0" w:after="0" w:afterAutospacing="0" w:line="240" w:lineRule="auto"/>
              <w:jc w:val="left"/>
            </w:pPr>
            <w:r w:rsidRPr="00E613A1">
              <w:t>Độ bền kéo [N/cm</w:t>
            </w:r>
            <w:r w:rsidRPr="00E613A1">
              <w:rPr>
                <w:vertAlign w:val="superscript"/>
              </w:rPr>
              <w:t>2</w:t>
            </w:r>
            <w:r w:rsidRPr="00E613A1">
              <w:t>]</w:t>
            </w:r>
          </w:p>
        </w:tc>
        <w:tc>
          <w:tcPr>
            <w:tcW w:w="4110" w:type="dxa"/>
            <w:gridSpan w:val="4"/>
            <w:vAlign w:val="center"/>
          </w:tcPr>
          <w:p w14:paraId="37508764" w14:textId="77777777" w:rsidR="003810FE" w:rsidRPr="00E613A1" w:rsidRDefault="003810FE" w:rsidP="00454DDF">
            <w:pPr>
              <w:spacing w:before="0" w:beforeAutospacing="0" w:after="0" w:afterAutospacing="0" w:line="240" w:lineRule="auto"/>
              <w:jc w:val="center"/>
            </w:pPr>
            <w:r w:rsidRPr="00E613A1">
              <w:t>&gt; 2000</w:t>
            </w:r>
          </w:p>
        </w:tc>
      </w:tr>
      <w:tr w:rsidR="003810FE" w:rsidRPr="00E613A1" w14:paraId="2E0796B6" w14:textId="77777777" w:rsidTr="00FA58F4">
        <w:tc>
          <w:tcPr>
            <w:tcW w:w="669" w:type="dxa"/>
            <w:vAlign w:val="center"/>
          </w:tcPr>
          <w:p w14:paraId="5730C664"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0537E118" w14:textId="77777777" w:rsidR="003810FE" w:rsidRPr="00E613A1" w:rsidRDefault="003810FE" w:rsidP="00454DDF">
            <w:pPr>
              <w:spacing w:before="0" w:beforeAutospacing="0" w:after="0" w:afterAutospacing="0" w:line="240" w:lineRule="auto"/>
              <w:jc w:val="left"/>
            </w:pPr>
            <w:r w:rsidRPr="00E613A1">
              <w:t>Độ bền điện tối thiểu [ kV/phút]</w:t>
            </w:r>
          </w:p>
        </w:tc>
        <w:tc>
          <w:tcPr>
            <w:tcW w:w="4110" w:type="dxa"/>
            <w:gridSpan w:val="4"/>
            <w:vAlign w:val="center"/>
          </w:tcPr>
          <w:p w14:paraId="4BC3055F" w14:textId="77777777" w:rsidR="003810FE" w:rsidRPr="00E613A1" w:rsidRDefault="003810FE" w:rsidP="00454DDF">
            <w:pPr>
              <w:spacing w:before="0" w:beforeAutospacing="0" w:after="0" w:afterAutospacing="0" w:line="240" w:lineRule="auto"/>
              <w:jc w:val="center"/>
            </w:pPr>
            <w:r w:rsidRPr="00E613A1">
              <w:t>10/1</w:t>
            </w:r>
          </w:p>
        </w:tc>
      </w:tr>
      <w:tr w:rsidR="003810FE" w:rsidRPr="00E613A1" w14:paraId="334C26B5" w14:textId="77777777" w:rsidTr="00FA58F4">
        <w:tc>
          <w:tcPr>
            <w:tcW w:w="669" w:type="dxa"/>
            <w:vAlign w:val="center"/>
          </w:tcPr>
          <w:p w14:paraId="742D7F3C"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107706B4" w14:textId="77777777" w:rsidR="003810FE" w:rsidRPr="00E613A1" w:rsidRDefault="003810FE" w:rsidP="00454DDF">
            <w:pPr>
              <w:spacing w:before="0" w:beforeAutospacing="0" w:after="0" w:afterAutospacing="0" w:line="240" w:lineRule="auto"/>
              <w:jc w:val="left"/>
            </w:pPr>
            <w:r w:rsidRPr="00E613A1">
              <w:t>Độ bền đối với hóa chất ăn mòn:</w:t>
            </w:r>
          </w:p>
          <w:p w14:paraId="4148DC11" w14:textId="77777777" w:rsidR="003810FE" w:rsidRPr="00E613A1" w:rsidRDefault="003810FE" w:rsidP="00454DDF">
            <w:pPr>
              <w:numPr>
                <w:ilvl w:val="0"/>
                <w:numId w:val="24"/>
              </w:numPr>
              <w:tabs>
                <w:tab w:val="clear" w:pos="720"/>
                <w:tab w:val="num" w:pos="295"/>
                <w:tab w:val="left" w:pos="1791"/>
              </w:tabs>
              <w:spacing w:before="0" w:beforeAutospacing="0" w:after="0" w:afterAutospacing="0" w:line="240" w:lineRule="auto"/>
              <w:ind w:hanging="720"/>
              <w:jc w:val="left"/>
            </w:pPr>
            <w:r w:rsidRPr="00E613A1">
              <w:t>Dung dịch NaCl 10%</w:t>
            </w:r>
          </w:p>
          <w:p w14:paraId="232F4641" w14:textId="77777777" w:rsidR="003810FE" w:rsidRPr="00E613A1" w:rsidRDefault="003810FE" w:rsidP="00454DDF">
            <w:pPr>
              <w:numPr>
                <w:ilvl w:val="0"/>
                <w:numId w:val="24"/>
              </w:numPr>
              <w:tabs>
                <w:tab w:val="clear" w:pos="720"/>
                <w:tab w:val="num" w:pos="295"/>
                <w:tab w:val="left" w:pos="1791"/>
              </w:tabs>
              <w:spacing w:before="0" w:beforeAutospacing="0" w:after="0" w:afterAutospacing="0" w:line="240" w:lineRule="auto"/>
              <w:ind w:hanging="720"/>
              <w:jc w:val="left"/>
            </w:pPr>
            <w:r w:rsidRPr="00E613A1">
              <w:t>Dung dịch H</w:t>
            </w:r>
            <w:r w:rsidRPr="00E613A1">
              <w:rPr>
                <w:vertAlign w:val="subscript"/>
              </w:rPr>
              <w:t>2</w:t>
            </w:r>
            <w:r w:rsidRPr="00E613A1">
              <w:t>SO</w:t>
            </w:r>
            <w:r w:rsidRPr="00E613A1">
              <w:rPr>
                <w:vertAlign w:val="subscript"/>
              </w:rPr>
              <w:t>4</w:t>
            </w:r>
            <w:r w:rsidRPr="00E613A1">
              <w:t xml:space="preserve"> 30%</w:t>
            </w:r>
          </w:p>
          <w:p w14:paraId="67A6E96D" w14:textId="77777777" w:rsidR="003810FE" w:rsidRPr="00E613A1" w:rsidRDefault="003810FE" w:rsidP="00454DDF">
            <w:pPr>
              <w:numPr>
                <w:ilvl w:val="0"/>
                <w:numId w:val="24"/>
              </w:numPr>
              <w:tabs>
                <w:tab w:val="clear" w:pos="720"/>
                <w:tab w:val="num" w:pos="295"/>
                <w:tab w:val="left" w:pos="1791"/>
              </w:tabs>
              <w:spacing w:before="0" w:beforeAutospacing="0" w:after="0" w:afterAutospacing="0" w:line="240" w:lineRule="auto"/>
              <w:ind w:hanging="720"/>
              <w:jc w:val="left"/>
            </w:pPr>
            <w:r w:rsidRPr="00E613A1">
              <w:t>Dung dịch HNO</w:t>
            </w:r>
            <w:r w:rsidRPr="00E613A1">
              <w:rPr>
                <w:vertAlign w:val="subscript"/>
              </w:rPr>
              <w:t>3</w:t>
            </w:r>
            <w:r w:rsidRPr="00E613A1">
              <w:t xml:space="preserve"> 40%</w:t>
            </w:r>
          </w:p>
          <w:p w14:paraId="0955F52F" w14:textId="77777777" w:rsidR="003810FE" w:rsidRPr="00E613A1" w:rsidRDefault="003810FE" w:rsidP="00454DDF">
            <w:pPr>
              <w:numPr>
                <w:ilvl w:val="0"/>
                <w:numId w:val="24"/>
              </w:numPr>
              <w:tabs>
                <w:tab w:val="clear" w:pos="720"/>
                <w:tab w:val="num" w:pos="295"/>
                <w:tab w:val="left" w:pos="1791"/>
              </w:tabs>
              <w:spacing w:before="0" w:beforeAutospacing="0" w:after="0" w:afterAutospacing="0" w:line="240" w:lineRule="auto"/>
              <w:ind w:hanging="720"/>
              <w:jc w:val="left"/>
            </w:pPr>
            <w:r w:rsidRPr="00E613A1">
              <w:t>Dung dịch NaOH 40%</w:t>
            </w:r>
          </w:p>
          <w:p w14:paraId="41ABC5D8" w14:textId="77777777" w:rsidR="003810FE" w:rsidRPr="00E613A1" w:rsidRDefault="003810FE" w:rsidP="00454DDF">
            <w:pPr>
              <w:numPr>
                <w:ilvl w:val="0"/>
                <w:numId w:val="24"/>
              </w:numPr>
              <w:tabs>
                <w:tab w:val="clear" w:pos="720"/>
                <w:tab w:val="num" w:pos="295"/>
                <w:tab w:val="left" w:pos="1791"/>
              </w:tabs>
              <w:spacing w:before="0" w:beforeAutospacing="0" w:after="0" w:afterAutospacing="0" w:line="240" w:lineRule="auto"/>
              <w:ind w:hanging="720"/>
              <w:jc w:val="left"/>
            </w:pPr>
            <w:r w:rsidRPr="00E613A1">
              <w:t>Dung dịch Ethyl Alcolhol 95%</w:t>
            </w:r>
          </w:p>
        </w:tc>
        <w:tc>
          <w:tcPr>
            <w:tcW w:w="4110" w:type="dxa"/>
            <w:gridSpan w:val="4"/>
            <w:vAlign w:val="center"/>
          </w:tcPr>
          <w:p w14:paraId="75D1CB07" w14:textId="6ABB0AAD" w:rsidR="003810FE" w:rsidRPr="00E613A1" w:rsidRDefault="003810FE" w:rsidP="00454DDF">
            <w:pPr>
              <w:spacing w:before="0" w:beforeAutospacing="0" w:after="0" w:afterAutospacing="0" w:line="240" w:lineRule="auto"/>
              <w:jc w:val="center"/>
            </w:pPr>
            <w:r w:rsidRPr="00E613A1">
              <w:t>Biến đổi khối lượng [g/m</w:t>
            </w:r>
            <w:r w:rsidRPr="00E613A1">
              <w:rPr>
                <w:vertAlign w:val="superscript"/>
              </w:rPr>
              <w:t>2</w:t>
            </w:r>
            <w:r w:rsidRPr="00E613A1">
              <w:t>]</w:t>
            </w:r>
          </w:p>
          <w:p w14:paraId="5E6F7276" w14:textId="77777777" w:rsidR="003810FE" w:rsidRPr="00E613A1" w:rsidRDefault="003810FE" w:rsidP="00454DDF">
            <w:pPr>
              <w:spacing w:before="0" w:beforeAutospacing="0" w:after="0" w:afterAutospacing="0" w:line="240" w:lineRule="auto"/>
              <w:jc w:val="center"/>
            </w:pPr>
            <w:r w:rsidRPr="00E613A1">
              <w:t xml:space="preserve">trong phạm vi </w:t>
            </w:r>
            <w:r w:rsidRPr="00E613A1">
              <w:sym w:font="Symbol" w:char="F0B1"/>
            </w:r>
            <w:r w:rsidRPr="00E613A1">
              <w:t xml:space="preserve"> 0,5</w:t>
            </w:r>
          </w:p>
          <w:p w14:paraId="7486F6AD" w14:textId="77777777" w:rsidR="003810FE" w:rsidRPr="00E613A1" w:rsidRDefault="003810FE" w:rsidP="00454DDF">
            <w:pPr>
              <w:spacing w:before="0" w:beforeAutospacing="0" w:after="0" w:afterAutospacing="0" w:line="240" w:lineRule="auto"/>
              <w:jc w:val="center"/>
            </w:pPr>
            <w:r w:rsidRPr="00E613A1">
              <w:t xml:space="preserve">trong phạm vi </w:t>
            </w:r>
            <w:r w:rsidRPr="00E613A1">
              <w:sym w:font="Symbol" w:char="F0B1"/>
            </w:r>
            <w:r w:rsidRPr="00E613A1">
              <w:t xml:space="preserve"> 0,5</w:t>
            </w:r>
          </w:p>
          <w:p w14:paraId="78B23491" w14:textId="77777777" w:rsidR="003810FE" w:rsidRPr="00E613A1" w:rsidRDefault="003810FE" w:rsidP="00454DDF">
            <w:pPr>
              <w:spacing w:before="0" w:beforeAutospacing="0" w:after="0" w:afterAutospacing="0" w:line="240" w:lineRule="auto"/>
              <w:jc w:val="center"/>
            </w:pPr>
            <w:r w:rsidRPr="00E613A1">
              <w:t xml:space="preserve">trong phạm vi </w:t>
            </w:r>
            <w:r w:rsidRPr="00E613A1">
              <w:sym w:font="Symbol" w:char="F0B1"/>
            </w:r>
            <w:r w:rsidRPr="00E613A1">
              <w:t xml:space="preserve"> 1,0</w:t>
            </w:r>
          </w:p>
          <w:p w14:paraId="6797AA44" w14:textId="77777777" w:rsidR="003810FE" w:rsidRPr="00E613A1" w:rsidRDefault="003810FE" w:rsidP="00454DDF">
            <w:pPr>
              <w:spacing w:before="0" w:beforeAutospacing="0" w:after="0" w:afterAutospacing="0" w:line="240" w:lineRule="auto"/>
              <w:jc w:val="center"/>
            </w:pPr>
            <w:r w:rsidRPr="00E613A1">
              <w:t xml:space="preserve">trong phạm vi </w:t>
            </w:r>
            <w:r w:rsidRPr="00E613A1">
              <w:sym w:font="Symbol" w:char="F0B1"/>
            </w:r>
            <w:r w:rsidRPr="00E613A1">
              <w:t xml:space="preserve"> 0,5</w:t>
            </w:r>
          </w:p>
          <w:p w14:paraId="406BDBD4" w14:textId="77777777" w:rsidR="003810FE" w:rsidRPr="00E613A1" w:rsidRDefault="003810FE" w:rsidP="00454DDF">
            <w:pPr>
              <w:spacing w:before="0" w:beforeAutospacing="0" w:after="0" w:afterAutospacing="0" w:line="240" w:lineRule="auto"/>
              <w:jc w:val="center"/>
            </w:pPr>
            <w:r w:rsidRPr="00E613A1">
              <w:t xml:space="preserve">trong phạm vi </w:t>
            </w:r>
            <w:r w:rsidRPr="00E613A1">
              <w:sym w:font="Symbol" w:char="F0B1"/>
            </w:r>
            <w:r w:rsidRPr="00E613A1">
              <w:t xml:space="preserve"> 4</w:t>
            </w:r>
          </w:p>
        </w:tc>
      </w:tr>
      <w:tr w:rsidR="003810FE" w:rsidRPr="00E613A1" w14:paraId="3FE4A61F" w14:textId="77777777" w:rsidTr="00FA58F4">
        <w:tc>
          <w:tcPr>
            <w:tcW w:w="669" w:type="dxa"/>
            <w:vAlign w:val="center"/>
          </w:tcPr>
          <w:p w14:paraId="0B75BBAF"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3EADD874" w14:textId="77777777" w:rsidR="003810FE" w:rsidRPr="00E613A1" w:rsidRDefault="003810FE" w:rsidP="00454DDF">
            <w:pPr>
              <w:spacing w:before="0" w:beforeAutospacing="0" w:after="0" w:afterAutospacing="0" w:line="240" w:lineRule="auto"/>
              <w:jc w:val="left"/>
            </w:pPr>
            <w:r w:rsidRPr="00E613A1">
              <w:t>Khả năng chống cháy</w:t>
            </w:r>
          </w:p>
        </w:tc>
        <w:tc>
          <w:tcPr>
            <w:tcW w:w="4110" w:type="dxa"/>
            <w:gridSpan w:val="4"/>
            <w:vAlign w:val="center"/>
          </w:tcPr>
          <w:p w14:paraId="2E55B69B" w14:textId="77777777" w:rsidR="003810FE" w:rsidRPr="00E613A1" w:rsidRDefault="003810FE" w:rsidP="00454DDF">
            <w:pPr>
              <w:spacing w:before="0" w:beforeAutospacing="0" w:after="0" w:afterAutospacing="0" w:line="240" w:lineRule="auto"/>
              <w:jc w:val="center"/>
            </w:pPr>
            <w:r w:rsidRPr="00E613A1">
              <w:t>Các tia lửa phải tắt một cách tự nhiên qui định theo IEC 61386-1</w:t>
            </w:r>
          </w:p>
        </w:tc>
      </w:tr>
      <w:tr w:rsidR="003810FE" w:rsidRPr="00E613A1" w14:paraId="0D270A4F" w14:textId="77777777" w:rsidTr="00FA58F4">
        <w:tc>
          <w:tcPr>
            <w:tcW w:w="669" w:type="dxa"/>
            <w:vAlign w:val="center"/>
          </w:tcPr>
          <w:p w14:paraId="41C5CE99"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5C93AD87" w14:textId="3E32ABC5" w:rsidR="003810FE" w:rsidRPr="00E613A1" w:rsidRDefault="003810FE" w:rsidP="00454DDF">
            <w:pPr>
              <w:tabs>
                <w:tab w:val="left" w:pos="3744"/>
              </w:tabs>
              <w:spacing w:before="0" w:beforeAutospacing="0" w:after="0" w:afterAutospacing="0" w:line="240" w:lineRule="auto"/>
              <w:jc w:val="left"/>
            </w:pPr>
            <w:r w:rsidRPr="00E613A1">
              <w:t>Nhiệt độ hóa mềm của vật liệu:</w:t>
            </w:r>
          </w:p>
        </w:tc>
        <w:tc>
          <w:tcPr>
            <w:tcW w:w="4110" w:type="dxa"/>
            <w:gridSpan w:val="4"/>
            <w:vAlign w:val="center"/>
          </w:tcPr>
          <w:p w14:paraId="28750E1A" w14:textId="77777777" w:rsidR="003810FE" w:rsidRPr="00E613A1" w:rsidRDefault="003810FE" w:rsidP="00454DDF">
            <w:pPr>
              <w:spacing w:before="0" w:beforeAutospacing="0" w:after="0" w:afterAutospacing="0" w:line="240" w:lineRule="auto"/>
              <w:jc w:val="center"/>
            </w:pPr>
            <w:r w:rsidRPr="00E613A1">
              <w:sym w:font="Symbol" w:char="F0B3"/>
            </w:r>
            <w:r w:rsidRPr="00E613A1">
              <w:t xml:space="preserve"> 75</w:t>
            </w:r>
            <w:r w:rsidRPr="00E613A1">
              <w:rPr>
                <w:vertAlign w:val="superscript"/>
              </w:rPr>
              <w:t>0</w:t>
            </w:r>
            <w:r w:rsidRPr="00E613A1">
              <w:t>C</w:t>
            </w:r>
          </w:p>
        </w:tc>
      </w:tr>
      <w:tr w:rsidR="003810FE" w:rsidRPr="00E613A1" w14:paraId="7844E3E0" w14:textId="77777777" w:rsidTr="00FA58F4">
        <w:tc>
          <w:tcPr>
            <w:tcW w:w="669" w:type="dxa"/>
            <w:vAlign w:val="center"/>
          </w:tcPr>
          <w:p w14:paraId="2DC32835"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32EA32E0" w14:textId="77777777" w:rsidR="003810FE" w:rsidRPr="00E613A1" w:rsidRDefault="003810FE" w:rsidP="00454DDF">
            <w:pPr>
              <w:spacing w:before="0" w:beforeAutospacing="0" w:after="0" w:afterAutospacing="0" w:line="240" w:lineRule="auto"/>
              <w:jc w:val="left"/>
            </w:pPr>
            <w:r w:rsidRPr="00E613A1">
              <w:t>Chiều dài ống xoắn</w:t>
            </w:r>
          </w:p>
        </w:tc>
        <w:tc>
          <w:tcPr>
            <w:tcW w:w="4110" w:type="dxa"/>
            <w:gridSpan w:val="4"/>
            <w:vAlign w:val="center"/>
          </w:tcPr>
          <w:p w14:paraId="5DAE8900" w14:textId="77777777" w:rsidR="003810FE" w:rsidRPr="00E613A1" w:rsidRDefault="003810FE" w:rsidP="00454DDF">
            <w:pPr>
              <w:spacing w:before="0" w:beforeAutospacing="0" w:after="0" w:afterAutospacing="0" w:line="240" w:lineRule="auto"/>
              <w:jc w:val="center"/>
            </w:pPr>
            <w:r w:rsidRPr="00E613A1">
              <w:t>Tùy nhu cầu sử dụng, yêu cầu chiều dài bành ống cho phù hợp</w:t>
            </w:r>
          </w:p>
        </w:tc>
      </w:tr>
      <w:tr w:rsidR="003810FE" w:rsidRPr="00E613A1" w14:paraId="0C1F99A8" w14:textId="77777777" w:rsidTr="00FA58F4">
        <w:tc>
          <w:tcPr>
            <w:tcW w:w="669" w:type="dxa"/>
            <w:vAlign w:val="center"/>
          </w:tcPr>
          <w:p w14:paraId="05E70CA1" w14:textId="77777777" w:rsidR="003810FE" w:rsidRPr="00E613A1" w:rsidRDefault="003810FE" w:rsidP="00454DDF">
            <w:pPr>
              <w:spacing w:before="0" w:beforeAutospacing="0" w:after="0" w:afterAutospacing="0" w:line="240" w:lineRule="auto"/>
              <w:jc w:val="center"/>
            </w:pPr>
          </w:p>
        </w:tc>
        <w:tc>
          <w:tcPr>
            <w:tcW w:w="4968" w:type="dxa"/>
            <w:vAlign w:val="center"/>
          </w:tcPr>
          <w:p w14:paraId="0BDC2088" w14:textId="77777777" w:rsidR="003810FE" w:rsidRPr="00E613A1" w:rsidRDefault="003810FE" w:rsidP="00454DDF">
            <w:pPr>
              <w:spacing w:before="0" w:beforeAutospacing="0" w:after="0" w:afterAutospacing="0" w:line="240" w:lineRule="auto"/>
              <w:jc w:val="left"/>
            </w:pPr>
            <w:r w:rsidRPr="00E613A1">
              <w:t>Phụ kiện</w:t>
            </w:r>
          </w:p>
        </w:tc>
        <w:tc>
          <w:tcPr>
            <w:tcW w:w="4110" w:type="dxa"/>
            <w:gridSpan w:val="4"/>
            <w:vAlign w:val="center"/>
          </w:tcPr>
          <w:p w14:paraId="16D8C30C" w14:textId="77777777" w:rsidR="003810FE" w:rsidRPr="00E613A1" w:rsidRDefault="003810FE" w:rsidP="00454DDF">
            <w:pPr>
              <w:spacing w:before="0" w:beforeAutospacing="0" w:after="0" w:afterAutospacing="0" w:line="240" w:lineRule="auto"/>
              <w:jc w:val="center"/>
            </w:pPr>
          </w:p>
        </w:tc>
      </w:tr>
      <w:tr w:rsidR="003810FE" w:rsidRPr="00E613A1" w14:paraId="271B6C90" w14:textId="77777777" w:rsidTr="00FA58F4">
        <w:tc>
          <w:tcPr>
            <w:tcW w:w="669" w:type="dxa"/>
            <w:vAlign w:val="center"/>
          </w:tcPr>
          <w:p w14:paraId="33568A57"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1A05E9F3" w14:textId="77777777" w:rsidR="003810FE" w:rsidRPr="00E613A1" w:rsidRDefault="003810FE" w:rsidP="00454DDF">
            <w:pPr>
              <w:pStyle w:val="Bodytext25"/>
              <w:shd w:val="clear" w:color="auto" w:fill="auto"/>
              <w:spacing w:after="0" w:line="240" w:lineRule="auto"/>
              <w:jc w:val="left"/>
              <w:rPr>
                <w:b w:val="0"/>
                <w:sz w:val="26"/>
                <w:szCs w:val="26"/>
              </w:rPr>
            </w:pPr>
            <w:r w:rsidRPr="00E613A1">
              <w:rPr>
                <w:b w:val="0"/>
                <w:sz w:val="26"/>
                <w:szCs w:val="26"/>
              </w:rPr>
              <w:t>Măng sông dùng để nối thẳng ống nhụa xoắn với ống nhựa xoắn có kích thước bằng nhau nhau.</w:t>
            </w:r>
          </w:p>
        </w:tc>
        <w:tc>
          <w:tcPr>
            <w:tcW w:w="4110" w:type="dxa"/>
            <w:gridSpan w:val="4"/>
            <w:vAlign w:val="center"/>
          </w:tcPr>
          <w:p w14:paraId="6FECC78C" w14:textId="77777777" w:rsidR="003810FE" w:rsidRPr="00E613A1" w:rsidRDefault="003810FE" w:rsidP="00454DDF">
            <w:pPr>
              <w:pStyle w:val="Bodytext25"/>
              <w:shd w:val="clear" w:color="auto" w:fill="auto"/>
              <w:spacing w:after="0" w:line="240" w:lineRule="auto"/>
              <w:jc w:val="center"/>
              <w:rPr>
                <w:b w:val="0"/>
                <w:sz w:val="26"/>
                <w:szCs w:val="26"/>
              </w:rPr>
            </w:pPr>
            <w:r w:rsidRPr="00E613A1">
              <w:rPr>
                <w:rStyle w:val="Bodytext11pt"/>
                <w:rFonts w:eastAsiaTheme="minorHAnsi"/>
                <w:sz w:val="26"/>
                <w:szCs w:val="26"/>
              </w:rPr>
              <w:t>02</w:t>
            </w:r>
            <w:r w:rsidRPr="00E613A1">
              <w:rPr>
                <w:b w:val="0"/>
                <w:sz w:val="26"/>
                <w:szCs w:val="26"/>
              </w:rPr>
              <w:t xml:space="preserve"> măng sông/100m ống.</w:t>
            </w:r>
          </w:p>
        </w:tc>
      </w:tr>
      <w:tr w:rsidR="003810FE" w:rsidRPr="00E613A1" w14:paraId="36AD7721" w14:textId="77777777" w:rsidTr="00FA58F4">
        <w:tc>
          <w:tcPr>
            <w:tcW w:w="669" w:type="dxa"/>
            <w:vAlign w:val="center"/>
          </w:tcPr>
          <w:p w14:paraId="62209E16"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185DA0AA" w14:textId="77777777" w:rsidR="003810FE" w:rsidRPr="00E613A1" w:rsidRDefault="003810FE" w:rsidP="00454DDF">
            <w:pPr>
              <w:pStyle w:val="Bodytext25"/>
              <w:shd w:val="clear" w:color="auto" w:fill="auto"/>
              <w:spacing w:after="0" w:line="240" w:lineRule="auto"/>
              <w:jc w:val="left"/>
              <w:rPr>
                <w:b w:val="0"/>
                <w:sz w:val="26"/>
                <w:szCs w:val="26"/>
              </w:rPr>
            </w:pPr>
            <w:r w:rsidRPr="00E613A1">
              <w:rPr>
                <w:b w:val="0"/>
                <w:sz w:val="26"/>
                <w:szCs w:val="26"/>
              </w:rPr>
              <w:t>Nắp bịt đầu ống nhựa xoắn dùng để ngăn ngừa dị vật lọt vào ống xoắn.</w:t>
            </w:r>
          </w:p>
        </w:tc>
        <w:tc>
          <w:tcPr>
            <w:tcW w:w="4110" w:type="dxa"/>
            <w:gridSpan w:val="4"/>
            <w:vAlign w:val="center"/>
          </w:tcPr>
          <w:p w14:paraId="5AE95819" w14:textId="77777777" w:rsidR="003810FE" w:rsidRPr="00E613A1" w:rsidRDefault="003810FE" w:rsidP="00454DDF">
            <w:pPr>
              <w:pStyle w:val="Bodytext25"/>
              <w:shd w:val="clear" w:color="auto" w:fill="auto"/>
              <w:spacing w:after="0" w:line="240" w:lineRule="auto"/>
              <w:jc w:val="center"/>
              <w:rPr>
                <w:b w:val="0"/>
                <w:sz w:val="26"/>
                <w:szCs w:val="26"/>
              </w:rPr>
            </w:pPr>
            <w:r w:rsidRPr="00E613A1">
              <w:rPr>
                <w:rStyle w:val="Bodytext11pt"/>
                <w:rFonts w:eastAsiaTheme="minorHAnsi"/>
                <w:sz w:val="26"/>
                <w:szCs w:val="26"/>
              </w:rPr>
              <w:t>02</w:t>
            </w:r>
            <w:r w:rsidRPr="00E613A1">
              <w:rPr>
                <w:b w:val="0"/>
                <w:sz w:val="26"/>
                <w:szCs w:val="26"/>
              </w:rPr>
              <w:t xml:space="preserve"> nắp bịt/100m ống.</w:t>
            </w:r>
          </w:p>
        </w:tc>
      </w:tr>
      <w:tr w:rsidR="003810FE" w:rsidRPr="00E613A1" w14:paraId="0BC9F92E" w14:textId="77777777" w:rsidTr="00FA58F4">
        <w:tc>
          <w:tcPr>
            <w:tcW w:w="669" w:type="dxa"/>
            <w:vAlign w:val="center"/>
          </w:tcPr>
          <w:p w14:paraId="37C00B2D"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5D797D2F" w14:textId="77777777" w:rsidR="003810FE" w:rsidRPr="00E613A1" w:rsidRDefault="003810FE" w:rsidP="00454DDF">
            <w:pPr>
              <w:pStyle w:val="Bodytext25"/>
              <w:shd w:val="clear" w:color="auto" w:fill="auto"/>
              <w:spacing w:after="0" w:line="240" w:lineRule="auto"/>
              <w:jc w:val="left"/>
              <w:rPr>
                <w:b w:val="0"/>
                <w:sz w:val="26"/>
                <w:szCs w:val="26"/>
              </w:rPr>
            </w:pPr>
            <w:r w:rsidRPr="00E613A1">
              <w:rPr>
                <w:b w:val="0"/>
                <w:sz w:val="26"/>
                <w:szCs w:val="26"/>
              </w:rPr>
              <w:t>Băng keo sử dụng làm lán mối nối măng sông:</w:t>
            </w:r>
          </w:p>
        </w:tc>
        <w:tc>
          <w:tcPr>
            <w:tcW w:w="4110" w:type="dxa"/>
            <w:gridSpan w:val="4"/>
            <w:vAlign w:val="center"/>
          </w:tcPr>
          <w:p w14:paraId="18C46AFD" w14:textId="77777777" w:rsidR="003810FE" w:rsidRPr="00E613A1" w:rsidRDefault="003810FE" w:rsidP="00454DDF">
            <w:pPr>
              <w:pStyle w:val="Bodytext25"/>
              <w:shd w:val="clear" w:color="auto" w:fill="auto"/>
              <w:spacing w:after="0" w:line="240" w:lineRule="auto"/>
              <w:jc w:val="center"/>
              <w:rPr>
                <w:b w:val="0"/>
                <w:sz w:val="26"/>
                <w:szCs w:val="26"/>
              </w:rPr>
            </w:pPr>
            <w:r w:rsidRPr="00E613A1">
              <w:rPr>
                <w:rStyle w:val="Bodytext11pt"/>
                <w:rFonts w:eastAsiaTheme="minorHAnsi"/>
                <w:sz w:val="26"/>
                <w:szCs w:val="26"/>
              </w:rPr>
              <w:t>01</w:t>
            </w:r>
            <w:r w:rsidRPr="00E613A1">
              <w:rPr>
                <w:b w:val="0"/>
                <w:sz w:val="26"/>
                <w:szCs w:val="26"/>
              </w:rPr>
              <w:t xml:space="preserve"> cuộn băng keo đủ sử dụng cho 02 măng sông/100m ống</w:t>
            </w:r>
          </w:p>
        </w:tc>
      </w:tr>
      <w:tr w:rsidR="003810FE" w:rsidRPr="00E613A1" w14:paraId="7FD5F670" w14:textId="77777777" w:rsidTr="00FA58F4">
        <w:tc>
          <w:tcPr>
            <w:tcW w:w="669" w:type="dxa"/>
            <w:vAlign w:val="center"/>
          </w:tcPr>
          <w:p w14:paraId="5E691FD8" w14:textId="77777777" w:rsidR="003810FE" w:rsidRPr="00E613A1" w:rsidRDefault="003810FE" w:rsidP="00454DDF">
            <w:pPr>
              <w:numPr>
                <w:ilvl w:val="0"/>
                <w:numId w:val="27"/>
              </w:numPr>
              <w:tabs>
                <w:tab w:val="clear" w:pos="360"/>
                <w:tab w:val="num" w:pos="720"/>
              </w:tabs>
              <w:spacing w:before="0" w:beforeAutospacing="0" w:after="0" w:afterAutospacing="0" w:line="240" w:lineRule="auto"/>
              <w:jc w:val="center"/>
            </w:pPr>
          </w:p>
        </w:tc>
        <w:tc>
          <w:tcPr>
            <w:tcW w:w="4968" w:type="dxa"/>
            <w:vAlign w:val="center"/>
          </w:tcPr>
          <w:p w14:paraId="01F77BE9" w14:textId="77777777" w:rsidR="003810FE" w:rsidRPr="00E613A1" w:rsidRDefault="003810FE" w:rsidP="00454DDF">
            <w:pPr>
              <w:pStyle w:val="Bodytext25"/>
              <w:shd w:val="clear" w:color="auto" w:fill="auto"/>
              <w:spacing w:after="0" w:line="240" w:lineRule="auto"/>
              <w:jc w:val="left"/>
              <w:rPr>
                <w:b w:val="0"/>
                <w:sz w:val="26"/>
                <w:szCs w:val="26"/>
              </w:rPr>
            </w:pPr>
            <w:r w:rsidRPr="00E613A1">
              <w:rPr>
                <w:b w:val="0"/>
                <w:sz w:val="26"/>
                <w:szCs w:val="26"/>
              </w:rPr>
              <w:t>Nút cao su chống thấm dùng để ngăn ngừa nước không xâm nhập vào đường ống:</w:t>
            </w:r>
          </w:p>
        </w:tc>
        <w:tc>
          <w:tcPr>
            <w:tcW w:w="4110" w:type="dxa"/>
            <w:gridSpan w:val="4"/>
            <w:vAlign w:val="center"/>
          </w:tcPr>
          <w:p w14:paraId="0E595657" w14:textId="38F48599" w:rsidR="003810FE" w:rsidRPr="00E613A1" w:rsidRDefault="003810FE" w:rsidP="00454DDF">
            <w:pPr>
              <w:pStyle w:val="Bodytext25"/>
              <w:shd w:val="clear" w:color="auto" w:fill="auto"/>
              <w:tabs>
                <w:tab w:val="left" w:leader="hyphen" w:pos="2300"/>
                <w:tab w:val="left" w:leader="hyphen" w:pos="2387"/>
              </w:tabs>
              <w:spacing w:after="0" w:line="240" w:lineRule="auto"/>
              <w:jc w:val="center"/>
              <w:rPr>
                <w:b w:val="0"/>
                <w:sz w:val="26"/>
                <w:szCs w:val="26"/>
              </w:rPr>
            </w:pPr>
            <w:r w:rsidRPr="00E613A1">
              <w:rPr>
                <w:rStyle w:val="Bodytext11pt"/>
                <w:rFonts w:eastAsiaTheme="minorHAnsi"/>
                <w:sz w:val="26"/>
                <w:szCs w:val="26"/>
              </w:rPr>
              <w:t>—}</w:t>
            </w:r>
          </w:p>
          <w:p w14:paraId="14520008" w14:textId="77777777" w:rsidR="003810FE" w:rsidRPr="00E613A1" w:rsidRDefault="003810FE" w:rsidP="00454DDF">
            <w:pPr>
              <w:pStyle w:val="Bodytext25"/>
              <w:shd w:val="clear" w:color="auto" w:fill="auto"/>
              <w:spacing w:after="0" w:line="240" w:lineRule="auto"/>
              <w:jc w:val="center"/>
              <w:rPr>
                <w:b w:val="0"/>
                <w:sz w:val="26"/>
                <w:szCs w:val="26"/>
              </w:rPr>
            </w:pPr>
            <w:r w:rsidRPr="00E613A1">
              <w:rPr>
                <w:b w:val="0"/>
                <w:sz w:val="26"/>
                <w:szCs w:val="26"/>
              </w:rPr>
              <w:t>01 nút cao su/500m ống</w:t>
            </w:r>
          </w:p>
        </w:tc>
      </w:tr>
    </w:tbl>
    <w:p w14:paraId="75D0F184" w14:textId="77777777" w:rsidR="00841895" w:rsidRPr="00E613A1" w:rsidRDefault="00841895" w:rsidP="001739CC">
      <w:pPr>
        <w:pStyle w:val="Heading3"/>
        <w:rPr>
          <w:szCs w:val="26"/>
          <w:u w:val="single"/>
        </w:rPr>
      </w:pPr>
      <w:bookmarkStart w:id="45" w:name="_Toc203722775"/>
      <w:r w:rsidRPr="00E613A1">
        <w:rPr>
          <w:szCs w:val="26"/>
          <w:u w:val="single"/>
        </w:rPr>
        <w:t>CỌC BÁO HIỆU CÁP NGẦM:</w:t>
      </w:r>
      <w:bookmarkEnd w:id="45"/>
    </w:p>
    <w:p w14:paraId="6BCE41BF" w14:textId="0A9CB51F"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Dùng dấu hiệu cáp ngầm phân phối hình tròn, đường kính 120mm, giữa có gắn dấu hiệu định vị cáp ngầm. Cao độ của nắp tán bằng với mặt đường (vỉa hè), vị trí tiếp giáp mặt đường (vỉa hè) và nắp tán phải liền mối, hình thức và quy cách lắp đặt được thế hiện trong bản vẽ đính kèm.</w:t>
      </w:r>
    </w:p>
    <w:p w14:paraId="62BD32B2" w14:textId="1C340A70"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Dấu hiệu định vị cáp ngầm được lắp đặt dọc theo tuyến cáp và cách nhau &lt;=20m.</w:t>
      </w:r>
    </w:p>
    <w:p w14:paraId="0F4ECFAD" w14:textId="6276618F"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Tại vị trí bẻ góc của tuyến cáp: đặt dấu hiệu định vị cáp ngầm tại các vị trí 2 đầu và giữa cung uốn cong của đường cáp, khoảng cách giữa các dấu hiệu phải cách nhau 1 mét. Nếu tại vị trí bẻ góc tuyến cáp còn đi thẳng thì đặt thêm 01 dấu hiệu định vị cáp.</w:t>
      </w:r>
    </w:p>
    <w:p w14:paraId="5D81E0BC" w14:textId="0526AC2E"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Dấu hiệu định vị cáp ngầm phải đặt tránh các đầu dò của đèn tín hiệu giao thông.</w:t>
      </w:r>
    </w:p>
    <w:p w14:paraId="5A9771AC" w14:textId="595419C4"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Dấu hiệu định vị cáp ngầm được lắp đặt tại vị trí giữa 2 nhà dân trên một tuyến đường để tránh hư hỏng dấu hiệu khi các hộ dân có nhu cấu đào đường lắp đặt công trình ngầm sau này.</w:t>
      </w:r>
    </w:p>
    <w:p w14:paraId="7EF0CA78" w14:textId="28045652"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Dấu hiệu định vị cáp ngầm được lắp đặt sao cho chiều mũi tên trên bề mặt nắp tán phải được đặt trùng tâm với tuyến cáp (ở vị trí cáp đi thẳng), hoặc với tiếp tuyến của đường cáp (ở vị trí cáp bẻ góc).</w:t>
      </w:r>
    </w:p>
    <w:p w14:paraId="76944883" w14:textId="77777777" w:rsidR="00841895" w:rsidRPr="00E613A1" w:rsidRDefault="00841895" w:rsidP="001739CC">
      <w:pPr>
        <w:pStyle w:val="Heading3"/>
        <w:rPr>
          <w:szCs w:val="26"/>
          <w:u w:val="single"/>
        </w:rPr>
      </w:pPr>
      <w:bookmarkStart w:id="46" w:name="_Toc203722776"/>
      <w:r w:rsidRPr="00E613A1">
        <w:rPr>
          <w:szCs w:val="26"/>
          <w:u w:val="single"/>
        </w:rPr>
        <w:t>BĂNG CẢNH BÁO CÁP NGẦM:</w:t>
      </w:r>
      <w:bookmarkEnd w:id="46"/>
    </w:p>
    <w:p w14:paraId="31AED196" w14:textId="77777777" w:rsidR="00841895" w:rsidRPr="00E613A1" w:rsidRDefault="00841895" w:rsidP="00D4424B">
      <w:pPr>
        <w:pStyle w:val="ListParagraph"/>
        <w:numPr>
          <w:ilvl w:val="0"/>
          <w:numId w:val="41"/>
        </w:numPr>
      </w:pPr>
      <w:r w:rsidRPr="00E613A1">
        <w:t>PHẠM VI ÁP DỤNG:</w:t>
      </w:r>
    </w:p>
    <w:p w14:paraId="1AAB350C" w14:textId="77777777" w:rsidR="00841895" w:rsidRPr="00E613A1" w:rsidRDefault="00841895" w:rsidP="009A37FF">
      <w:pPr>
        <w:spacing w:before="0" w:beforeAutospacing="0" w:after="0" w:afterAutospacing="0" w:line="240" w:lineRule="auto"/>
        <w:ind w:right="-25" w:firstLine="567"/>
        <w:contextualSpacing/>
      </w:pPr>
      <w:r w:rsidRPr="00E613A1">
        <w:lastRenderedPageBreak/>
        <w:t>Tiêu chuẩn này áp dụng cho băng cảnh báo để cảnh báo cho các tổ chức và cá nhân biết có cáp ngầm điện lực đi bên dưới. Để định vị đường cáp nhằm thuận tiện trong công tác quản lý, vận hành, sửa chữa và khắc phục sự cố.</w:t>
      </w:r>
    </w:p>
    <w:p w14:paraId="351EC0C3" w14:textId="77777777" w:rsidR="00841895" w:rsidRPr="00E613A1" w:rsidRDefault="00841895" w:rsidP="00D4424B">
      <w:pPr>
        <w:pStyle w:val="ListParagraph"/>
        <w:numPr>
          <w:ilvl w:val="0"/>
          <w:numId w:val="41"/>
        </w:numPr>
      </w:pPr>
      <w:r w:rsidRPr="00E613A1">
        <w:t>TIÊU CHUẨN ÁP DỤNG:</w:t>
      </w:r>
    </w:p>
    <w:p w14:paraId="77D5C38A" w14:textId="52ABAD25"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Theo công văn số 1009/EVN-ĐLHCM-IV ngày 18/08/2004 của Công ty Điện lực TP.HCM (nay là Tổng công ty Điện lực TpHCM) quy định về việc “Lắp đặt cảnh báo cáp ngầm điện lực”.</w:t>
      </w:r>
    </w:p>
    <w:p w14:paraId="5EBB8901" w14:textId="39F5DB4D" w:rsidR="00841895" w:rsidRPr="00E613A1" w:rsidRDefault="009A37FF" w:rsidP="009A37FF">
      <w:pPr>
        <w:spacing w:before="0" w:beforeAutospacing="0" w:after="0" w:afterAutospacing="0" w:line="240" w:lineRule="auto"/>
        <w:ind w:right="-25" w:firstLine="567"/>
        <w:contextualSpacing/>
        <w:rPr>
          <w:i/>
        </w:rPr>
      </w:pPr>
      <w:r w:rsidRPr="00E613A1">
        <w:t xml:space="preserve">- </w:t>
      </w:r>
      <w:r w:rsidR="00841895" w:rsidRPr="00E613A1">
        <w:t>Các tiêu chuẩn Việt Nam hoặc quốc tế tương đương.</w:t>
      </w:r>
    </w:p>
    <w:p w14:paraId="5B83DF93" w14:textId="77777777" w:rsidR="00841895" w:rsidRPr="00E613A1" w:rsidRDefault="00841895" w:rsidP="00D4424B">
      <w:pPr>
        <w:pStyle w:val="ListParagraph"/>
        <w:numPr>
          <w:ilvl w:val="0"/>
          <w:numId w:val="41"/>
        </w:numPr>
      </w:pPr>
      <w:r w:rsidRPr="00E613A1">
        <w:t>MÔ TẢ:</w:t>
      </w:r>
    </w:p>
    <w:p w14:paraId="6D25000A" w14:textId="62DA9BAD"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Vật liệu: Nhựa polyetylen có chứa chất phụ gia chống mối mọt, chịu được dầu, ẩm ướt và tia cực tím.</w:t>
      </w:r>
    </w:p>
    <w:p w14:paraId="3F7F6037" w14:textId="21180E07"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 xml:space="preserve">Kích thước: </w:t>
      </w:r>
    </w:p>
    <w:p w14:paraId="149AFD11"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Bề rộng: 150 mm</w:t>
      </w:r>
    </w:p>
    <w:p w14:paraId="18EB3BE9"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Bề dày: 0,5 mm</w:t>
      </w:r>
    </w:p>
    <w:p w14:paraId="13661F1B"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Chiều dài mỗi cuộn: ≥ 250m</w:t>
      </w:r>
    </w:p>
    <w:p w14:paraId="4FC410E5" w14:textId="1A517301"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Màu sắc của băng: Màu vàng hoặc cam.</w:t>
      </w:r>
    </w:p>
    <w:p w14:paraId="2FC902F9" w14:textId="5F45E993"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Trên bề mặt của băng có ghi nội dung cảnh báo như sau:</w:t>
      </w:r>
    </w:p>
    <w:p w14:paraId="4D83E5DE"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“TỔNG CÔNG TY ĐIỆN LỰC TP. HCM”:  độ cao chữ là 15mm</w:t>
      </w:r>
    </w:p>
    <w:p w14:paraId="58166690"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“CÓ CÁP NGẦM ĐIỆN LỰC BÊN DƯỚI NGUY HIỂM CHẾT NGƯỜI”: độ cao chữ là 25mm.</w:t>
      </w:r>
    </w:p>
    <w:p w14:paraId="6E69983F" w14:textId="13555652"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Màu sắc của các chữ: Màu đen.</w:t>
      </w:r>
    </w:p>
    <w:p w14:paraId="6402A557" w14:textId="3C1608DC"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Bên phải của hàng chữ cảnh báo trên phải có biểu tượng nguy hiểm chết người.</w:t>
      </w:r>
    </w:p>
    <w:p w14:paraId="548DEF91" w14:textId="741801F2"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Màu sắc của biểu tượng nguy hiểm chết người:</w:t>
      </w:r>
    </w:p>
    <w:p w14:paraId="642C7C45"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Màu sắc củ sọ nhân: Màu đen.</w:t>
      </w:r>
    </w:p>
    <w:p w14:paraId="19A840CE" w14:textId="77777777" w:rsidR="00841895" w:rsidRPr="00E613A1" w:rsidRDefault="00841895" w:rsidP="00124EBD">
      <w:pPr>
        <w:pStyle w:val="BodyText3"/>
        <w:tabs>
          <w:tab w:val="left" w:pos="900"/>
        </w:tabs>
        <w:spacing w:before="0"/>
        <w:ind w:left="555" w:right="-81"/>
        <w:rPr>
          <w:rFonts w:ascii="Times New Roman" w:hAnsi="Times New Roman"/>
          <w:i w:val="0"/>
          <w:szCs w:val="26"/>
        </w:rPr>
      </w:pPr>
      <w:r w:rsidRPr="00E613A1">
        <w:rPr>
          <w:rFonts w:ascii="Times New Roman" w:hAnsi="Times New Roman"/>
          <w:i w:val="0"/>
          <w:szCs w:val="26"/>
        </w:rPr>
        <w:tab/>
        <w:t>+ Màu sắc của dấu hiệu có điện áp: Màu đỏ.</w:t>
      </w:r>
    </w:p>
    <w:p w14:paraId="66CADB3A" w14:textId="52056F2D" w:rsidR="00841895" w:rsidRPr="00E613A1" w:rsidRDefault="009A37FF" w:rsidP="009A37FF">
      <w:pPr>
        <w:spacing w:before="0" w:beforeAutospacing="0" w:after="0" w:afterAutospacing="0" w:line="240" w:lineRule="auto"/>
        <w:ind w:right="-25" w:firstLine="567"/>
        <w:contextualSpacing/>
      </w:pPr>
      <w:r w:rsidRPr="00E613A1">
        <w:t xml:space="preserve">- </w:t>
      </w:r>
      <w:r w:rsidR="00841895" w:rsidRPr="00E613A1">
        <w:t>Tất cả các ký hiệu trên phải được thực hiện bằng phương pháp in, bảo đảm bền với điểu kiện thời tiết khắc nghiệt.</w:t>
      </w:r>
    </w:p>
    <w:p w14:paraId="0F492959" w14:textId="3D174052" w:rsidR="00841895" w:rsidRPr="00E613A1" w:rsidRDefault="00841895" w:rsidP="00D4424B">
      <w:pPr>
        <w:pStyle w:val="ListParagraph"/>
        <w:numPr>
          <w:ilvl w:val="0"/>
          <w:numId w:val="41"/>
        </w:numPr>
      </w:pPr>
      <w:r w:rsidRPr="00E613A1">
        <w:t>BẢNG THÔNG SỐ KỸ THUẬT: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5298"/>
        <w:gridCol w:w="3544"/>
      </w:tblGrid>
      <w:tr w:rsidR="0089727B" w:rsidRPr="00E613A1" w14:paraId="3ABDA42E" w14:textId="77777777" w:rsidTr="0089727B">
        <w:trPr>
          <w:trHeight w:val="416"/>
          <w:tblHeader/>
          <w:jc w:val="center"/>
        </w:trPr>
        <w:tc>
          <w:tcPr>
            <w:tcW w:w="894" w:type="dxa"/>
            <w:shd w:val="clear" w:color="auto" w:fill="auto"/>
            <w:vAlign w:val="center"/>
          </w:tcPr>
          <w:p w14:paraId="04C3F6AE" w14:textId="77777777" w:rsidR="0089727B" w:rsidRPr="00E613A1" w:rsidRDefault="0089727B" w:rsidP="00124EBD">
            <w:pPr>
              <w:pStyle w:val="Heading3"/>
              <w:numPr>
                <w:ilvl w:val="0"/>
                <w:numId w:val="0"/>
              </w:numPr>
              <w:spacing w:line="240" w:lineRule="auto"/>
              <w:jc w:val="center"/>
              <w:rPr>
                <w:rFonts w:cs="Times New Roman"/>
                <w:sz w:val="22"/>
                <w:szCs w:val="22"/>
              </w:rPr>
            </w:pPr>
            <w:bookmarkStart w:id="47" w:name="_Toc12111912"/>
            <w:bookmarkStart w:id="48" w:name="_Toc12708103"/>
            <w:bookmarkStart w:id="49" w:name="_Toc50555996"/>
            <w:bookmarkStart w:id="50" w:name="_Toc190504467"/>
            <w:bookmarkStart w:id="51" w:name="_Toc197355026"/>
            <w:bookmarkStart w:id="52" w:name="_Toc203722777"/>
            <w:r w:rsidRPr="00E613A1">
              <w:rPr>
                <w:rFonts w:cs="Times New Roman"/>
                <w:sz w:val="22"/>
                <w:szCs w:val="22"/>
              </w:rPr>
              <w:t>STT</w:t>
            </w:r>
            <w:bookmarkEnd w:id="47"/>
            <w:bookmarkEnd w:id="48"/>
            <w:bookmarkEnd w:id="49"/>
            <w:bookmarkEnd w:id="50"/>
            <w:bookmarkEnd w:id="51"/>
            <w:bookmarkEnd w:id="52"/>
          </w:p>
        </w:tc>
        <w:tc>
          <w:tcPr>
            <w:tcW w:w="5298" w:type="dxa"/>
            <w:shd w:val="clear" w:color="auto" w:fill="auto"/>
            <w:vAlign w:val="center"/>
          </w:tcPr>
          <w:p w14:paraId="6CDB1F4A" w14:textId="77777777" w:rsidR="0089727B" w:rsidRPr="00E613A1" w:rsidRDefault="0089727B" w:rsidP="00124EBD">
            <w:pPr>
              <w:spacing w:before="0" w:beforeAutospacing="0" w:after="0" w:afterAutospacing="0" w:line="240" w:lineRule="auto"/>
              <w:jc w:val="center"/>
              <w:rPr>
                <w:b/>
                <w:bCs/>
                <w:sz w:val="22"/>
                <w:szCs w:val="22"/>
              </w:rPr>
            </w:pPr>
            <w:r w:rsidRPr="00E613A1">
              <w:rPr>
                <w:b/>
                <w:bCs/>
                <w:sz w:val="22"/>
                <w:szCs w:val="22"/>
              </w:rPr>
              <w:t>MÔ TẢ</w:t>
            </w:r>
          </w:p>
        </w:tc>
        <w:tc>
          <w:tcPr>
            <w:tcW w:w="3544" w:type="dxa"/>
            <w:shd w:val="clear" w:color="auto" w:fill="auto"/>
            <w:vAlign w:val="center"/>
          </w:tcPr>
          <w:p w14:paraId="2D4C4EEC" w14:textId="77777777" w:rsidR="0089727B" w:rsidRPr="00E613A1" w:rsidRDefault="0089727B" w:rsidP="001739CC">
            <w:pPr>
              <w:spacing w:before="0" w:beforeAutospacing="0" w:after="0" w:afterAutospacing="0" w:line="240" w:lineRule="auto"/>
              <w:jc w:val="center"/>
              <w:rPr>
                <w:b/>
                <w:bCs/>
                <w:sz w:val="22"/>
                <w:szCs w:val="22"/>
              </w:rPr>
            </w:pPr>
            <w:bookmarkStart w:id="53" w:name="_Toc12111913"/>
            <w:bookmarkStart w:id="54" w:name="_Toc12708104"/>
            <w:bookmarkStart w:id="55" w:name="_Toc50555997"/>
            <w:bookmarkStart w:id="56" w:name="_Toc190504468"/>
            <w:r w:rsidRPr="00E613A1">
              <w:rPr>
                <w:b/>
                <w:bCs/>
                <w:sz w:val="22"/>
                <w:szCs w:val="22"/>
              </w:rPr>
              <w:t>YÊU CẦU</w:t>
            </w:r>
            <w:bookmarkEnd w:id="53"/>
            <w:bookmarkEnd w:id="54"/>
            <w:bookmarkEnd w:id="55"/>
            <w:bookmarkEnd w:id="56"/>
          </w:p>
        </w:tc>
      </w:tr>
      <w:tr w:rsidR="0089727B" w:rsidRPr="00E613A1" w14:paraId="780A35F9" w14:textId="77777777" w:rsidTr="0089727B">
        <w:trPr>
          <w:jc w:val="center"/>
        </w:trPr>
        <w:tc>
          <w:tcPr>
            <w:tcW w:w="894" w:type="dxa"/>
            <w:vAlign w:val="center"/>
          </w:tcPr>
          <w:p w14:paraId="1850539A"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5CA3FB15" w14:textId="77777777" w:rsidR="0089727B" w:rsidRPr="00E613A1" w:rsidRDefault="0089727B" w:rsidP="00124EBD">
            <w:pPr>
              <w:spacing w:before="0" w:beforeAutospacing="0" w:after="0" w:afterAutospacing="0" w:line="240" w:lineRule="auto"/>
              <w:jc w:val="center"/>
            </w:pPr>
            <w:r w:rsidRPr="00E613A1">
              <w:t>Hạng mục</w:t>
            </w:r>
          </w:p>
        </w:tc>
        <w:tc>
          <w:tcPr>
            <w:tcW w:w="3544" w:type="dxa"/>
            <w:vAlign w:val="center"/>
          </w:tcPr>
          <w:p w14:paraId="19E4410E" w14:textId="77777777" w:rsidR="0089727B" w:rsidRPr="00E613A1" w:rsidRDefault="0089727B" w:rsidP="00124EBD">
            <w:pPr>
              <w:spacing w:before="0" w:beforeAutospacing="0" w:after="0" w:afterAutospacing="0" w:line="240" w:lineRule="auto"/>
              <w:jc w:val="center"/>
            </w:pPr>
          </w:p>
        </w:tc>
      </w:tr>
      <w:tr w:rsidR="0089727B" w:rsidRPr="00E613A1" w14:paraId="0F2E8A2F" w14:textId="77777777" w:rsidTr="0089727B">
        <w:trPr>
          <w:jc w:val="center"/>
        </w:trPr>
        <w:tc>
          <w:tcPr>
            <w:tcW w:w="894" w:type="dxa"/>
            <w:vAlign w:val="center"/>
          </w:tcPr>
          <w:p w14:paraId="3AC5963B"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49212A2D" w14:textId="77777777" w:rsidR="0089727B" w:rsidRPr="00E613A1" w:rsidRDefault="0089727B" w:rsidP="00124EBD">
            <w:pPr>
              <w:spacing w:before="0" w:beforeAutospacing="0" w:after="0" w:afterAutospacing="0" w:line="240" w:lineRule="auto"/>
              <w:jc w:val="center"/>
            </w:pPr>
            <w:r w:rsidRPr="00E613A1">
              <w:t>Nhà sản xuất</w:t>
            </w:r>
          </w:p>
        </w:tc>
        <w:tc>
          <w:tcPr>
            <w:tcW w:w="3544" w:type="dxa"/>
            <w:vAlign w:val="center"/>
          </w:tcPr>
          <w:p w14:paraId="185BEAE6" w14:textId="77777777" w:rsidR="0089727B" w:rsidRPr="00E613A1" w:rsidRDefault="0089727B" w:rsidP="00124EBD">
            <w:pPr>
              <w:spacing w:before="0" w:beforeAutospacing="0" w:after="0" w:afterAutospacing="0" w:line="240" w:lineRule="auto"/>
              <w:jc w:val="center"/>
            </w:pPr>
          </w:p>
        </w:tc>
      </w:tr>
      <w:tr w:rsidR="0089727B" w:rsidRPr="00E613A1" w14:paraId="5C758532" w14:textId="77777777" w:rsidTr="0089727B">
        <w:trPr>
          <w:jc w:val="center"/>
        </w:trPr>
        <w:tc>
          <w:tcPr>
            <w:tcW w:w="894" w:type="dxa"/>
            <w:vAlign w:val="center"/>
          </w:tcPr>
          <w:p w14:paraId="0777DBC2"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1C365B2D" w14:textId="77777777" w:rsidR="0089727B" w:rsidRPr="00E613A1" w:rsidRDefault="0089727B" w:rsidP="00124EBD">
            <w:pPr>
              <w:spacing w:before="0" w:beforeAutospacing="0" w:after="0" w:afterAutospacing="0" w:line="240" w:lineRule="auto"/>
              <w:jc w:val="center"/>
            </w:pPr>
            <w:r w:rsidRPr="00E613A1">
              <w:t>Nước sản xuất</w:t>
            </w:r>
          </w:p>
        </w:tc>
        <w:tc>
          <w:tcPr>
            <w:tcW w:w="3544" w:type="dxa"/>
            <w:vAlign w:val="center"/>
          </w:tcPr>
          <w:p w14:paraId="6C547B93" w14:textId="77777777" w:rsidR="0089727B" w:rsidRPr="00E613A1" w:rsidRDefault="0089727B" w:rsidP="00124EBD">
            <w:pPr>
              <w:spacing w:before="0" w:beforeAutospacing="0" w:after="0" w:afterAutospacing="0" w:line="240" w:lineRule="auto"/>
              <w:jc w:val="center"/>
            </w:pPr>
          </w:p>
        </w:tc>
      </w:tr>
      <w:tr w:rsidR="0089727B" w:rsidRPr="00E613A1" w14:paraId="57179800" w14:textId="77777777" w:rsidTr="0089727B">
        <w:trPr>
          <w:jc w:val="center"/>
        </w:trPr>
        <w:tc>
          <w:tcPr>
            <w:tcW w:w="894" w:type="dxa"/>
            <w:vAlign w:val="center"/>
          </w:tcPr>
          <w:p w14:paraId="2383A988"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0D0B89C5" w14:textId="77777777" w:rsidR="0089727B" w:rsidRPr="00E613A1" w:rsidRDefault="0089727B" w:rsidP="00124EBD">
            <w:pPr>
              <w:spacing w:before="0" w:beforeAutospacing="0" w:after="0" w:afterAutospacing="0" w:line="240" w:lineRule="auto"/>
              <w:jc w:val="center"/>
            </w:pPr>
            <w:r w:rsidRPr="00E613A1">
              <w:t>Mã hiệu</w:t>
            </w:r>
          </w:p>
        </w:tc>
        <w:tc>
          <w:tcPr>
            <w:tcW w:w="3544" w:type="dxa"/>
            <w:vAlign w:val="center"/>
          </w:tcPr>
          <w:p w14:paraId="0EB1095C" w14:textId="77777777" w:rsidR="0089727B" w:rsidRPr="00E613A1" w:rsidRDefault="0089727B" w:rsidP="00124EBD">
            <w:pPr>
              <w:spacing w:before="0" w:beforeAutospacing="0" w:after="0" w:afterAutospacing="0" w:line="240" w:lineRule="auto"/>
              <w:jc w:val="center"/>
            </w:pPr>
          </w:p>
        </w:tc>
      </w:tr>
      <w:tr w:rsidR="0089727B" w:rsidRPr="00E613A1" w14:paraId="3B9968B3" w14:textId="77777777" w:rsidTr="0089727B">
        <w:trPr>
          <w:jc w:val="center"/>
        </w:trPr>
        <w:tc>
          <w:tcPr>
            <w:tcW w:w="894" w:type="dxa"/>
            <w:vAlign w:val="center"/>
          </w:tcPr>
          <w:p w14:paraId="3F2F186F"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0CC92B66" w14:textId="77777777" w:rsidR="0089727B" w:rsidRPr="00E613A1" w:rsidRDefault="0089727B" w:rsidP="00124EBD">
            <w:pPr>
              <w:spacing w:before="0" w:beforeAutospacing="0" w:after="0" w:afterAutospacing="0" w:line="240" w:lineRule="auto"/>
              <w:jc w:val="center"/>
            </w:pPr>
            <w:r w:rsidRPr="00E613A1">
              <w:t>Các yêu cầu kỹ thuật chung trình bày trong bản “YÊU CẦU KỸ THUẬT CHUNG”</w:t>
            </w:r>
          </w:p>
        </w:tc>
        <w:tc>
          <w:tcPr>
            <w:tcW w:w="3544" w:type="dxa"/>
            <w:vAlign w:val="center"/>
          </w:tcPr>
          <w:p w14:paraId="1C92B010"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372F49B6" w14:textId="77777777" w:rsidTr="0089727B">
        <w:trPr>
          <w:jc w:val="center"/>
        </w:trPr>
        <w:tc>
          <w:tcPr>
            <w:tcW w:w="894" w:type="dxa"/>
            <w:vAlign w:val="center"/>
          </w:tcPr>
          <w:p w14:paraId="07525CD1"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7DBF83D5" w14:textId="77777777" w:rsidR="0089727B" w:rsidRPr="00E613A1" w:rsidRDefault="0089727B" w:rsidP="00124EBD">
            <w:pPr>
              <w:spacing w:before="0" w:beforeAutospacing="0" w:after="0" w:afterAutospacing="0" w:line="240" w:lineRule="auto"/>
              <w:jc w:val="center"/>
            </w:pPr>
            <w:r w:rsidRPr="00E613A1">
              <w:t>Tiêu chuẩn sản xuất và thử nghiệm</w:t>
            </w:r>
          </w:p>
        </w:tc>
        <w:tc>
          <w:tcPr>
            <w:tcW w:w="3544" w:type="dxa"/>
            <w:vAlign w:val="center"/>
          </w:tcPr>
          <w:p w14:paraId="37316E47" w14:textId="77777777" w:rsidR="0089727B" w:rsidRPr="00E613A1" w:rsidRDefault="0089727B" w:rsidP="00124EBD">
            <w:pPr>
              <w:spacing w:before="0" w:beforeAutospacing="0" w:after="0" w:afterAutospacing="0" w:line="240" w:lineRule="auto"/>
              <w:jc w:val="center"/>
            </w:pPr>
            <w:r w:rsidRPr="00E613A1">
              <w:t>- Theo công văn số 1009/EVN-ĐLHCM-IV ngày 18/08/2004 của Công ty Điện lực TpHCM quy định về việc “Lắp đặt cảnh báo cáp ngầm điện lực”</w:t>
            </w:r>
          </w:p>
          <w:p w14:paraId="7E6062D8" w14:textId="77777777" w:rsidR="0089727B" w:rsidRPr="00E613A1" w:rsidRDefault="0089727B" w:rsidP="00124EBD">
            <w:pPr>
              <w:spacing w:before="0" w:beforeAutospacing="0" w:after="0" w:afterAutospacing="0" w:line="240" w:lineRule="auto"/>
              <w:jc w:val="center"/>
            </w:pPr>
            <w:r w:rsidRPr="00E613A1">
              <w:t>- Tiêu chuẩn Việt Nam hoặc quốc tế tương đương</w:t>
            </w:r>
          </w:p>
        </w:tc>
      </w:tr>
      <w:tr w:rsidR="0089727B" w:rsidRPr="00E613A1" w14:paraId="219DDEBC" w14:textId="77777777" w:rsidTr="0089727B">
        <w:trPr>
          <w:jc w:val="center"/>
        </w:trPr>
        <w:tc>
          <w:tcPr>
            <w:tcW w:w="894" w:type="dxa"/>
            <w:vAlign w:val="center"/>
          </w:tcPr>
          <w:p w14:paraId="2C2BA016"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20A94516" w14:textId="77777777" w:rsidR="0089727B" w:rsidRPr="00E613A1" w:rsidRDefault="0089727B" w:rsidP="00124EBD">
            <w:pPr>
              <w:spacing w:before="0" w:beforeAutospacing="0" w:after="0" w:afterAutospacing="0" w:line="240" w:lineRule="auto"/>
              <w:jc w:val="center"/>
            </w:pPr>
            <w:r w:rsidRPr="00E613A1">
              <w:t>Vật liệu</w:t>
            </w:r>
          </w:p>
        </w:tc>
        <w:tc>
          <w:tcPr>
            <w:tcW w:w="3544" w:type="dxa"/>
            <w:vAlign w:val="center"/>
          </w:tcPr>
          <w:p w14:paraId="18CC0F59" w14:textId="77777777" w:rsidR="0089727B" w:rsidRPr="00E613A1" w:rsidRDefault="0089727B" w:rsidP="00124EBD">
            <w:pPr>
              <w:spacing w:before="0" w:beforeAutospacing="0" w:after="0" w:afterAutospacing="0" w:line="240" w:lineRule="auto"/>
              <w:jc w:val="center"/>
            </w:pPr>
            <w:r w:rsidRPr="00E613A1">
              <w:t>Nh</w:t>
            </w:r>
            <w:r w:rsidRPr="00E613A1">
              <w:rPr>
                <w:lang w:val="vi-VN"/>
              </w:rPr>
              <w:t>ựa po</w:t>
            </w:r>
            <w:r w:rsidRPr="00E613A1">
              <w:t>lyetylen</w:t>
            </w:r>
            <w:r w:rsidRPr="00E613A1">
              <w:rPr>
                <w:lang w:val="vi-VN"/>
              </w:rPr>
              <w:t xml:space="preserve"> có chứa chất phụ gia chống mối mọt, chịu được dầu, ẩm ướt</w:t>
            </w:r>
            <w:r w:rsidRPr="00E613A1">
              <w:t xml:space="preserve"> và tia cực tím</w:t>
            </w:r>
          </w:p>
        </w:tc>
      </w:tr>
      <w:tr w:rsidR="0089727B" w:rsidRPr="00E613A1" w14:paraId="745E06A6" w14:textId="77777777" w:rsidTr="0089727B">
        <w:trPr>
          <w:jc w:val="center"/>
        </w:trPr>
        <w:tc>
          <w:tcPr>
            <w:tcW w:w="894" w:type="dxa"/>
            <w:vAlign w:val="center"/>
          </w:tcPr>
          <w:p w14:paraId="40769AE7"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21216A22" w14:textId="77777777" w:rsidR="0089727B" w:rsidRPr="00E613A1" w:rsidRDefault="0089727B" w:rsidP="00124EBD">
            <w:pPr>
              <w:spacing w:before="0" w:beforeAutospacing="0" w:after="0" w:afterAutospacing="0" w:line="240" w:lineRule="auto"/>
              <w:jc w:val="center"/>
              <w:rPr>
                <w:lang w:val="vi-VN"/>
              </w:rPr>
            </w:pPr>
            <w:r w:rsidRPr="00E613A1">
              <w:t>Kích th</w:t>
            </w:r>
            <w:r w:rsidRPr="00E613A1">
              <w:rPr>
                <w:lang w:val="vi-VN"/>
              </w:rPr>
              <w:t>ước</w:t>
            </w:r>
          </w:p>
          <w:p w14:paraId="19F16881" w14:textId="77777777" w:rsidR="0089727B" w:rsidRPr="00E613A1" w:rsidRDefault="0089727B" w:rsidP="009A37FF">
            <w:pPr>
              <w:spacing w:before="0" w:beforeAutospacing="0" w:after="0" w:afterAutospacing="0" w:line="240" w:lineRule="auto"/>
              <w:jc w:val="left"/>
            </w:pPr>
            <w:r w:rsidRPr="00E613A1">
              <w:t>+ Bề rộng</w:t>
            </w:r>
          </w:p>
          <w:p w14:paraId="5D42E1A5" w14:textId="77777777" w:rsidR="0089727B" w:rsidRPr="00E613A1" w:rsidRDefault="0089727B" w:rsidP="009A37FF">
            <w:pPr>
              <w:spacing w:before="0" w:beforeAutospacing="0" w:after="0" w:afterAutospacing="0" w:line="240" w:lineRule="auto"/>
              <w:jc w:val="left"/>
            </w:pPr>
            <w:r w:rsidRPr="00E613A1">
              <w:lastRenderedPageBreak/>
              <w:t>+ Bề dày</w:t>
            </w:r>
          </w:p>
          <w:p w14:paraId="69D76D67" w14:textId="77777777" w:rsidR="0089727B" w:rsidRPr="00E613A1" w:rsidRDefault="0089727B" w:rsidP="009A37FF">
            <w:pPr>
              <w:spacing w:before="0" w:beforeAutospacing="0" w:after="0" w:afterAutospacing="0" w:line="240" w:lineRule="auto"/>
              <w:jc w:val="left"/>
            </w:pPr>
            <w:r w:rsidRPr="00E613A1">
              <w:t>+ Chiều dài mỗi cuộn</w:t>
            </w:r>
          </w:p>
        </w:tc>
        <w:tc>
          <w:tcPr>
            <w:tcW w:w="3544" w:type="dxa"/>
            <w:vAlign w:val="center"/>
          </w:tcPr>
          <w:p w14:paraId="088CE8EE" w14:textId="77777777" w:rsidR="0089727B" w:rsidRPr="00E613A1" w:rsidRDefault="0089727B" w:rsidP="00124EBD">
            <w:pPr>
              <w:spacing w:before="0" w:beforeAutospacing="0" w:after="0" w:afterAutospacing="0" w:line="240" w:lineRule="auto"/>
              <w:jc w:val="center"/>
            </w:pPr>
          </w:p>
          <w:p w14:paraId="20D0A424" w14:textId="77777777" w:rsidR="0089727B" w:rsidRPr="00E613A1" w:rsidRDefault="0089727B" w:rsidP="00124EBD">
            <w:pPr>
              <w:spacing w:before="0" w:beforeAutospacing="0" w:after="0" w:afterAutospacing="0" w:line="240" w:lineRule="auto"/>
              <w:jc w:val="center"/>
            </w:pPr>
            <w:r w:rsidRPr="00E613A1">
              <w:t>150mm</w:t>
            </w:r>
          </w:p>
          <w:p w14:paraId="7F35BCF6" w14:textId="77777777" w:rsidR="0089727B" w:rsidRPr="00E613A1" w:rsidRDefault="0089727B" w:rsidP="00124EBD">
            <w:pPr>
              <w:spacing w:before="0" w:beforeAutospacing="0" w:after="0" w:afterAutospacing="0" w:line="240" w:lineRule="auto"/>
              <w:jc w:val="center"/>
            </w:pPr>
            <w:r w:rsidRPr="00E613A1">
              <w:lastRenderedPageBreak/>
              <w:t>0,5mm</w:t>
            </w:r>
          </w:p>
          <w:p w14:paraId="4B9F18EF" w14:textId="77777777" w:rsidR="0089727B" w:rsidRPr="00E613A1" w:rsidRDefault="0089727B" w:rsidP="00124EBD">
            <w:pPr>
              <w:spacing w:before="0" w:beforeAutospacing="0" w:after="0" w:afterAutospacing="0" w:line="240" w:lineRule="auto"/>
              <w:jc w:val="center"/>
            </w:pPr>
            <w:r w:rsidRPr="00E613A1">
              <w:t>≥ 250m</w:t>
            </w:r>
          </w:p>
        </w:tc>
      </w:tr>
      <w:tr w:rsidR="0089727B" w:rsidRPr="00E613A1" w14:paraId="3D9BBFD0" w14:textId="77777777" w:rsidTr="0089727B">
        <w:trPr>
          <w:jc w:val="center"/>
        </w:trPr>
        <w:tc>
          <w:tcPr>
            <w:tcW w:w="894" w:type="dxa"/>
            <w:vAlign w:val="center"/>
          </w:tcPr>
          <w:p w14:paraId="5631F854"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56108941" w14:textId="77777777" w:rsidR="0089727B" w:rsidRPr="00E613A1" w:rsidRDefault="0089727B" w:rsidP="00124EBD">
            <w:pPr>
              <w:spacing w:before="0" w:beforeAutospacing="0" w:after="0" w:afterAutospacing="0" w:line="240" w:lineRule="auto"/>
              <w:jc w:val="center"/>
            </w:pPr>
            <w:r w:rsidRPr="00E613A1">
              <w:t>Màu sắc của băng</w:t>
            </w:r>
          </w:p>
        </w:tc>
        <w:tc>
          <w:tcPr>
            <w:tcW w:w="3544" w:type="dxa"/>
            <w:vAlign w:val="center"/>
          </w:tcPr>
          <w:p w14:paraId="536E5B2D" w14:textId="77777777" w:rsidR="0089727B" w:rsidRPr="00E613A1" w:rsidRDefault="0089727B" w:rsidP="00124EBD">
            <w:pPr>
              <w:spacing w:before="0" w:beforeAutospacing="0" w:after="0" w:afterAutospacing="0" w:line="240" w:lineRule="auto"/>
              <w:jc w:val="center"/>
            </w:pPr>
            <w:r w:rsidRPr="00E613A1">
              <w:t>Màu vàng hoặc cam</w:t>
            </w:r>
          </w:p>
        </w:tc>
      </w:tr>
      <w:tr w:rsidR="0089727B" w:rsidRPr="00E613A1" w14:paraId="329DC4DF" w14:textId="77777777" w:rsidTr="0089727B">
        <w:trPr>
          <w:jc w:val="center"/>
        </w:trPr>
        <w:tc>
          <w:tcPr>
            <w:tcW w:w="894" w:type="dxa"/>
            <w:vAlign w:val="center"/>
          </w:tcPr>
          <w:p w14:paraId="1B1A566C"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5C722820" w14:textId="77777777" w:rsidR="0089727B" w:rsidRPr="00E613A1" w:rsidRDefault="0089727B" w:rsidP="00124EBD">
            <w:pPr>
              <w:spacing w:before="0" w:beforeAutospacing="0" w:after="0" w:afterAutospacing="0" w:line="240" w:lineRule="auto"/>
              <w:jc w:val="center"/>
            </w:pPr>
            <w:r w:rsidRPr="00E613A1">
              <w:t>Trên bề mặt của băng có ghi nội dung cảnh báo như sau:</w:t>
            </w:r>
          </w:p>
          <w:p w14:paraId="227A4AFD" w14:textId="77777777" w:rsidR="0089727B" w:rsidRPr="00E613A1" w:rsidRDefault="0089727B" w:rsidP="00124EBD">
            <w:pPr>
              <w:spacing w:before="0" w:beforeAutospacing="0" w:after="0" w:afterAutospacing="0" w:line="240" w:lineRule="auto"/>
              <w:jc w:val="center"/>
            </w:pPr>
            <w:r w:rsidRPr="00E613A1">
              <w:t>“TỔNG CÔNG TY ĐIỆN LỰC TP. HCM</w:t>
            </w:r>
          </w:p>
          <w:p w14:paraId="489B8CF3" w14:textId="77777777" w:rsidR="0089727B" w:rsidRPr="00E613A1" w:rsidRDefault="0089727B" w:rsidP="00124EBD">
            <w:pPr>
              <w:spacing w:before="0" w:beforeAutospacing="0" w:after="0" w:afterAutospacing="0" w:line="240" w:lineRule="auto"/>
              <w:jc w:val="center"/>
            </w:pPr>
            <w:r w:rsidRPr="00E613A1">
              <w:t>CÓ CÁP NGẦM ĐIỆN LỰC BÊN DƯỚI NGUY HIỂM CHẾT NGƯỜI”</w:t>
            </w:r>
          </w:p>
        </w:tc>
        <w:tc>
          <w:tcPr>
            <w:tcW w:w="3544" w:type="dxa"/>
            <w:vAlign w:val="center"/>
          </w:tcPr>
          <w:p w14:paraId="127B133B" w14:textId="77777777" w:rsidR="0089727B" w:rsidRPr="00E613A1" w:rsidRDefault="0089727B" w:rsidP="00124EBD">
            <w:pPr>
              <w:spacing w:before="0" w:beforeAutospacing="0" w:after="0" w:afterAutospacing="0" w:line="240" w:lineRule="auto"/>
              <w:jc w:val="center"/>
            </w:pPr>
          </w:p>
          <w:p w14:paraId="169D86D1" w14:textId="77777777" w:rsidR="0089727B" w:rsidRPr="00E613A1" w:rsidRDefault="0089727B" w:rsidP="00124EBD">
            <w:pPr>
              <w:spacing w:before="0" w:beforeAutospacing="0" w:after="0" w:afterAutospacing="0" w:line="240" w:lineRule="auto"/>
              <w:jc w:val="center"/>
            </w:pPr>
          </w:p>
          <w:p w14:paraId="3449C53C" w14:textId="77777777" w:rsidR="0089727B" w:rsidRPr="00E613A1" w:rsidRDefault="0089727B" w:rsidP="00124EBD">
            <w:pPr>
              <w:spacing w:before="0" w:beforeAutospacing="0" w:after="0" w:afterAutospacing="0" w:line="240" w:lineRule="auto"/>
              <w:jc w:val="center"/>
            </w:pPr>
            <w:r w:rsidRPr="00E613A1">
              <w:t>Độ cao chữ là 15mm</w:t>
            </w:r>
          </w:p>
          <w:p w14:paraId="0D206950" w14:textId="77777777" w:rsidR="0089727B" w:rsidRPr="00E613A1" w:rsidRDefault="0089727B" w:rsidP="00124EBD">
            <w:pPr>
              <w:spacing w:before="0" w:beforeAutospacing="0" w:after="0" w:afterAutospacing="0" w:line="240" w:lineRule="auto"/>
              <w:jc w:val="center"/>
            </w:pPr>
            <w:r w:rsidRPr="00E613A1">
              <w:t>Độ cao chữ là 25mm</w:t>
            </w:r>
          </w:p>
        </w:tc>
      </w:tr>
      <w:tr w:rsidR="0089727B" w:rsidRPr="00E613A1" w14:paraId="7DF02415" w14:textId="77777777" w:rsidTr="0089727B">
        <w:trPr>
          <w:jc w:val="center"/>
        </w:trPr>
        <w:tc>
          <w:tcPr>
            <w:tcW w:w="894" w:type="dxa"/>
            <w:vAlign w:val="center"/>
          </w:tcPr>
          <w:p w14:paraId="6996709B"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4B6AE318" w14:textId="77777777" w:rsidR="0089727B" w:rsidRPr="00E613A1" w:rsidRDefault="0089727B" w:rsidP="00124EBD">
            <w:pPr>
              <w:spacing w:before="0" w:beforeAutospacing="0" w:after="0" w:afterAutospacing="0" w:line="240" w:lineRule="auto"/>
              <w:jc w:val="center"/>
            </w:pPr>
            <w:r w:rsidRPr="00E613A1">
              <w:t>Màu sắc của các chữ</w:t>
            </w:r>
          </w:p>
        </w:tc>
        <w:tc>
          <w:tcPr>
            <w:tcW w:w="3544" w:type="dxa"/>
            <w:vAlign w:val="center"/>
          </w:tcPr>
          <w:p w14:paraId="5E96E210" w14:textId="77777777" w:rsidR="0089727B" w:rsidRPr="00E613A1" w:rsidRDefault="0089727B" w:rsidP="00124EBD">
            <w:pPr>
              <w:spacing w:before="0" w:beforeAutospacing="0" w:after="0" w:afterAutospacing="0" w:line="240" w:lineRule="auto"/>
              <w:jc w:val="center"/>
            </w:pPr>
            <w:r w:rsidRPr="00E613A1">
              <w:t>Màu đen</w:t>
            </w:r>
          </w:p>
        </w:tc>
      </w:tr>
      <w:tr w:rsidR="0089727B" w:rsidRPr="00E613A1" w14:paraId="0C7CB70B" w14:textId="77777777" w:rsidTr="0089727B">
        <w:trPr>
          <w:jc w:val="center"/>
        </w:trPr>
        <w:tc>
          <w:tcPr>
            <w:tcW w:w="894" w:type="dxa"/>
            <w:vAlign w:val="center"/>
          </w:tcPr>
          <w:p w14:paraId="00A52F1F"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5C0D648B" w14:textId="77777777" w:rsidR="0089727B" w:rsidRPr="00E613A1" w:rsidRDefault="0089727B" w:rsidP="00124EBD">
            <w:pPr>
              <w:pStyle w:val="Footer"/>
              <w:spacing w:before="0" w:beforeAutospacing="0" w:afterAutospacing="0"/>
              <w:jc w:val="center"/>
              <w:rPr>
                <w:sz w:val="26"/>
                <w:szCs w:val="26"/>
              </w:rPr>
            </w:pPr>
            <w:r w:rsidRPr="00E613A1">
              <w:rPr>
                <w:sz w:val="26"/>
                <w:szCs w:val="26"/>
              </w:rPr>
              <w:t>Bên phải của hàng chữ cảnh báo trên phải có biểu tượng nguy hiểm chết người</w:t>
            </w:r>
          </w:p>
        </w:tc>
        <w:tc>
          <w:tcPr>
            <w:tcW w:w="3544" w:type="dxa"/>
            <w:vAlign w:val="center"/>
          </w:tcPr>
          <w:p w14:paraId="08D70FC1"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236B56B2" w14:textId="77777777" w:rsidTr="0089727B">
        <w:trPr>
          <w:jc w:val="center"/>
        </w:trPr>
        <w:tc>
          <w:tcPr>
            <w:tcW w:w="894" w:type="dxa"/>
            <w:vAlign w:val="center"/>
          </w:tcPr>
          <w:p w14:paraId="2786D4D9"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7AA056FB" w14:textId="77777777" w:rsidR="0089727B" w:rsidRPr="00E613A1" w:rsidRDefault="0089727B" w:rsidP="00124EBD">
            <w:pPr>
              <w:spacing w:before="0" w:beforeAutospacing="0" w:after="0" w:afterAutospacing="0" w:line="240" w:lineRule="auto"/>
              <w:jc w:val="center"/>
            </w:pPr>
            <w:r w:rsidRPr="00E613A1">
              <w:t>Màu sắc của biểu tượng nguy hiểm chết người</w:t>
            </w:r>
          </w:p>
          <w:p w14:paraId="7435C654" w14:textId="77777777" w:rsidR="0089727B" w:rsidRPr="00E613A1" w:rsidRDefault="0089727B" w:rsidP="00124EBD">
            <w:pPr>
              <w:spacing w:before="0" w:beforeAutospacing="0" w:after="0" w:afterAutospacing="0" w:line="240" w:lineRule="auto"/>
              <w:jc w:val="center"/>
            </w:pPr>
            <w:r w:rsidRPr="00E613A1">
              <w:t>+ Màu sắc củ sọ nhân</w:t>
            </w:r>
          </w:p>
          <w:p w14:paraId="4E067B20" w14:textId="77777777" w:rsidR="0089727B" w:rsidRPr="00E613A1" w:rsidRDefault="0089727B" w:rsidP="00124EBD">
            <w:pPr>
              <w:spacing w:before="0" w:beforeAutospacing="0" w:after="0" w:afterAutospacing="0" w:line="240" w:lineRule="auto"/>
              <w:jc w:val="center"/>
            </w:pPr>
            <w:r w:rsidRPr="00E613A1">
              <w:t>+ Màu sắc của dấu hiệu có điện áp</w:t>
            </w:r>
          </w:p>
        </w:tc>
        <w:tc>
          <w:tcPr>
            <w:tcW w:w="3544" w:type="dxa"/>
            <w:vAlign w:val="center"/>
          </w:tcPr>
          <w:p w14:paraId="69AE6924" w14:textId="77777777" w:rsidR="0089727B" w:rsidRPr="00E613A1" w:rsidRDefault="0089727B" w:rsidP="00124EBD">
            <w:pPr>
              <w:spacing w:before="0" w:beforeAutospacing="0" w:after="0" w:afterAutospacing="0" w:line="240" w:lineRule="auto"/>
              <w:jc w:val="center"/>
            </w:pPr>
          </w:p>
          <w:p w14:paraId="63048735" w14:textId="77777777" w:rsidR="0089727B" w:rsidRPr="00E613A1" w:rsidRDefault="0089727B" w:rsidP="00124EBD">
            <w:pPr>
              <w:spacing w:before="0" w:beforeAutospacing="0" w:after="0" w:afterAutospacing="0" w:line="240" w:lineRule="auto"/>
              <w:jc w:val="center"/>
            </w:pPr>
            <w:r w:rsidRPr="00E613A1">
              <w:t>Màu đen</w:t>
            </w:r>
          </w:p>
          <w:p w14:paraId="3FC3E321" w14:textId="77777777" w:rsidR="0089727B" w:rsidRPr="00E613A1" w:rsidRDefault="0089727B" w:rsidP="00124EBD">
            <w:pPr>
              <w:spacing w:before="0" w:beforeAutospacing="0" w:after="0" w:afterAutospacing="0" w:line="240" w:lineRule="auto"/>
              <w:jc w:val="center"/>
            </w:pPr>
            <w:r w:rsidRPr="00E613A1">
              <w:t>Màu đỏ</w:t>
            </w:r>
          </w:p>
        </w:tc>
      </w:tr>
      <w:tr w:rsidR="0089727B" w:rsidRPr="00E613A1" w14:paraId="6CB9ADFE" w14:textId="77777777" w:rsidTr="0089727B">
        <w:trPr>
          <w:jc w:val="center"/>
        </w:trPr>
        <w:tc>
          <w:tcPr>
            <w:tcW w:w="894" w:type="dxa"/>
            <w:vAlign w:val="center"/>
          </w:tcPr>
          <w:p w14:paraId="67E9AD59"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0AAC2280" w14:textId="77777777" w:rsidR="0089727B" w:rsidRPr="00E613A1" w:rsidRDefault="0089727B" w:rsidP="00124EBD">
            <w:pPr>
              <w:spacing w:before="0" w:beforeAutospacing="0" w:after="0" w:afterAutospacing="0" w:line="240" w:lineRule="auto"/>
              <w:jc w:val="center"/>
            </w:pPr>
            <w:r w:rsidRPr="00E613A1">
              <w:t>Tất cả các ký hiệu trên phải được thực hiện bằng phương pháp in, bảo đảm bền với điểu kiện thời tiết khắc nghiệt</w:t>
            </w:r>
          </w:p>
        </w:tc>
        <w:tc>
          <w:tcPr>
            <w:tcW w:w="3544" w:type="dxa"/>
            <w:vAlign w:val="center"/>
          </w:tcPr>
          <w:p w14:paraId="08B442F3"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7E3960F6" w14:textId="77777777" w:rsidTr="0089727B">
        <w:trPr>
          <w:jc w:val="center"/>
        </w:trPr>
        <w:tc>
          <w:tcPr>
            <w:tcW w:w="894" w:type="dxa"/>
            <w:vAlign w:val="center"/>
          </w:tcPr>
          <w:p w14:paraId="2A54DA58"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14491932" w14:textId="77777777" w:rsidR="0089727B" w:rsidRPr="00E613A1" w:rsidRDefault="0089727B" w:rsidP="00124EBD">
            <w:pPr>
              <w:spacing w:before="0" w:beforeAutospacing="0" w:after="0" w:afterAutospacing="0" w:line="240" w:lineRule="auto"/>
              <w:jc w:val="center"/>
            </w:pPr>
            <w:r w:rsidRPr="00E613A1">
              <w:t>Bố trí nội dung cảnh báo cũng như biểu tượng nguy hiểm thực hiện theo bản vẽ đính kèm</w:t>
            </w:r>
          </w:p>
        </w:tc>
        <w:tc>
          <w:tcPr>
            <w:tcW w:w="3544" w:type="dxa"/>
            <w:vAlign w:val="center"/>
          </w:tcPr>
          <w:p w14:paraId="5358419E"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5DB79BC9" w14:textId="77777777" w:rsidTr="0089727B">
        <w:trPr>
          <w:jc w:val="center"/>
        </w:trPr>
        <w:tc>
          <w:tcPr>
            <w:tcW w:w="894" w:type="dxa"/>
            <w:vAlign w:val="center"/>
          </w:tcPr>
          <w:p w14:paraId="7A49BF5D"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7A3F58AE" w14:textId="77777777" w:rsidR="0089727B" w:rsidRPr="00E613A1" w:rsidRDefault="0089727B" w:rsidP="00124EBD">
            <w:pPr>
              <w:spacing w:before="0" w:beforeAutospacing="0" w:after="0" w:afterAutospacing="0" w:line="240" w:lineRule="auto"/>
              <w:jc w:val="center"/>
            </w:pPr>
            <w:r w:rsidRPr="00E613A1">
              <w:t>Hàng mẫu cung cấp trong HSDT</w:t>
            </w:r>
          </w:p>
        </w:tc>
        <w:tc>
          <w:tcPr>
            <w:tcW w:w="3544" w:type="dxa"/>
            <w:vAlign w:val="center"/>
          </w:tcPr>
          <w:p w14:paraId="6B39FBD3"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04F75629" w14:textId="77777777" w:rsidTr="0089727B">
        <w:trPr>
          <w:jc w:val="center"/>
        </w:trPr>
        <w:tc>
          <w:tcPr>
            <w:tcW w:w="894" w:type="dxa"/>
            <w:vAlign w:val="center"/>
          </w:tcPr>
          <w:p w14:paraId="67E06441"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26730395" w14:textId="77777777" w:rsidR="0089727B" w:rsidRPr="00E613A1" w:rsidRDefault="0089727B" w:rsidP="00124EBD">
            <w:pPr>
              <w:spacing w:before="0" w:beforeAutospacing="0" w:after="0" w:afterAutospacing="0" w:line="240" w:lineRule="auto"/>
              <w:jc w:val="center"/>
            </w:pPr>
            <w:r w:rsidRPr="00E613A1">
              <w:t>Bản sao biên bản thử nghiệm điển hình đáp ứng yêu cầu ở phần V.</w:t>
            </w:r>
          </w:p>
        </w:tc>
        <w:tc>
          <w:tcPr>
            <w:tcW w:w="3544" w:type="dxa"/>
            <w:vAlign w:val="center"/>
          </w:tcPr>
          <w:p w14:paraId="255D292C"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510CA4AC" w14:textId="77777777" w:rsidTr="0089727B">
        <w:trPr>
          <w:jc w:val="center"/>
        </w:trPr>
        <w:tc>
          <w:tcPr>
            <w:tcW w:w="894" w:type="dxa"/>
            <w:vAlign w:val="center"/>
          </w:tcPr>
          <w:p w14:paraId="1FB11939"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68215E43" w14:textId="77777777" w:rsidR="0089727B" w:rsidRPr="00E613A1" w:rsidRDefault="0089727B" w:rsidP="00124EBD">
            <w:pPr>
              <w:spacing w:before="0" w:beforeAutospacing="0" w:after="0" w:afterAutospacing="0" w:line="240" w:lineRule="auto"/>
              <w:jc w:val="center"/>
            </w:pPr>
            <w:r w:rsidRPr="00E613A1">
              <w:t>Biên bản thử nghiệm thường xuyên đáp ứng yêu cầu ở phần VI.</w:t>
            </w:r>
          </w:p>
        </w:tc>
        <w:tc>
          <w:tcPr>
            <w:tcW w:w="3544" w:type="dxa"/>
            <w:vAlign w:val="center"/>
          </w:tcPr>
          <w:p w14:paraId="632A14A1" w14:textId="77777777" w:rsidR="0089727B" w:rsidRPr="00E613A1" w:rsidRDefault="0089727B" w:rsidP="00124EBD">
            <w:pPr>
              <w:spacing w:before="0" w:beforeAutospacing="0" w:after="0" w:afterAutospacing="0" w:line="240" w:lineRule="auto"/>
              <w:jc w:val="center"/>
            </w:pPr>
            <w:r w:rsidRPr="00E613A1">
              <w:t>Đáp ứng</w:t>
            </w:r>
          </w:p>
        </w:tc>
      </w:tr>
      <w:tr w:rsidR="0089727B" w:rsidRPr="00E613A1" w14:paraId="3D62B9EC" w14:textId="77777777" w:rsidTr="0089727B">
        <w:trPr>
          <w:jc w:val="center"/>
        </w:trPr>
        <w:tc>
          <w:tcPr>
            <w:tcW w:w="894" w:type="dxa"/>
            <w:vAlign w:val="center"/>
          </w:tcPr>
          <w:p w14:paraId="6D1647BA" w14:textId="77777777" w:rsidR="0089727B" w:rsidRPr="00E613A1" w:rsidRDefault="0089727B" w:rsidP="004A66FA">
            <w:pPr>
              <w:numPr>
                <w:ilvl w:val="0"/>
                <w:numId w:val="28"/>
              </w:numPr>
              <w:spacing w:before="0" w:beforeAutospacing="0" w:after="0" w:afterAutospacing="0" w:line="240" w:lineRule="auto"/>
              <w:jc w:val="center"/>
            </w:pPr>
          </w:p>
        </w:tc>
        <w:tc>
          <w:tcPr>
            <w:tcW w:w="5298" w:type="dxa"/>
            <w:vAlign w:val="center"/>
          </w:tcPr>
          <w:p w14:paraId="0ACAA455" w14:textId="77777777" w:rsidR="0089727B" w:rsidRPr="00E613A1" w:rsidRDefault="0089727B" w:rsidP="00124EBD">
            <w:pPr>
              <w:spacing w:before="0" w:beforeAutospacing="0" w:after="0" w:afterAutospacing="0" w:line="240" w:lineRule="auto"/>
              <w:jc w:val="center"/>
            </w:pPr>
            <w:r w:rsidRPr="00E613A1">
              <w:t>Các yêu cầu thử nghiệm lô hàng trước khi nghiệm thu như yêu cầu ở phần VI.</w:t>
            </w:r>
          </w:p>
        </w:tc>
        <w:tc>
          <w:tcPr>
            <w:tcW w:w="3544" w:type="dxa"/>
            <w:vAlign w:val="center"/>
          </w:tcPr>
          <w:p w14:paraId="1B0F0ACD" w14:textId="77777777" w:rsidR="0089727B" w:rsidRPr="00E613A1" w:rsidRDefault="0089727B" w:rsidP="00124EBD">
            <w:pPr>
              <w:spacing w:before="0" w:beforeAutospacing="0" w:after="0" w:afterAutospacing="0" w:line="240" w:lineRule="auto"/>
              <w:jc w:val="center"/>
            </w:pPr>
            <w:r w:rsidRPr="00E613A1">
              <w:t>Đáp ứng</w:t>
            </w:r>
          </w:p>
        </w:tc>
      </w:tr>
    </w:tbl>
    <w:p w14:paraId="2413F26B" w14:textId="77777777" w:rsidR="000F1F98" w:rsidRPr="00E613A1" w:rsidRDefault="000F1F98" w:rsidP="001739CC">
      <w:pPr>
        <w:pStyle w:val="Heading3"/>
        <w:spacing w:before="240"/>
        <w:rPr>
          <w:b w:val="0"/>
          <w:szCs w:val="26"/>
          <w:u w:val="single"/>
        </w:rPr>
      </w:pPr>
      <w:bookmarkStart w:id="57" w:name="_Toc203722778"/>
      <w:r w:rsidRPr="00E613A1">
        <w:rPr>
          <w:szCs w:val="26"/>
          <w:u w:val="single"/>
        </w:rPr>
        <w:t>Vải Địa Kỹ Thuật</w:t>
      </w:r>
      <w:r w:rsidRPr="00E613A1">
        <w:rPr>
          <w:szCs w:val="26"/>
        </w:rPr>
        <w:t>:</w:t>
      </w:r>
      <w:r w:rsidRPr="00E613A1">
        <w:rPr>
          <w:b w:val="0"/>
          <w:szCs w:val="26"/>
        </w:rPr>
        <w:t xml:space="preserve"> </w:t>
      </w:r>
      <w:r w:rsidRPr="00E613A1">
        <w:rPr>
          <w:bCs/>
          <w:szCs w:val="26"/>
        </w:rPr>
        <w:t>loại 21,5kN</w:t>
      </w:r>
      <w:bookmarkEnd w:id="57"/>
    </w:p>
    <w:p w14:paraId="2C47B542" w14:textId="139262D1"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Vải địa kĩ thuật l tấm vải có tính thấm, khi sử dụng lót trong </w:t>
      </w:r>
      <w:hyperlink r:id="rId8" w:tooltip="Đất" w:history="1">
        <w:r w:rsidR="000F1F98" w:rsidRPr="00E613A1">
          <w:t>đất</w:t>
        </w:r>
      </w:hyperlink>
      <w:r w:rsidR="000F1F98" w:rsidRPr="00E613A1">
        <w:t> nó có khả năng phân cách, lọc, bảo vệ, gia cường và thoát nước. Loại vải này thường được sản xuất từ </w:t>
      </w:r>
      <w:hyperlink r:id="rId9" w:tooltip="Polypropylene" w:history="1">
        <w:r w:rsidR="000F1F98" w:rsidRPr="00E613A1">
          <w:t>polypropylene</w:t>
        </w:r>
      </w:hyperlink>
      <w:r w:rsidR="000F1F98" w:rsidRPr="00E613A1">
        <w:t> hoặc </w:t>
      </w:r>
      <w:hyperlink r:id="rId10" w:tooltip="Polyester (trang chưa được viết)" w:history="1">
        <w:r w:rsidR="000F1F98" w:rsidRPr="00E613A1">
          <w:t>polyester</w:t>
        </w:r>
      </w:hyperlink>
      <w:r w:rsidR="000F1F98" w:rsidRPr="00E613A1">
        <w:t> và được sử dụng nhiều trong các ngành kĩ thuật như </w:t>
      </w:r>
      <w:hyperlink r:id="rId11" w:tooltip="Thủy lợi" w:history="1">
        <w:r w:rsidR="000F1F98" w:rsidRPr="00E613A1">
          <w:t>thủy lợi</w:t>
        </w:r>
      </w:hyperlink>
      <w:r w:rsidR="000F1F98" w:rsidRPr="00E613A1">
        <w:t>, </w:t>
      </w:r>
      <w:hyperlink r:id="rId12" w:tooltip="Giao thơng" w:history="1">
        <w:r w:rsidR="000F1F98" w:rsidRPr="00E613A1">
          <w:t>giao thông</w:t>
        </w:r>
      </w:hyperlink>
      <w:r w:rsidR="000F1F98" w:rsidRPr="00E613A1">
        <w:t>, </w:t>
      </w:r>
      <w:hyperlink r:id="rId13" w:tooltip="Mơi trường" w:history="1">
        <w:r w:rsidR="000F1F98" w:rsidRPr="00E613A1">
          <w:t>môi trường</w:t>
        </w:r>
      </w:hyperlink>
      <w:r w:rsidR="000F1F98" w:rsidRPr="00E613A1">
        <w:t>.</w:t>
      </w:r>
    </w:p>
    <w:p w14:paraId="56017C44" w14:textId="7A79102C"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Vải địa kĩ thuật thường được thi công theo các trình tự sau:</w:t>
      </w:r>
    </w:p>
    <w:p w14:paraId="12092DFF" w14:textId="24BA745A"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Chuẩn bị nền đường: phát quang những cây cối, bụi rậm, dãy cỏ trong phạm vi thi công. Gốc cây đào sâu 0.6m dưới mặt đất. Nền đường cần có độ dốc để thoát nước khi mưa.</w:t>
      </w:r>
    </w:p>
    <w:p w14:paraId="05365BB1" w14:textId="642C5E4E"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Trải vải địa kĩ thuật trên nền đường, lớp vải nọ nối tiếp lớp vải kia theo một khoảng phủ bì tùy thuộc vào sức chịu lực của đất,</w:t>
      </w:r>
    </w:p>
    <w:p w14:paraId="116856CB" w14:textId="7634164A"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Sức chịu lực của đất: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82"/>
        <w:gridCol w:w="2665"/>
        <w:gridCol w:w="1648"/>
      </w:tblGrid>
      <w:tr w:rsidR="000F1F98" w:rsidRPr="00E613A1" w14:paraId="479D1C2A" w14:textId="77777777" w:rsidTr="009B772D">
        <w:trPr>
          <w:tblCellSpacing w:w="15" w:type="dxa"/>
          <w:jc w:val="center"/>
        </w:trPr>
        <w:tc>
          <w:tcPr>
            <w:tcW w:w="1337" w:type="dxa"/>
            <w:shd w:val="clear" w:color="auto" w:fill="FFFFFF"/>
            <w:vAlign w:val="center"/>
          </w:tcPr>
          <w:p w14:paraId="6AD653C7" w14:textId="77777777" w:rsidR="000F1F98" w:rsidRPr="00E613A1" w:rsidRDefault="000F1F98" w:rsidP="00737F56">
            <w:pPr>
              <w:spacing w:before="60" w:after="60"/>
              <w:ind w:left="-19" w:hanging="37"/>
              <w:jc w:val="center"/>
              <w:rPr>
                <w:lang w:val="fr-FR"/>
              </w:rPr>
            </w:pPr>
            <w:r w:rsidRPr="00E613A1">
              <w:rPr>
                <w:lang w:val="fr-FR"/>
              </w:rPr>
              <w:t>CBR</w:t>
            </w:r>
          </w:p>
        </w:tc>
        <w:tc>
          <w:tcPr>
            <w:tcW w:w="2635" w:type="dxa"/>
            <w:shd w:val="clear" w:color="auto" w:fill="FFFFFF"/>
            <w:vAlign w:val="center"/>
          </w:tcPr>
          <w:p w14:paraId="3B58F5AD" w14:textId="77777777" w:rsidR="000F1F98" w:rsidRPr="00E613A1" w:rsidRDefault="000F1F98" w:rsidP="00737F56">
            <w:pPr>
              <w:spacing w:before="60" w:after="60"/>
              <w:ind w:left="-19" w:hanging="37"/>
              <w:jc w:val="center"/>
              <w:rPr>
                <w:lang w:val="fr-FR"/>
              </w:rPr>
            </w:pPr>
            <w:r w:rsidRPr="00E613A1">
              <w:rPr>
                <w:lang w:val="fr-FR"/>
              </w:rPr>
              <w:t>Vải không khâu</w:t>
            </w:r>
          </w:p>
        </w:tc>
        <w:tc>
          <w:tcPr>
            <w:tcW w:w="1603" w:type="dxa"/>
            <w:shd w:val="clear" w:color="auto" w:fill="FFFFFF"/>
            <w:vAlign w:val="center"/>
          </w:tcPr>
          <w:p w14:paraId="5ED5B567" w14:textId="77777777" w:rsidR="000F1F98" w:rsidRPr="00E613A1" w:rsidRDefault="000F1F98" w:rsidP="00737F56">
            <w:pPr>
              <w:spacing w:before="60" w:after="60"/>
              <w:ind w:left="-19" w:hanging="37"/>
              <w:jc w:val="center"/>
              <w:rPr>
                <w:lang w:val="fr-FR"/>
              </w:rPr>
            </w:pPr>
            <w:r w:rsidRPr="00E613A1">
              <w:rPr>
                <w:lang w:val="fr-FR"/>
              </w:rPr>
              <w:t>Vải khâu</w:t>
            </w:r>
          </w:p>
        </w:tc>
      </w:tr>
      <w:tr w:rsidR="000F1F98" w:rsidRPr="00E613A1" w14:paraId="10134DC6" w14:textId="77777777" w:rsidTr="009B772D">
        <w:trPr>
          <w:tblCellSpacing w:w="15" w:type="dxa"/>
          <w:jc w:val="center"/>
        </w:trPr>
        <w:tc>
          <w:tcPr>
            <w:tcW w:w="1337" w:type="dxa"/>
            <w:shd w:val="clear" w:color="auto" w:fill="FFFFFF"/>
            <w:vAlign w:val="center"/>
          </w:tcPr>
          <w:p w14:paraId="714E58BD" w14:textId="77777777" w:rsidR="000F1F98" w:rsidRPr="00E613A1" w:rsidRDefault="000F1F98" w:rsidP="00737F56">
            <w:pPr>
              <w:spacing w:before="60" w:after="60"/>
              <w:ind w:left="-19" w:hanging="37"/>
              <w:jc w:val="center"/>
              <w:rPr>
                <w:lang w:val="fr-FR"/>
              </w:rPr>
            </w:pPr>
            <w:r w:rsidRPr="00E613A1">
              <w:rPr>
                <w:lang w:val="fr-FR"/>
              </w:rPr>
              <w:t>&lt; 1</w:t>
            </w:r>
          </w:p>
        </w:tc>
        <w:tc>
          <w:tcPr>
            <w:tcW w:w="2635" w:type="dxa"/>
            <w:shd w:val="clear" w:color="auto" w:fill="FFFFFF"/>
            <w:vAlign w:val="center"/>
          </w:tcPr>
          <w:p w14:paraId="65AF3090" w14:textId="77777777" w:rsidR="000F1F98" w:rsidRPr="00E613A1" w:rsidRDefault="000F1F98" w:rsidP="00737F56">
            <w:pPr>
              <w:spacing w:before="60" w:after="60"/>
              <w:ind w:left="-19" w:hanging="37"/>
              <w:jc w:val="center"/>
              <w:rPr>
                <w:lang w:val="fr-FR"/>
              </w:rPr>
            </w:pPr>
            <w:r w:rsidRPr="00E613A1">
              <w:rPr>
                <w:lang w:val="fr-FR"/>
              </w:rPr>
              <w:t>120 cm</w:t>
            </w:r>
          </w:p>
        </w:tc>
        <w:tc>
          <w:tcPr>
            <w:tcW w:w="1603" w:type="dxa"/>
            <w:shd w:val="clear" w:color="auto" w:fill="FFFFFF"/>
            <w:vAlign w:val="center"/>
          </w:tcPr>
          <w:p w14:paraId="0CE6DF5B" w14:textId="77777777" w:rsidR="000F1F98" w:rsidRPr="00E613A1" w:rsidRDefault="000F1F98" w:rsidP="00737F56">
            <w:pPr>
              <w:spacing w:before="60" w:after="60"/>
              <w:ind w:left="-19" w:hanging="37"/>
              <w:jc w:val="center"/>
              <w:rPr>
                <w:lang w:val="fr-FR"/>
              </w:rPr>
            </w:pPr>
            <w:r w:rsidRPr="00E613A1">
              <w:rPr>
                <w:lang w:val="fr-FR"/>
              </w:rPr>
              <w:t>22 cm</w:t>
            </w:r>
          </w:p>
        </w:tc>
      </w:tr>
      <w:tr w:rsidR="000F1F98" w:rsidRPr="00E613A1" w14:paraId="4622719D" w14:textId="77777777" w:rsidTr="009B772D">
        <w:trPr>
          <w:tblCellSpacing w:w="15" w:type="dxa"/>
          <w:jc w:val="center"/>
        </w:trPr>
        <w:tc>
          <w:tcPr>
            <w:tcW w:w="1337" w:type="dxa"/>
            <w:shd w:val="clear" w:color="auto" w:fill="FFFFFF"/>
            <w:vAlign w:val="center"/>
          </w:tcPr>
          <w:p w14:paraId="4F9B62BF" w14:textId="77777777" w:rsidR="000F1F98" w:rsidRPr="00E613A1" w:rsidRDefault="000F1F98" w:rsidP="00737F56">
            <w:pPr>
              <w:spacing w:before="60" w:after="60"/>
              <w:ind w:left="-19" w:hanging="37"/>
              <w:jc w:val="center"/>
              <w:rPr>
                <w:lang w:val="fr-FR"/>
              </w:rPr>
            </w:pPr>
            <w:r w:rsidRPr="00E613A1">
              <w:rPr>
                <w:lang w:val="fr-FR"/>
              </w:rPr>
              <w:t>1 - 2</w:t>
            </w:r>
          </w:p>
        </w:tc>
        <w:tc>
          <w:tcPr>
            <w:tcW w:w="2635" w:type="dxa"/>
            <w:shd w:val="clear" w:color="auto" w:fill="FFFFFF"/>
            <w:vAlign w:val="center"/>
          </w:tcPr>
          <w:p w14:paraId="17280D9C" w14:textId="77777777" w:rsidR="000F1F98" w:rsidRPr="00E613A1" w:rsidRDefault="000F1F98" w:rsidP="00737F56">
            <w:pPr>
              <w:spacing w:before="60" w:after="60"/>
              <w:ind w:left="-19" w:hanging="37"/>
              <w:jc w:val="center"/>
              <w:rPr>
                <w:lang w:val="fr-FR"/>
              </w:rPr>
            </w:pPr>
            <w:r w:rsidRPr="00E613A1">
              <w:rPr>
                <w:lang w:val="fr-FR"/>
              </w:rPr>
              <w:t>91 cm</w:t>
            </w:r>
          </w:p>
        </w:tc>
        <w:tc>
          <w:tcPr>
            <w:tcW w:w="1603" w:type="dxa"/>
            <w:shd w:val="clear" w:color="auto" w:fill="FFFFFF"/>
            <w:vAlign w:val="center"/>
          </w:tcPr>
          <w:p w14:paraId="769ED370" w14:textId="77777777" w:rsidR="000F1F98" w:rsidRPr="00E613A1" w:rsidRDefault="000F1F98" w:rsidP="00737F56">
            <w:pPr>
              <w:spacing w:before="60" w:after="60"/>
              <w:ind w:left="-19" w:hanging="37"/>
              <w:jc w:val="center"/>
              <w:rPr>
                <w:lang w:val="fr-FR"/>
              </w:rPr>
            </w:pPr>
            <w:r w:rsidRPr="00E613A1">
              <w:rPr>
                <w:lang w:val="fr-FR"/>
              </w:rPr>
              <w:t>15 cm</w:t>
            </w:r>
          </w:p>
        </w:tc>
      </w:tr>
      <w:tr w:rsidR="000F1F98" w:rsidRPr="00E613A1" w14:paraId="2B025DBC" w14:textId="77777777" w:rsidTr="009B772D">
        <w:trPr>
          <w:tblCellSpacing w:w="15" w:type="dxa"/>
          <w:jc w:val="center"/>
        </w:trPr>
        <w:tc>
          <w:tcPr>
            <w:tcW w:w="1337" w:type="dxa"/>
            <w:shd w:val="clear" w:color="auto" w:fill="FFFFFF"/>
            <w:vAlign w:val="center"/>
          </w:tcPr>
          <w:p w14:paraId="326D6CAD" w14:textId="77777777" w:rsidR="000F1F98" w:rsidRPr="00E613A1" w:rsidRDefault="000F1F98" w:rsidP="00737F56">
            <w:pPr>
              <w:spacing w:before="60" w:after="60"/>
              <w:ind w:left="-19" w:hanging="37"/>
              <w:jc w:val="center"/>
              <w:rPr>
                <w:lang w:val="fr-FR"/>
              </w:rPr>
            </w:pPr>
            <w:r w:rsidRPr="00E613A1">
              <w:rPr>
                <w:lang w:val="fr-FR"/>
              </w:rPr>
              <w:t>2 - 3</w:t>
            </w:r>
          </w:p>
        </w:tc>
        <w:tc>
          <w:tcPr>
            <w:tcW w:w="2635" w:type="dxa"/>
            <w:shd w:val="clear" w:color="auto" w:fill="FFFFFF"/>
            <w:vAlign w:val="center"/>
          </w:tcPr>
          <w:p w14:paraId="2AEEFE1E" w14:textId="77777777" w:rsidR="000F1F98" w:rsidRPr="00E613A1" w:rsidRDefault="000F1F98" w:rsidP="00737F56">
            <w:pPr>
              <w:spacing w:before="60" w:after="60"/>
              <w:ind w:left="-19" w:hanging="37"/>
              <w:jc w:val="center"/>
              <w:rPr>
                <w:lang w:val="fr-FR"/>
              </w:rPr>
            </w:pPr>
            <w:r w:rsidRPr="00E613A1">
              <w:rPr>
                <w:lang w:val="fr-FR"/>
              </w:rPr>
              <w:t>76 cm</w:t>
            </w:r>
          </w:p>
        </w:tc>
        <w:tc>
          <w:tcPr>
            <w:tcW w:w="1603" w:type="dxa"/>
            <w:shd w:val="clear" w:color="auto" w:fill="FFFFFF"/>
            <w:vAlign w:val="center"/>
          </w:tcPr>
          <w:p w14:paraId="2D979380" w14:textId="77777777" w:rsidR="000F1F98" w:rsidRPr="00E613A1" w:rsidRDefault="000F1F98" w:rsidP="00737F56">
            <w:pPr>
              <w:spacing w:before="60" w:after="60"/>
              <w:ind w:left="-19" w:hanging="37"/>
              <w:jc w:val="center"/>
              <w:rPr>
                <w:lang w:val="fr-FR"/>
              </w:rPr>
            </w:pPr>
            <w:r w:rsidRPr="00E613A1">
              <w:rPr>
                <w:lang w:val="fr-FR"/>
              </w:rPr>
              <w:t>8 cm</w:t>
            </w:r>
          </w:p>
        </w:tc>
      </w:tr>
      <w:tr w:rsidR="000F1F98" w:rsidRPr="00E613A1" w14:paraId="60D78216" w14:textId="77777777" w:rsidTr="009B772D">
        <w:trPr>
          <w:tblCellSpacing w:w="15" w:type="dxa"/>
          <w:jc w:val="center"/>
        </w:trPr>
        <w:tc>
          <w:tcPr>
            <w:tcW w:w="1337" w:type="dxa"/>
            <w:shd w:val="clear" w:color="auto" w:fill="FFFFFF"/>
            <w:vAlign w:val="center"/>
          </w:tcPr>
          <w:p w14:paraId="14D2ACAC" w14:textId="77777777" w:rsidR="000F1F98" w:rsidRPr="00E613A1" w:rsidRDefault="000F1F98" w:rsidP="00737F56">
            <w:pPr>
              <w:spacing w:before="60" w:after="60"/>
              <w:ind w:left="-19" w:hanging="37"/>
              <w:jc w:val="center"/>
              <w:rPr>
                <w:lang w:val="fr-FR"/>
              </w:rPr>
            </w:pPr>
            <w:r w:rsidRPr="00E613A1">
              <w:rPr>
                <w:lang w:val="fr-FR"/>
              </w:rPr>
              <w:t>&gt;3</w:t>
            </w:r>
          </w:p>
        </w:tc>
        <w:tc>
          <w:tcPr>
            <w:tcW w:w="2635" w:type="dxa"/>
            <w:shd w:val="clear" w:color="auto" w:fill="FFFFFF"/>
            <w:vAlign w:val="center"/>
          </w:tcPr>
          <w:p w14:paraId="7136FEE0" w14:textId="77777777" w:rsidR="000F1F98" w:rsidRPr="00E613A1" w:rsidRDefault="000F1F98" w:rsidP="00737F56">
            <w:pPr>
              <w:spacing w:before="60" w:after="60"/>
              <w:ind w:left="-19" w:hanging="37"/>
              <w:jc w:val="center"/>
              <w:rPr>
                <w:lang w:val="fr-FR"/>
              </w:rPr>
            </w:pPr>
            <w:r w:rsidRPr="00E613A1">
              <w:rPr>
                <w:lang w:val="fr-FR"/>
              </w:rPr>
              <w:t>60 cm</w:t>
            </w:r>
          </w:p>
        </w:tc>
        <w:tc>
          <w:tcPr>
            <w:tcW w:w="1603" w:type="dxa"/>
            <w:shd w:val="clear" w:color="auto" w:fill="FFFFFF"/>
            <w:vAlign w:val="center"/>
          </w:tcPr>
          <w:p w14:paraId="65DCC0A6" w14:textId="77777777" w:rsidR="000F1F98" w:rsidRPr="00E613A1" w:rsidRDefault="000F1F98" w:rsidP="00737F56">
            <w:pPr>
              <w:spacing w:before="60" w:after="60"/>
              <w:ind w:left="-19" w:hanging="37"/>
              <w:jc w:val="center"/>
              <w:rPr>
                <w:lang w:val="fr-FR"/>
              </w:rPr>
            </w:pPr>
            <w:r w:rsidRPr="00E613A1">
              <w:rPr>
                <w:lang w:val="fr-FR"/>
              </w:rPr>
              <w:t>8 cm</w:t>
            </w:r>
          </w:p>
        </w:tc>
      </w:tr>
    </w:tbl>
    <w:p w14:paraId="46A66168" w14:textId="6B7B6CB6" w:rsidR="000F1F98" w:rsidRPr="00E613A1" w:rsidRDefault="009A37FF" w:rsidP="009A37FF">
      <w:pPr>
        <w:spacing w:before="0" w:beforeAutospacing="0" w:after="0" w:afterAutospacing="0" w:line="240" w:lineRule="auto"/>
        <w:ind w:right="-25" w:firstLine="567"/>
        <w:contextualSpacing/>
      </w:pPr>
      <w:r w:rsidRPr="00E613A1">
        <w:t xml:space="preserve">- </w:t>
      </w:r>
      <w:r w:rsidR="000F1F98" w:rsidRPr="00E613A1">
        <w:t>Sau cùng trải và cán đá dăm hoặc đá sỏi.</w:t>
      </w:r>
    </w:p>
    <w:p w14:paraId="77F39D55" w14:textId="77777777" w:rsidR="000F1F98" w:rsidRPr="00E613A1" w:rsidRDefault="000F1F98" w:rsidP="009A37FF">
      <w:pPr>
        <w:spacing w:before="0" w:beforeAutospacing="0" w:after="0" w:afterAutospacing="0" w:line="240" w:lineRule="auto"/>
        <w:ind w:right="-25" w:firstLine="567"/>
        <w:contextualSpacing/>
      </w:pPr>
      <w:bookmarkStart w:id="58" w:name="_Toc405799897"/>
      <w:r w:rsidRPr="00E613A1">
        <w:rPr>
          <w:b/>
        </w:rPr>
        <w:lastRenderedPageBreak/>
        <w:t>Ghi chú</w:t>
      </w:r>
      <w:r w:rsidRPr="00E613A1">
        <w:t>: đối với vải không khâu, được khuyến cáo không nên trải quá 8m trước khi đổ đá để tránh khoảng phủ bì bị tách rời.</w:t>
      </w:r>
      <w:bookmarkEnd w:id="58"/>
    </w:p>
    <w:p w14:paraId="57E7BBD1" w14:textId="77777777" w:rsidR="00841895" w:rsidRPr="00E613A1" w:rsidRDefault="00841895" w:rsidP="001739CC">
      <w:pPr>
        <w:pStyle w:val="Heading3"/>
        <w:spacing w:before="240"/>
        <w:rPr>
          <w:bCs/>
          <w:szCs w:val="26"/>
          <w:u w:val="single"/>
        </w:rPr>
      </w:pPr>
      <w:bookmarkStart w:id="59" w:name="_Toc203722779"/>
      <w:r w:rsidRPr="00E613A1">
        <w:rPr>
          <w:szCs w:val="26"/>
          <w:u w:val="single"/>
        </w:rPr>
        <w:t>Thông số kỹ thuật gạch không nung</w:t>
      </w:r>
      <w:r w:rsidRPr="00E613A1">
        <w:rPr>
          <w:szCs w:val="26"/>
        </w:rPr>
        <w:t>:</w:t>
      </w:r>
      <w:bookmarkEnd w:id="59"/>
    </w:p>
    <w:p w14:paraId="701D172A" w14:textId="77777777" w:rsidR="009E167C" w:rsidRPr="00E613A1" w:rsidRDefault="009E167C" w:rsidP="009A37FF">
      <w:pPr>
        <w:spacing w:before="0" w:beforeAutospacing="0" w:after="0" w:afterAutospacing="0" w:line="240" w:lineRule="auto"/>
        <w:ind w:right="-25" w:firstLine="567"/>
        <w:contextualSpacing/>
        <w:rPr>
          <w:rFonts w:eastAsia="Times New Roman"/>
        </w:rPr>
      </w:pPr>
      <w:r w:rsidRPr="00E613A1">
        <w:rPr>
          <w:rFonts w:eastAsia="Times New Roman"/>
        </w:rPr>
        <w:t>Gạch sử dụng trong công trình là loại gạch không nung (gạch xi măng cốt liệu) và đảm bảo yêu cầu kỹ thuật đúng theo TCVN 6477:2011, cụ thể như sau:</w:t>
      </w:r>
    </w:p>
    <w:p w14:paraId="270EA916" w14:textId="6075C513" w:rsidR="009E167C" w:rsidRPr="00E613A1" w:rsidRDefault="009E167C" w:rsidP="00124EBD">
      <w:pPr>
        <w:spacing w:before="0" w:beforeAutospacing="0" w:after="0" w:afterAutospacing="0" w:line="240" w:lineRule="auto"/>
        <w:ind w:left="454"/>
        <w:rPr>
          <w:rFonts w:eastAsia="Times New Roman"/>
        </w:rPr>
      </w:pPr>
      <w:r w:rsidRPr="00E613A1">
        <w:rPr>
          <w:rFonts w:eastAsia="Times New Roman"/>
        </w:rPr>
        <w:t>+ Độ rỗng viên gạch không lớn hơn 65%, và khối lượng viên không lớn hơn 20kg.</w:t>
      </w:r>
    </w:p>
    <w:p w14:paraId="78796A29" w14:textId="77777777" w:rsidR="009E167C" w:rsidRPr="00E613A1" w:rsidRDefault="009E167C" w:rsidP="00124EBD">
      <w:pPr>
        <w:spacing w:before="0" w:beforeAutospacing="0" w:after="0" w:afterAutospacing="0" w:line="240" w:lineRule="auto"/>
        <w:ind w:left="454"/>
        <w:rPr>
          <w:rFonts w:eastAsia="Times New Roman"/>
        </w:rPr>
      </w:pPr>
      <w:r w:rsidRPr="00E613A1">
        <w:rPr>
          <w:rFonts w:eastAsia="Times New Roman"/>
        </w:rPr>
        <w:t>+ Màu sắc trong cùng 1 lô phài đồng nhất.</w:t>
      </w:r>
    </w:p>
    <w:p w14:paraId="64EA976F" w14:textId="77777777" w:rsidR="009E167C" w:rsidRPr="00E613A1" w:rsidRDefault="009E167C" w:rsidP="00124EBD">
      <w:pPr>
        <w:spacing w:before="0" w:beforeAutospacing="0" w:after="0" w:afterAutospacing="0" w:line="240" w:lineRule="auto"/>
        <w:ind w:left="454"/>
        <w:rPr>
          <w:rFonts w:eastAsia="Times New Roman"/>
        </w:rPr>
      </w:pPr>
      <w:r w:rsidRPr="00E613A1">
        <w:rPr>
          <w:rFonts w:eastAsia="Times New Roman"/>
        </w:rPr>
        <w:t>+ Khuyết tật ngoại quan cho phép quy định như sau:</w:t>
      </w:r>
    </w:p>
    <w:tbl>
      <w:tblPr>
        <w:tblW w:w="822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800"/>
        <w:gridCol w:w="2090"/>
      </w:tblGrid>
      <w:tr w:rsidR="00285BCB" w:rsidRPr="00E613A1" w14:paraId="3228607E" w14:textId="77777777" w:rsidTr="000573EF">
        <w:tc>
          <w:tcPr>
            <w:tcW w:w="4334" w:type="dxa"/>
            <w:vMerge w:val="restart"/>
            <w:shd w:val="clear" w:color="auto" w:fill="auto"/>
            <w:vAlign w:val="center"/>
          </w:tcPr>
          <w:p w14:paraId="16C076F0"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Loại khuyết tật</w:t>
            </w:r>
          </w:p>
        </w:tc>
        <w:tc>
          <w:tcPr>
            <w:tcW w:w="3890" w:type="dxa"/>
            <w:gridSpan w:val="2"/>
            <w:shd w:val="clear" w:color="auto" w:fill="auto"/>
            <w:vAlign w:val="center"/>
          </w:tcPr>
          <w:p w14:paraId="709F8118"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Mức cho phép</w:t>
            </w:r>
          </w:p>
        </w:tc>
      </w:tr>
      <w:tr w:rsidR="00285BCB" w:rsidRPr="00E613A1" w14:paraId="49EA3D1D" w14:textId="77777777" w:rsidTr="000573EF">
        <w:tc>
          <w:tcPr>
            <w:tcW w:w="4334" w:type="dxa"/>
            <w:vMerge/>
            <w:shd w:val="clear" w:color="auto" w:fill="auto"/>
            <w:vAlign w:val="center"/>
          </w:tcPr>
          <w:p w14:paraId="520A9578" w14:textId="77777777" w:rsidR="009E167C" w:rsidRPr="00E613A1" w:rsidRDefault="009E167C" w:rsidP="00124EBD">
            <w:pPr>
              <w:spacing w:before="0" w:beforeAutospacing="0" w:after="0" w:afterAutospacing="0" w:line="240" w:lineRule="auto"/>
              <w:jc w:val="center"/>
              <w:rPr>
                <w:rFonts w:eastAsia="Times New Roman"/>
                <w:b/>
              </w:rPr>
            </w:pPr>
          </w:p>
        </w:tc>
        <w:tc>
          <w:tcPr>
            <w:tcW w:w="1800" w:type="dxa"/>
            <w:shd w:val="clear" w:color="auto" w:fill="auto"/>
            <w:vAlign w:val="center"/>
          </w:tcPr>
          <w:p w14:paraId="7B14F24F"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Gạch thường</w:t>
            </w:r>
          </w:p>
        </w:tc>
        <w:tc>
          <w:tcPr>
            <w:tcW w:w="2090" w:type="dxa"/>
            <w:shd w:val="clear" w:color="auto" w:fill="auto"/>
            <w:vAlign w:val="center"/>
          </w:tcPr>
          <w:p w14:paraId="6DA0B91B"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Gạch trang trí</w:t>
            </w:r>
          </w:p>
        </w:tc>
      </w:tr>
      <w:tr w:rsidR="00285BCB" w:rsidRPr="00E613A1" w14:paraId="4D3C283D" w14:textId="77777777" w:rsidTr="000573EF">
        <w:tc>
          <w:tcPr>
            <w:tcW w:w="4334" w:type="dxa"/>
            <w:shd w:val="clear" w:color="auto" w:fill="auto"/>
            <w:vAlign w:val="center"/>
          </w:tcPr>
          <w:p w14:paraId="3A376890" w14:textId="77777777" w:rsidR="009E167C" w:rsidRPr="00E613A1" w:rsidRDefault="009E167C" w:rsidP="00124EBD">
            <w:pPr>
              <w:spacing w:before="0" w:beforeAutospacing="0" w:after="0" w:afterAutospacing="0" w:line="240" w:lineRule="auto"/>
              <w:jc w:val="left"/>
              <w:rPr>
                <w:rFonts w:eastAsia="Times New Roman"/>
              </w:rPr>
            </w:pPr>
            <w:r w:rsidRPr="00E613A1">
              <w:rPr>
                <w:rFonts w:eastAsia="Times New Roman"/>
              </w:rPr>
              <w:t>Độ cong vênh trên bề mặt viên gạch (mm) không lớn hơn</w:t>
            </w:r>
          </w:p>
        </w:tc>
        <w:tc>
          <w:tcPr>
            <w:tcW w:w="1800" w:type="dxa"/>
            <w:shd w:val="clear" w:color="auto" w:fill="auto"/>
            <w:vAlign w:val="center"/>
          </w:tcPr>
          <w:p w14:paraId="7AB32CC8"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3</w:t>
            </w:r>
          </w:p>
        </w:tc>
        <w:tc>
          <w:tcPr>
            <w:tcW w:w="2090" w:type="dxa"/>
            <w:shd w:val="clear" w:color="auto" w:fill="auto"/>
            <w:vAlign w:val="center"/>
          </w:tcPr>
          <w:p w14:paraId="46C9F801"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w:t>
            </w:r>
          </w:p>
        </w:tc>
      </w:tr>
      <w:tr w:rsidR="00285BCB" w:rsidRPr="00E613A1" w14:paraId="6715061D" w14:textId="77777777" w:rsidTr="000573EF">
        <w:tc>
          <w:tcPr>
            <w:tcW w:w="4334" w:type="dxa"/>
            <w:shd w:val="clear" w:color="auto" w:fill="auto"/>
            <w:vAlign w:val="center"/>
          </w:tcPr>
          <w:p w14:paraId="17E078E4" w14:textId="77777777" w:rsidR="009E167C" w:rsidRPr="00E613A1" w:rsidRDefault="009E167C" w:rsidP="00124EBD">
            <w:pPr>
              <w:spacing w:before="0" w:beforeAutospacing="0" w:after="0" w:afterAutospacing="0" w:line="240" w:lineRule="auto"/>
              <w:jc w:val="left"/>
              <w:rPr>
                <w:rFonts w:eastAsia="Times New Roman"/>
              </w:rPr>
            </w:pPr>
            <w:r w:rsidRPr="00E613A1">
              <w:rPr>
                <w:rFonts w:eastAsia="Times New Roman"/>
              </w:rPr>
              <w:t>Số vết sứt vỡ các góc cạnh sâu từ 5mm đến 10mm, dài từ 10mm đến 15mm không lớn hơn</w:t>
            </w:r>
          </w:p>
        </w:tc>
        <w:tc>
          <w:tcPr>
            <w:tcW w:w="1800" w:type="dxa"/>
            <w:shd w:val="clear" w:color="auto" w:fill="auto"/>
            <w:vAlign w:val="center"/>
          </w:tcPr>
          <w:p w14:paraId="198A764E"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4</w:t>
            </w:r>
          </w:p>
        </w:tc>
        <w:tc>
          <w:tcPr>
            <w:tcW w:w="2090" w:type="dxa"/>
            <w:shd w:val="clear" w:color="auto" w:fill="auto"/>
            <w:vAlign w:val="center"/>
          </w:tcPr>
          <w:p w14:paraId="6FE96001"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2</w:t>
            </w:r>
          </w:p>
        </w:tc>
      </w:tr>
      <w:tr w:rsidR="00285BCB" w:rsidRPr="00E613A1" w14:paraId="4C4A4624" w14:textId="77777777" w:rsidTr="000573EF">
        <w:tc>
          <w:tcPr>
            <w:tcW w:w="4334" w:type="dxa"/>
            <w:shd w:val="clear" w:color="auto" w:fill="auto"/>
            <w:vAlign w:val="center"/>
          </w:tcPr>
          <w:p w14:paraId="2C987B33" w14:textId="77777777" w:rsidR="009E167C" w:rsidRPr="00E613A1" w:rsidRDefault="009E167C" w:rsidP="00124EBD">
            <w:pPr>
              <w:spacing w:before="0" w:beforeAutospacing="0" w:after="0" w:afterAutospacing="0" w:line="240" w:lineRule="auto"/>
              <w:jc w:val="left"/>
              <w:rPr>
                <w:rFonts w:eastAsia="Times New Roman"/>
              </w:rPr>
            </w:pPr>
            <w:r w:rsidRPr="00E613A1">
              <w:rPr>
                <w:rFonts w:eastAsia="Times New Roman"/>
              </w:rPr>
              <w:t>Số vết nứt có chiều dài không quá 20mm, không lớn hơn</w:t>
            </w:r>
          </w:p>
        </w:tc>
        <w:tc>
          <w:tcPr>
            <w:tcW w:w="1800" w:type="dxa"/>
            <w:shd w:val="clear" w:color="auto" w:fill="auto"/>
            <w:vAlign w:val="center"/>
          </w:tcPr>
          <w:p w14:paraId="70BB263F"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w:t>
            </w:r>
          </w:p>
        </w:tc>
        <w:tc>
          <w:tcPr>
            <w:tcW w:w="2090" w:type="dxa"/>
            <w:shd w:val="clear" w:color="auto" w:fill="auto"/>
            <w:vAlign w:val="center"/>
          </w:tcPr>
          <w:p w14:paraId="56B72D1B"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0</w:t>
            </w:r>
          </w:p>
        </w:tc>
      </w:tr>
    </w:tbl>
    <w:p w14:paraId="5871AB0B" w14:textId="77777777" w:rsidR="009E167C" w:rsidRPr="00E613A1" w:rsidRDefault="009E167C" w:rsidP="00124EBD">
      <w:pPr>
        <w:spacing w:before="0" w:beforeAutospacing="0" w:after="0" w:afterAutospacing="0" w:line="240" w:lineRule="auto"/>
        <w:ind w:firstLine="540"/>
        <w:jc w:val="left"/>
        <w:rPr>
          <w:rFonts w:eastAsia="Times New Roman"/>
          <w:szCs w:val="24"/>
        </w:rPr>
      </w:pPr>
      <w:r w:rsidRPr="00E613A1">
        <w:rPr>
          <w:rFonts w:eastAsia="Times New Roman"/>
          <w:szCs w:val="24"/>
        </w:rPr>
        <w:t>+ Cường độ chịu nén và độ hút nước quy định như sau:</w:t>
      </w:r>
    </w:p>
    <w:tbl>
      <w:tblPr>
        <w:tblW w:w="82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4786"/>
        <w:gridCol w:w="2090"/>
      </w:tblGrid>
      <w:tr w:rsidR="00285BCB" w:rsidRPr="00E613A1" w14:paraId="06DFFF55" w14:textId="77777777" w:rsidTr="000573EF">
        <w:tc>
          <w:tcPr>
            <w:tcW w:w="1364" w:type="dxa"/>
            <w:shd w:val="clear" w:color="auto" w:fill="auto"/>
            <w:vAlign w:val="center"/>
          </w:tcPr>
          <w:p w14:paraId="1BBBA847"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Mác gạch</w:t>
            </w:r>
          </w:p>
        </w:tc>
        <w:tc>
          <w:tcPr>
            <w:tcW w:w="4786" w:type="dxa"/>
            <w:shd w:val="clear" w:color="auto" w:fill="auto"/>
            <w:vAlign w:val="center"/>
          </w:tcPr>
          <w:p w14:paraId="0933791F"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Cường độ chịu nén Mpa không nhỏ hơn</w:t>
            </w:r>
          </w:p>
        </w:tc>
        <w:tc>
          <w:tcPr>
            <w:tcW w:w="2090" w:type="dxa"/>
            <w:shd w:val="clear" w:color="auto" w:fill="auto"/>
            <w:vAlign w:val="center"/>
          </w:tcPr>
          <w:p w14:paraId="16BA5F20" w14:textId="77777777" w:rsidR="009E167C" w:rsidRPr="00E613A1" w:rsidRDefault="009E167C" w:rsidP="00124EBD">
            <w:pPr>
              <w:spacing w:before="0" w:beforeAutospacing="0" w:after="0" w:afterAutospacing="0" w:line="240" w:lineRule="auto"/>
              <w:jc w:val="center"/>
              <w:rPr>
                <w:rFonts w:eastAsia="Times New Roman"/>
                <w:b/>
              </w:rPr>
            </w:pPr>
            <w:r w:rsidRPr="00E613A1">
              <w:rPr>
                <w:rFonts w:eastAsia="Times New Roman"/>
                <w:b/>
              </w:rPr>
              <w:t>Độ hút nước % không lớn hơn</w:t>
            </w:r>
          </w:p>
        </w:tc>
      </w:tr>
      <w:tr w:rsidR="00285BCB" w:rsidRPr="00E613A1" w14:paraId="290F5B46" w14:textId="77777777" w:rsidTr="000573EF">
        <w:tc>
          <w:tcPr>
            <w:tcW w:w="1364" w:type="dxa"/>
            <w:shd w:val="clear" w:color="auto" w:fill="auto"/>
            <w:vAlign w:val="center"/>
          </w:tcPr>
          <w:p w14:paraId="5A5315E7"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M3.5</w:t>
            </w:r>
          </w:p>
        </w:tc>
        <w:tc>
          <w:tcPr>
            <w:tcW w:w="4786" w:type="dxa"/>
            <w:shd w:val="clear" w:color="auto" w:fill="auto"/>
            <w:vAlign w:val="center"/>
          </w:tcPr>
          <w:p w14:paraId="407C1755"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3.5</w:t>
            </w:r>
          </w:p>
        </w:tc>
        <w:tc>
          <w:tcPr>
            <w:tcW w:w="2090" w:type="dxa"/>
            <w:vMerge w:val="restart"/>
            <w:shd w:val="clear" w:color="auto" w:fill="auto"/>
            <w:vAlign w:val="center"/>
          </w:tcPr>
          <w:p w14:paraId="7397FE9A"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14</w:t>
            </w:r>
          </w:p>
        </w:tc>
      </w:tr>
      <w:tr w:rsidR="00285BCB" w:rsidRPr="00E613A1" w14:paraId="24E770AA" w14:textId="77777777" w:rsidTr="000573EF">
        <w:tc>
          <w:tcPr>
            <w:tcW w:w="1364" w:type="dxa"/>
            <w:shd w:val="clear" w:color="auto" w:fill="auto"/>
            <w:vAlign w:val="center"/>
          </w:tcPr>
          <w:p w14:paraId="4D2D53B0"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M5</w:t>
            </w:r>
          </w:p>
        </w:tc>
        <w:tc>
          <w:tcPr>
            <w:tcW w:w="4786" w:type="dxa"/>
            <w:shd w:val="clear" w:color="auto" w:fill="auto"/>
            <w:vAlign w:val="center"/>
          </w:tcPr>
          <w:p w14:paraId="5EF056CF"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5</w:t>
            </w:r>
          </w:p>
        </w:tc>
        <w:tc>
          <w:tcPr>
            <w:tcW w:w="2090" w:type="dxa"/>
            <w:vMerge/>
            <w:shd w:val="clear" w:color="auto" w:fill="auto"/>
            <w:vAlign w:val="center"/>
          </w:tcPr>
          <w:p w14:paraId="453F352A" w14:textId="77777777" w:rsidR="009E167C" w:rsidRPr="00E613A1" w:rsidRDefault="009E167C" w:rsidP="00124EBD">
            <w:pPr>
              <w:spacing w:before="0" w:beforeAutospacing="0" w:after="0" w:afterAutospacing="0" w:line="240" w:lineRule="auto"/>
              <w:jc w:val="center"/>
              <w:rPr>
                <w:rFonts w:eastAsia="Times New Roman"/>
              </w:rPr>
            </w:pPr>
          </w:p>
        </w:tc>
      </w:tr>
      <w:tr w:rsidR="00285BCB" w:rsidRPr="00E613A1" w14:paraId="29895723" w14:textId="77777777" w:rsidTr="000573EF">
        <w:tc>
          <w:tcPr>
            <w:tcW w:w="1364" w:type="dxa"/>
            <w:shd w:val="clear" w:color="auto" w:fill="auto"/>
            <w:vAlign w:val="center"/>
          </w:tcPr>
          <w:p w14:paraId="5DD9EC84"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M7.5</w:t>
            </w:r>
          </w:p>
        </w:tc>
        <w:tc>
          <w:tcPr>
            <w:tcW w:w="4786" w:type="dxa"/>
            <w:shd w:val="clear" w:color="auto" w:fill="auto"/>
            <w:vAlign w:val="center"/>
          </w:tcPr>
          <w:p w14:paraId="0C537E17"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7.5</w:t>
            </w:r>
          </w:p>
        </w:tc>
        <w:tc>
          <w:tcPr>
            <w:tcW w:w="2090" w:type="dxa"/>
            <w:vMerge/>
            <w:shd w:val="clear" w:color="auto" w:fill="auto"/>
            <w:vAlign w:val="center"/>
          </w:tcPr>
          <w:p w14:paraId="7A18EEAD" w14:textId="77777777" w:rsidR="009E167C" w:rsidRPr="00E613A1" w:rsidRDefault="009E167C" w:rsidP="00124EBD">
            <w:pPr>
              <w:spacing w:before="0" w:beforeAutospacing="0" w:after="0" w:afterAutospacing="0" w:line="240" w:lineRule="auto"/>
              <w:jc w:val="center"/>
              <w:rPr>
                <w:rFonts w:eastAsia="Times New Roman"/>
              </w:rPr>
            </w:pPr>
          </w:p>
        </w:tc>
      </w:tr>
      <w:tr w:rsidR="00285BCB" w:rsidRPr="00E613A1" w14:paraId="5292A3A4" w14:textId="77777777" w:rsidTr="000573EF">
        <w:tc>
          <w:tcPr>
            <w:tcW w:w="1364" w:type="dxa"/>
            <w:shd w:val="clear" w:color="auto" w:fill="auto"/>
            <w:vAlign w:val="center"/>
          </w:tcPr>
          <w:p w14:paraId="14E0AFF6"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M10</w:t>
            </w:r>
          </w:p>
        </w:tc>
        <w:tc>
          <w:tcPr>
            <w:tcW w:w="4786" w:type="dxa"/>
            <w:shd w:val="clear" w:color="auto" w:fill="auto"/>
            <w:vAlign w:val="center"/>
          </w:tcPr>
          <w:p w14:paraId="0ACB2678"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10</w:t>
            </w:r>
          </w:p>
        </w:tc>
        <w:tc>
          <w:tcPr>
            <w:tcW w:w="2090" w:type="dxa"/>
            <w:vMerge w:val="restart"/>
            <w:shd w:val="clear" w:color="auto" w:fill="auto"/>
            <w:vAlign w:val="center"/>
          </w:tcPr>
          <w:p w14:paraId="2E8F829E"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12</w:t>
            </w:r>
          </w:p>
        </w:tc>
      </w:tr>
      <w:tr w:rsidR="00285BCB" w:rsidRPr="00E613A1" w14:paraId="59D74DBE" w14:textId="77777777" w:rsidTr="000573EF">
        <w:tc>
          <w:tcPr>
            <w:tcW w:w="1364" w:type="dxa"/>
            <w:shd w:val="clear" w:color="auto" w:fill="auto"/>
            <w:vAlign w:val="center"/>
          </w:tcPr>
          <w:p w14:paraId="5E9CA5EA"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M15</w:t>
            </w:r>
          </w:p>
        </w:tc>
        <w:tc>
          <w:tcPr>
            <w:tcW w:w="4786" w:type="dxa"/>
            <w:shd w:val="clear" w:color="auto" w:fill="auto"/>
            <w:vAlign w:val="center"/>
          </w:tcPr>
          <w:p w14:paraId="3A95EBF5"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15</w:t>
            </w:r>
          </w:p>
        </w:tc>
        <w:tc>
          <w:tcPr>
            <w:tcW w:w="2090" w:type="dxa"/>
            <w:vMerge/>
            <w:shd w:val="clear" w:color="auto" w:fill="auto"/>
            <w:vAlign w:val="center"/>
          </w:tcPr>
          <w:p w14:paraId="2489E9B3" w14:textId="77777777" w:rsidR="009E167C" w:rsidRPr="00E613A1" w:rsidRDefault="009E167C" w:rsidP="00124EBD">
            <w:pPr>
              <w:spacing w:before="0" w:beforeAutospacing="0" w:after="0" w:afterAutospacing="0" w:line="240" w:lineRule="auto"/>
              <w:jc w:val="center"/>
              <w:rPr>
                <w:rFonts w:eastAsia="Times New Roman"/>
              </w:rPr>
            </w:pPr>
          </w:p>
        </w:tc>
      </w:tr>
      <w:tr w:rsidR="00285BCB" w:rsidRPr="00E613A1" w14:paraId="294031A6" w14:textId="77777777" w:rsidTr="000573EF">
        <w:tc>
          <w:tcPr>
            <w:tcW w:w="1364" w:type="dxa"/>
            <w:shd w:val="clear" w:color="auto" w:fill="auto"/>
            <w:vAlign w:val="center"/>
          </w:tcPr>
          <w:p w14:paraId="33CE6A6F"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M20</w:t>
            </w:r>
          </w:p>
        </w:tc>
        <w:tc>
          <w:tcPr>
            <w:tcW w:w="4786" w:type="dxa"/>
            <w:shd w:val="clear" w:color="auto" w:fill="auto"/>
            <w:vAlign w:val="center"/>
          </w:tcPr>
          <w:p w14:paraId="10D5FA32" w14:textId="77777777" w:rsidR="009E167C" w:rsidRPr="00E613A1" w:rsidRDefault="009E167C" w:rsidP="00124EBD">
            <w:pPr>
              <w:spacing w:before="0" w:beforeAutospacing="0" w:after="0" w:afterAutospacing="0" w:line="240" w:lineRule="auto"/>
              <w:jc w:val="center"/>
              <w:rPr>
                <w:rFonts w:eastAsia="Times New Roman"/>
              </w:rPr>
            </w:pPr>
            <w:r w:rsidRPr="00E613A1">
              <w:rPr>
                <w:rFonts w:eastAsia="Times New Roman"/>
              </w:rPr>
              <w:t>20</w:t>
            </w:r>
          </w:p>
        </w:tc>
        <w:tc>
          <w:tcPr>
            <w:tcW w:w="2090" w:type="dxa"/>
            <w:vMerge/>
            <w:shd w:val="clear" w:color="auto" w:fill="auto"/>
            <w:vAlign w:val="center"/>
          </w:tcPr>
          <w:p w14:paraId="7BEC09C8" w14:textId="77777777" w:rsidR="009E167C" w:rsidRPr="00E613A1" w:rsidRDefault="009E167C" w:rsidP="00124EBD">
            <w:pPr>
              <w:spacing w:before="0" w:beforeAutospacing="0" w:after="0" w:afterAutospacing="0" w:line="240" w:lineRule="auto"/>
              <w:jc w:val="center"/>
              <w:rPr>
                <w:rFonts w:eastAsia="Times New Roman"/>
              </w:rPr>
            </w:pPr>
          </w:p>
        </w:tc>
      </w:tr>
    </w:tbl>
    <w:p w14:paraId="1EBD67AD" w14:textId="77777777" w:rsidR="00841895" w:rsidRPr="00E613A1" w:rsidRDefault="009E167C" w:rsidP="009A37FF">
      <w:pPr>
        <w:spacing w:before="0" w:beforeAutospacing="0" w:after="0" w:afterAutospacing="0" w:line="240" w:lineRule="auto"/>
        <w:ind w:left="454"/>
      </w:pPr>
      <w:r w:rsidRPr="00E613A1">
        <w:rPr>
          <w:szCs w:val="24"/>
        </w:rPr>
        <w:t>+ Độ thấm nước của gạch không lớn hơn 350ml/m</w:t>
      </w:r>
      <w:r w:rsidRPr="00E613A1">
        <w:rPr>
          <w:szCs w:val="24"/>
          <w:vertAlign w:val="superscript"/>
        </w:rPr>
        <w:t>2</w:t>
      </w:r>
      <w:r w:rsidRPr="00E613A1">
        <w:rPr>
          <w:szCs w:val="24"/>
        </w:rPr>
        <w:t>.</w:t>
      </w:r>
      <w:r w:rsidR="00321BC0" w:rsidRPr="00E613A1">
        <w:rPr>
          <w:szCs w:val="24"/>
        </w:rPr>
        <w:t xml:space="preserve"> </w:t>
      </w:r>
      <w:r w:rsidRPr="00E613A1">
        <w:rPr>
          <w:szCs w:val="24"/>
        </w:rPr>
        <w:t>h</w:t>
      </w:r>
      <w:r w:rsidR="00841895" w:rsidRPr="00E613A1">
        <w:t>.</w:t>
      </w:r>
    </w:p>
    <w:p w14:paraId="633F1E6E" w14:textId="77777777" w:rsidR="00841895" w:rsidRPr="00E613A1" w:rsidRDefault="00841895" w:rsidP="001739CC">
      <w:pPr>
        <w:pStyle w:val="Heading3"/>
        <w:spacing w:before="240"/>
        <w:rPr>
          <w:bCs/>
          <w:szCs w:val="26"/>
          <w:u w:val="single"/>
          <w:lang w:val="nl-NL"/>
        </w:rPr>
      </w:pPr>
      <w:bookmarkStart w:id="60" w:name="_Toc203722780"/>
      <w:r w:rsidRPr="00E613A1">
        <w:rPr>
          <w:bCs/>
          <w:szCs w:val="26"/>
          <w:u w:val="single"/>
          <w:lang w:val="nl-NL"/>
        </w:rPr>
        <w:t>Đá 1x2:</w:t>
      </w:r>
      <w:bookmarkEnd w:id="60"/>
    </w:p>
    <w:tbl>
      <w:tblPr>
        <w:tblW w:w="9079"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3"/>
        <w:gridCol w:w="4156"/>
        <w:gridCol w:w="1026"/>
        <w:gridCol w:w="3084"/>
      </w:tblGrid>
      <w:tr w:rsidR="00285BCB" w:rsidRPr="00E613A1" w14:paraId="6E5109FC" w14:textId="77777777" w:rsidTr="001739CC">
        <w:trPr>
          <w:trHeight w:val="610"/>
          <w:tblHeader/>
        </w:trPr>
        <w:tc>
          <w:tcPr>
            <w:tcW w:w="813" w:type="dxa"/>
            <w:tcBorders>
              <w:top w:val="single" w:sz="6" w:space="0" w:color="auto"/>
              <w:left w:val="single" w:sz="6" w:space="0" w:color="auto"/>
              <w:bottom w:val="single" w:sz="6" w:space="0" w:color="auto"/>
              <w:right w:val="single" w:sz="6" w:space="0" w:color="auto"/>
            </w:tcBorders>
            <w:vAlign w:val="center"/>
          </w:tcPr>
          <w:p w14:paraId="077F3FDA" w14:textId="71F12A05" w:rsidR="00841895" w:rsidRPr="00E613A1" w:rsidRDefault="00841895" w:rsidP="001739CC">
            <w:pPr>
              <w:spacing w:before="0" w:beforeAutospacing="0" w:after="0" w:afterAutospacing="0" w:line="240" w:lineRule="auto"/>
              <w:rPr>
                <w:b/>
              </w:rPr>
            </w:pPr>
            <w:bookmarkStart w:id="61" w:name="_Toc433783821"/>
            <w:bookmarkStart w:id="62" w:name="_Toc447530237"/>
            <w:bookmarkStart w:id="63" w:name="_Toc453583347"/>
            <w:bookmarkStart w:id="64" w:name="_Toc12111916"/>
            <w:bookmarkStart w:id="65" w:name="_Toc50556000"/>
            <w:bookmarkStart w:id="66" w:name="_Toc190504472"/>
            <w:r w:rsidRPr="00E613A1">
              <w:rPr>
                <w:b/>
              </w:rPr>
              <w:t>S</w:t>
            </w:r>
            <w:bookmarkEnd w:id="61"/>
            <w:bookmarkEnd w:id="62"/>
            <w:bookmarkEnd w:id="63"/>
            <w:bookmarkEnd w:id="64"/>
            <w:bookmarkEnd w:id="65"/>
            <w:bookmarkEnd w:id="66"/>
            <w:r w:rsidR="001739CC" w:rsidRPr="00E613A1">
              <w:rPr>
                <w:b/>
              </w:rPr>
              <w:t>TT</w:t>
            </w:r>
          </w:p>
        </w:tc>
        <w:tc>
          <w:tcPr>
            <w:tcW w:w="4156" w:type="dxa"/>
            <w:tcBorders>
              <w:top w:val="single" w:sz="6" w:space="0" w:color="auto"/>
              <w:left w:val="single" w:sz="6" w:space="0" w:color="auto"/>
              <w:bottom w:val="single" w:sz="6" w:space="0" w:color="auto"/>
              <w:right w:val="single" w:sz="6" w:space="0" w:color="auto"/>
            </w:tcBorders>
            <w:vAlign w:val="center"/>
          </w:tcPr>
          <w:p w14:paraId="37C13229" w14:textId="77777777" w:rsidR="00841895" w:rsidRPr="00E613A1" w:rsidRDefault="00841895" w:rsidP="00124EBD">
            <w:pPr>
              <w:spacing w:before="0" w:beforeAutospacing="0" w:after="0" w:afterAutospacing="0" w:line="240" w:lineRule="auto"/>
              <w:rPr>
                <w:b/>
                <w:bCs/>
              </w:rPr>
            </w:pPr>
            <w:r w:rsidRPr="00E613A1">
              <w:rPr>
                <w:b/>
                <w:bCs/>
              </w:rPr>
              <w:t>MÔ TẢ</w:t>
            </w:r>
          </w:p>
        </w:tc>
        <w:tc>
          <w:tcPr>
            <w:tcW w:w="1026" w:type="dxa"/>
            <w:tcBorders>
              <w:top w:val="single" w:sz="6" w:space="0" w:color="auto"/>
              <w:left w:val="single" w:sz="6" w:space="0" w:color="auto"/>
              <w:bottom w:val="single" w:sz="6" w:space="0" w:color="auto"/>
              <w:right w:val="single" w:sz="6" w:space="0" w:color="auto"/>
            </w:tcBorders>
          </w:tcPr>
          <w:p w14:paraId="09AE2FEE" w14:textId="77777777" w:rsidR="00841895" w:rsidRPr="00E613A1" w:rsidRDefault="00841895" w:rsidP="00124EBD">
            <w:pPr>
              <w:spacing w:before="0" w:beforeAutospacing="0" w:after="0" w:afterAutospacing="0" w:line="240" w:lineRule="auto"/>
              <w:rPr>
                <w:b/>
                <w:bCs/>
              </w:rPr>
            </w:pPr>
            <w:r w:rsidRPr="00E613A1">
              <w:rPr>
                <w:b/>
                <w:bCs/>
              </w:rPr>
              <w:t>ĐƠN VỊ</w:t>
            </w:r>
          </w:p>
        </w:tc>
        <w:tc>
          <w:tcPr>
            <w:tcW w:w="3084" w:type="dxa"/>
            <w:tcBorders>
              <w:top w:val="single" w:sz="6" w:space="0" w:color="auto"/>
              <w:left w:val="single" w:sz="6" w:space="0" w:color="auto"/>
              <w:bottom w:val="single" w:sz="6" w:space="0" w:color="auto"/>
              <w:right w:val="single" w:sz="6" w:space="0" w:color="auto"/>
            </w:tcBorders>
            <w:vAlign w:val="center"/>
          </w:tcPr>
          <w:p w14:paraId="7A71798D" w14:textId="77777777" w:rsidR="00841895" w:rsidRPr="00E613A1" w:rsidRDefault="00841895" w:rsidP="00124EBD">
            <w:pPr>
              <w:spacing w:before="0" w:beforeAutospacing="0" w:after="0" w:afterAutospacing="0" w:line="240" w:lineRule="auto"/>
              <w:jc w:val="center"/>
              <w:rPr>
                <w:b/>
                <w:bCs/>
              </w:rPr>
            </w:pPr>
            <w:r w:rsidRPr="00E613A1">
              <w:rPr>
                <w:b/>
                <w:bCs/>
              </w:rPr>
              <w:t>THÔNG SỐ KỸ THUẬT</w:t>
            </w:r>
          </w:p>
        </w:tc>
      </w:tr>
      <w:tr w:rsidR="00285BCB" w:rsidRPr="00E613A1" w14:paraId="562A4986" w14:textId="77777777" w:rsidTr="001739CC">
        <w:tc>
          <w:tcPr>
            <w:tcW w:w="813" w:type="dxa"/>
            <w:tcBorders>
              <w:top w:val="single" w:sz="6" w:space="0" w:color="auto"/>
              <w:left w:val="single" w:sz="6" w:space="0" w:color="auto"/>
              <w:bottom w:val="single" w:sz="6" w:space="0" w:color="auto"/>
              <w:right w:val="single" w:sz="6" w:space="0" w:color="auto"/>
            </w:tcBorders>
          </w:tcPr>
          <w:p w14:paraId="35F8FAD0" w14:textId="77777777" w:rsidR="00841895" w:rsidRPr="00E613A1" w:rsidRDefault="00841895" w:rsidP="00124EBD">
            <w:pPr>
              <w:autoSpaceDE w:val="0"/>
              <w:autoSpaceDN w:val="0"/>
              <w:spacing w:before="0" w:beforeAutospacing="0" w:after="0" w:afterAutospacing="0" w:line="240" w:lineRule="auto"/>
            </w:pPr>
            <w:r w:rsidRPr="00E613A1">
              <w:t>1</w:t>
            </w:r>
          </w:p>
        </w:tc>
        <w:tc>
          <w:tcPr>
            <w:tcW w:w="4156" w:type="dxa"/>
            <w:tcBorders>
              <w:top w:val="single" w:sz="6" w:space="0" w:color="auto"/>
              <w:left w:val="single" w:sz="6" w:space="0" w:color="auto"/>
              <w:bottom w:val="single" w:sz="6" w:space="0" w:color="auto"/>
              <w:right w:val="single" w:sz="6" w:space="0" w:color="auto"/>
            </w:tcBorders>
          </w:tcPr>
          <w:p w14:paraId="2BBAD78E" w14:textId="77777777" w:rsidR="00841895" w:rsidRPr="00E613A1" w:rsidRDefault="00841895" w:rsidP="00124EBD">
            <w:pPr>
              <w:spacing w:before="0" w:beforeAutospacing="0" w:after="0" w:afterAutospacing="0" w:line="240" w:lineRule="auto"/>
            </w:pPr>
            <w:r w:rsidRPr="00E613A1">
              <w:t>Tiêu chuẩn sản xuất và thử nghiệm</w:t>
            </w:r>
          </w:p>
        </w:tc>
        <w:tc>
          <w:tcPr>
            <w:tcW w:w="1026" w:type="dxa"/>
            <w:tcBorders>
              <w:top w:val="single" w:sz="6" w:space="0" w:color="auto"/>
              <w:left w:val="single" w:sz="6" w:space="0" w:color="auto"/>
              <w:bottom w:val="single" w:sz="6" w:space="0" w:color="auto"/>
              <w:right w:val="single" w:sz="6" w:space="0" w:color="auto"/>
            </w:tcBorders>
          </w:tcPr>
          <w:p w14:paraId="39EC1BD5" w14:textId="77777777" w:rsidR="00841895" w:rsidRPr="00E613A1" w:rsidRDefault="00841895" w:rsidP="00124EBD">
            <w:pPr>
              <w:spacing w:before="0" w:beforeAutospacing="0" w:after="0" w:afterAutospacing="0" w:line="240" w:lineRule="auto"/>
              <w:rPr>
                <w:shd w:val="clear" w:color="auto" w:fill="FFFFFF"/>
              </w:rPr>
            </w:pPr>
          </w:p>
        </w:tc>
        <w:tc>
          <w:tcPr>
            <w:tcW w:w="3084" w:type="dxa"/>
            <w:tcBorders>
              <w:top w:val="single" w:sz="6" w:space="0" w:color="auto"/>
              <w:left w:val="single" w:sz="6" w:space="0" w:color="auto"/>
              <w:bottom w:val="single" w:sz="6" w:space="0" w:color="auto"/>
              <w:right w:val="single" w:sz="6" w:space="0" w:color="auto"/>
            </w:tcBorders>
          </w:tcPr>
          <w:p w14:paraId="31F48B87" w14:textId="77777777" w:rsidR="00841895" w:rsidRPr="00E613A1" w:rsidRDefault="00841895" w:rsidP="00124EBD">
            <w:pPr>
              <w:spacing w:before="0" w:beforeAutospacing="0" w:after="0" w:afterAutospacing="0" w:line="240" w:lineRule="auto"/>
              <w:jc w:val="center"/>
              <w:rPr>
                <w:shd w:val="clear" w:color="auto" w:fill="FFFFFF"/>
              </w:rPr>
            </w:pPr>
            <w:r w:rsidRPr="00E613A1">
              <w:rPr>
                <w:shd w:val="clear" w:color="auto" w:fill="FFFFFF"/>
              </w:rPr>
              <w:t>TCVN 7572:2006</w:t>
            </w:r>
          </w:p>
          <w:p w14:paraId="0D998905" w14:textId="77777777" w:rsidR="00841895" w:rsidRPr="00E613A1" w:rsidRDefault="00841895" w:rsidP="00124EBD">
            <w:pPr>
              <w:spacing w:before="0" w:beforeAutospacing="0" w:after="0" w:afterAutospacing="0" w:line="240" w:lineRule="auto"/>
              <w:jc w:val="center"/>
            </w:pPr>
            <w:r w:rsidRPr="00E613A1">
              <w:rPr>
                <w:shd w:val="clear" w:color="auto" w:fill="FFFFFF"/>
              </w:rPr>
              <w:t>TCVN 7570:2006</w:t>
            </w:r>
          </w:p>
        </w:tc>
      </w:tr>
      <w:tr w:rsidR="00285BCB" w:rsidRPr="00E613A1" w14:paraId="7DA342EB" w14:textId="77777777" w:rsidTr="001739CC">
        <w:tc>
          <w:tcPr>
            <w:tcW w:w="813" w:type="dxa"/>
            <w:tcBorders>
              <w:top w:val="single" w:sz="6" w:space="0" w:color="auto"/>
              <w:left w:val="single" w:sz="6" w:space="0" w:color="auto"/>
              <w:bottom w:val="single" w:sz="6" w:space="0" w:color="auto"/>
              <w:right w:val="single" w:sz="6" w:space="0" w:color="auto"/>
            </w:tcBorders>
          </w:tcPr>
          <w:p w14:paraId="2F53892D" w14:textId="77777777" w:rsidR="00841895" w:rsidRPr="00E613A1" w:rsidRDefault="00841895" w:rsidP="00124EBD">
            <w:pPr>
              <w:autoSpaceDE w:val="0"/>
              <w:autoSpaceDN w:val="0"/>
              <w:spacing w:before="0" w:beforeAutospacing="0" w:after="0" w:afterAutospacing="0" w:line="240" w:lineRule="auto"/>
            </w:pPr>
            <w:r w:rsidRPr="00E613A1">
              <w:t>2</w:t>
            </w:r>
          </w:p>
        </w:tc>
        <w:tc>
          <w:tcPr>
            <w:tcW w:w="4156" w:type="dxa"/>
            <w:tcBorders>
              <w:top w:val="single" w:sz="6" w:space="0" w:color="auto"/>
              <w:left w:val="single" w:sz="6" w:space="0" w:color="auto"/>
              <w:bottom w:val="single" w:sz="6" w:space="0" w:color="auto"/>
              <w:right w:val="single" w:sz="6" w:space="0" w:color="auto"/>
            </w:tcBorders>
          </w:tcPr>
          <w:p w14:paraId="32C2419D" w14:textId="77777777" w:rsidR="00841895" w:rsidRPr="00E613A1" w:rsidRDefault="00841895" w:rsidP="00124EBD">
            <w:pPr>
              <w:spacing w:before="0" w:beforeAutospacing="0" w:after="0" w:afterAutospacing="0" w:line="240" w:lineRule="auto"/>
              <w:rPr>
                <w:u w:val="single"/>
              </w:rPr>
            </w:pPr>
            <w:r w:rsidRPr="00E613A1">
              <w:t>Độ ẩm</w:t>
            </w:r>
          </w:p>
        </w:tc>
        <w:tc>
          <w:tcPr>
            <w:tcW w:w="1026" w:type="dxa"/>
            <w:tcBorders>
              <w:top w:val="single" w:sz="6" w:space="0" w:color="auto"/>
              <w:left w:val="single" w:sz="6" w:space="0" w:color="auto"/>
              <w:bottom w:val="single" w:sz="6" w:space="0" w:color="auto"/>
              <w:right w:val="single" w:sz="6" w:space="0" w:color="auto"/>
            </w:tcBorders>
          </w:tcPr>
          <w:p w14:paraId="615BFBB3"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20D3EFCD" w14:textId="77777777" w:rsidR="00841895" w:rsidRPr="00E613A1" w:rsidRDefault="00841895" w:rsidP="00124EBD">
            <w:pPr>
              <w:spacing w:before="0" w:beforeAutospacing="0" w:after="0" w:afterAutospacing="0" w:line="240" w:lineRule="auto"/>
              <w:jc w:val="center"/>
            </w:pPr>
            <w:r w:rsidRPr="00E613A1">
              <w:t>≤ 0,2</w:t>
            </w:r>
          </w:p>
        </w:tc>
      </w:tr>
      <w:tr w:rsidR="00285BCB" w:rsidRPr="00E613A1" w14:paraId="2C8DFB7A" w14:textId="77777777" w:rsidTr="001739CC">
        <w:tc>
          <w:tcPr>
            <w:tcW w:w="813" w:type="dxa"/>
            <w:tcBorders>
              <w:top w:val="single" w:sz="6" w:space="0" w:color="auto"/>
              <w:left w:val="single" w:sz="6" w:space="0" w:color="auto"/>
              <w:bottom w:val="single" w:sz="6" w:space="0" w:color="auto"/>
              <w:right w:val="single" w:sz="6" w:space="0" w:color="auto"/>
            </w:tcBorders>
          </w:tcPr>
          <w:p w14:paraId="7B4B1B17" w14:textId="77777777" w:rsidR="00841895" w:rsidRPr="00E613A1" w:rsidRDefault="00841895" w:rsidP="00124EBD">
            <w:pPr>
              <w:autoSpaceDE w:val="0"/>
              <w:autoSpaceDN w:val="0"/>
              <w:spacing w:before="0" w:beforeAutospacing="0" w:after="0" w:afterAutospacing="0" w:line="240" w:lineRule="auto"/>
            </w:pPr>
            <w:r w:rsidRPr="00E613A1">
              <w:t>3</w:t>
            </w:r>
          </w:p>
        </w:tc>
        <w:tc>
          <w:tcPr>
            <w:tcW w:w="4156" w:type="dxa"/>
            <w:tcBorders>
              <w:top w:val="single" w:sz="6" w:space="0" w:color="auto"/>
              <w:left w:val="single" w:sz="6" w:space="0" w:color="auto"/>
              <w:bottom w:val="single" w:sz="6" w:space="0" w:color="auto"/>
              <w:right w:val="single" w:sz="6" w:space="0" w:color="auto"/>
            </w:tcBorders>
          </w:tcPr>
          <w:p w14:paraId="0B5B4CF3" w14:textId="77777777" w:rsidR="00841895" w:rsidRPr="00E613A1" w:rsidRDefault="00841895" w:rsidP="00124EBD">
            <w:pPr>
              <w:spacing w:before="0" w:beforeAutospacing="0" w:after="0" w:afterAutospacing="0" w:line="240" w:lineRule="auto"/>
            </w:pPr>
            <w:r w:rsidRPr="00E613A1">
              <w:t>Khối lượng thể tích xốp</w:t>
            </w:r>
          </w:p>
          <w:p w14:paraId="48A3C90A" w14:textId="77777777" w:rsidR="00841895" w:rsidRPr="00E613A1" w:rsidRDefault="00841895" w:rsidP="00124EBD">
            <w:pPr>
              <w:spacing w:before="0" w:beforeAutospacing="0" w:after="0" w:afterAutospacing="0" w:line="240" w:lineRule="auto"/>
            </w:pPr>
            <w:r w:rsidRPr="00E613A1">
              <w:t>+ Không lèn chặt</w:t>
            </w:r>
          </w:p>
          <w:p w14:paraId="4E645867" w14:textId="77777777" w:rsidR="00841895" w:rsidRPr="00E613A1" w:rsidRDefault="00841895" w:rsidP="00124EBD">
            <w:pPr>
              <w:spacing w:before="0" w:beforeAutospacing="0" w:after="0" w:afterAutospacing="0" w:line="240" w:lineRule="auto"/>
            </w:pPr>
            <w:r w:rsidRPr="00E613A1">
              <w:t>+ Lèn chặt</w:t>
            </w:r>
          </w:p>
        </w:tc>
        <w:tc>
          <w:tcPr>
            <w:tcW w:w="1026" w:type="dxa"/>
            <w:tcBorders>
              <w:top w:val="single" w:sz="6" w:space="0" w:color="auto"/>
              <w:left w:val="single" w:sz="6" w:space="0" w:color="auto"/>
              <w:bottom w:val="single" w:sz="6" w:space="0" w:color="auto"/>
              <w:right w:val="single" w:sz="6" w:space="0" w:color="auto"/>
            </w:tcBorders>
          </w:tcPr>
          <w:p w14:paraId="7AA0441A" w14:textId="77777777" w:rsidR="00841895" w:rsidRPr="00E613A1" w:rsidRDefault="00841895" w:rsidP="00124EBD">
            <w:pPr>
              <w:spacing w:before="0" w:beforeAutospacing="0" w:after="0" w:afterAutospacing="0" w:line="240" w:lineRule="auto"/>
            </w:pPr>
            <w:r w:rsidRPr="00E613A1">
              <w:t>Kg/m3</w:t>
            </w:r>
          </w:p>
        </w:tc>
        <w:tc>
          <w:tcPr>
            <w:tcW w:w="3084" w:type="dxa"/>
            <w:tcBorders>
              <w:top w:val="single" w:sz="6" w:space="0" w:color="auto"/>
              <w:left w:val="single" w:sz="6" w:space="0" w:color="auto"/>
              <w:bottom w:val="single" w:sz="6" w:space="0" w:color="auto"/>
              <w:right w:val="single" w:sz="6" w:space="0" w:color="auto"/>
            </w:tcBorders>
          </w:tcPr>
          <w:p w14:paraId="71618DBB" w14:textId="77777777" w:rsidR="00841895" w:rsidRPr="00E613A1" w:rsidRDefault="00841895" w:rsidP="00124EBD">
            <w:pPr>
              <w:spacing w:before="0" w:beforeAutospacing="0" w:after="0" w:afterAutospacing="0" w:line="240" w:lineRule="auto"/>
              <w:jc w:val="center"/>
            </w:pPr>
          </w:p>
          <w:p w14:paraId="46873B8A" w14:textId="77777777" w:rsidR="00841895" w:rsidRPr="00E613A1" w:rsidRDefault="00841895" w:rsidP="00124EBD">
            <w:pPr>
              <w:spacing w:before="0" w:beforeAutospacing="0" w:after="0" w:afterAutospacing="0" w:line="240" w:lineRule="auto"/>
              <w:jc w:val="center"/>
            </w:pPr>
            <w:r w:rsidRPr="00E613A1">
              <w:t>1450</w:t>
            </w:r>
          </w:p>
          <w:p w14:paraId="4D03F9AB" w14:textId="77777777" w:rsidR="00841895" w:rsidRPr="00E613A1" w:rsidRDefault="00841895" w:rsidP="00124EBD">
            <w:pPr>
              <w:spacing w:before="0" w:beforeAutospacing="0" w:after="0" w:afterAutospacing="0" w:line="240" w:lineRule="auto"/>
              <w:jc w:val="center"/>
            </w:pPr>
            <w:r w:rsidRPr="00E613A1">
              <w:t>1580</w:t>
            </w:r>
          </w:p>
        </w:tc>
      </w:tr>
      <w:tr w:rsidR="00285BCB" w:rsidRPr="00E613A1" w14:paraId="5CC2762F" w14:textId="77777777" w:rsidTr="001739CC">
        <w:tc>
          <w:tcPr>
            <w:tcW w:w="813" w:type="dxa"/>
            <w:tcBorders>
              <w:top w:val="single" w:sz="6" w:space="0" w:color="auto"/>
              <w:left w:val="single" w:sz="6" w:space="0" w:color="auto"/>
              <w:bottom w:val="single" w:sz="6" w:space="0" w:color="auto"/>
              <w:right w:val="single" w:sz="6" w:space="0" w:color="auto"/>
            </w:tcBorders>
          </w:tcPr>
          <w:p w14:paraId="5DF52F71" w14:textId="77777777" w:rsidR="00841895" w:rsidRPr="00E613A1" w:rsidRDefault="00841895" w:rsidP="00124EBD">
            <w:pPr>
              <w:autoSpaceDE w:val="0"/>
              <w:autoSpaceDN w:val="0"/>
              <w:spacing w:before="0" w:beforeAutospacing="0" w:after="0" w:afterAutospacing="0" w:line="240" w:lineRule="auto"/>
            </w:pPr>
            <w:r w:rsidRPr="00E613A1">
              <w:t>4</w:t>
            </w:r>
          </w:p>
        </w:tc>
        <w:tc>
          <w:tcPr>
            <w:tcW w:w="4156" w:type="dxa"/>
            <w:tcBorders>
              <w:top w:val="single" w:sz="6" w:space="0" w:color="auto"/>
              <w:left w:val="single" w:sz="6" w:space="0" w:color="auto"/>
              <w:bottom w:val="single" w:sz="6" w:space="0" w:color="auto"/>
              <w:right w:val="single" w:sz="6" w:space="0" w:color="auto"/>
            </w:tcBorders>
          </w:tcPr>
          <w:p w14:paraId="2229DDC4" w14:textId="77777777" w:rsidR="00841895" w:rsidRPr="00E613A1" w:rsidRDefault="00841895" w:rsidP="00124EBD">
            <w:pPr>
              <w:spacing w:before="0" w:beforeAutospacing="0" w:after="0" w:afterAutospacing="0" w:line="240" w:lineRule="auto"/>
              <w:ind w:left="73"/>
            </w:pPr>
            <w:r w:rsidRPr="00E613A1">
              <w:t xml:space="preserve">Khối lượng thể tích:  </w:t>
            </w:r>
          </w:p>
          <w:p w14:paraId="3B2D6844" w14:textId="77777777" w:rsidR="00841895" w:rsidRPr="00E613A1" w:rsidRDefault="00841895" w:rsidP="00124EBD">
            <w:pPr>
              <w:spacing w:before="0" w:beforeAutospacing="0" w:after="0" w:afterAutospacing="0" w:line="240" w:lineRule="auto"/>
              <w:ind w:left="73"/>
            </w:pPr>
            <w:r w:rsidRPr="00E613A1">
              <w:t>+ Ở trạng thái khô</w:t>
            </w:r>
          </w:p>
          <w:p w14:paraId="5805DE28" w14:textId="77777777" w:rsidR="00841895" w:rsidRPr="00E613A1" w:rsidRDefault="00841895" w:rsidP="00124EBD">
            <w:pPr>
              <w:spacing w:before="0" w:beforeAutospacing="0" w:after="0" w:afterAutospacing="0" w:line="240" w:lineRule="auto"/>
              <w:ind w:left="73"/>
            </w:pPr>
            <w:r w:rsidRPr="00E613A1">
              <w:t>+ Ở trạng thái bảo hòa nước – khô bề mặt</w:t>
            </w:r>
          </w:p>
        </w:tc>
        <w:tc>
          <w:tcPr>
            <w:tcW w:w="1026" w:type="dxa"/>
            <w:tcBorders>
              <w:top w:val="single" w:sz="6" w:space="0" w:color="auto"/>
              <w:left w:val="single" w:sz="6" w:space="0" w:color="auto"/>
              <w:bottom w:val="single" w:sz="6" w:space="0" w:color="auto"/>
              <w:right w:val="single" w:sz="6" w:space="0" w:color="auto"/>
            </w:tcBorders>
          </w:tcPr>
          <w:p w14:paraId="74287C1F" w14:textId="77777777" w:rsidR="00841895" w:rsidRPr="00E613A1" w:rsidRDefault="00841895" w:rsidP="00124EBD">
            <w:pPr>
              <w:spacing w:before="0" w:beforeAutospacing="0" w:after="0" w:afterAutospacing="0" w:line="240" w:lineRule="auto"/>
            </w:pPr>
            <w:r w:rsidRPr="00E613A1">
              <w:t>g/cm3</w:t>
            </w:r>
          </w:p>
        </w:tc>
        <w:tc>
          <w:tcPr>
            <w:tcW w:w="3084" w:type="dxa"/>
            <w:tcBorders>
              <w:top w:val="single" w:sz="6" w:space="0" w:color="auto"/>
              <w:left w:val="single" w:sz="6" w:space="0" w:color="auto"/>
              <w:bottom w:val="single" w:sz="6" w:space="0" w:color="auto"/>
              <w:right w:val="single" w:sz="6" w:space="0" w:color="auto"/>
            </w:tcBorders>
          </w:tcPr>
          <w:p w14:paraId="502E9810" w14:textId="77777777" w:rsidR="00841895" w:rsidRPr="00E613A1" w:rsidRDefault="00841895" w:rsidP="00124EBD">
            <w:pPr>
              <w:spacing w:before="0" w:beforeAutospacing="0" w:after="0" w:afterAutospacing="0" w:line="240" w:lineRule="auto"/>
              <w:jc w:val="center"/>
            </w:pPr>
          </w:p>
          <w:p w14:paraId="268C7FBF" w14:textId="77777777" w:rsidR="00841895" w:rsidRPr="00E613A1" w:rsidRDefault="00841895" w:rsidP="00124EBD">
            <w:pPr>
              <w:spacing w:before="0" w:beforeAutospacing="0" w:after="0" w:afterAutospacing="0" w:line="240" w:lineRule="auto"/>
              <w:jc w:val="center"/>
            </w:pPr>
            <w:r w:rsidRPr="00E613A1">
              <w:t>2,82</w:t>
            </w:r>
          </w:p>
          <w:p w14:paraId="770D855F" w14:textId="77777777" w:rsidR="00841895" w:rsidRPr="00E613A1" w:rsidRDefault="00841895" w:rsidP="00124EBD">
            <w:pPr>
              <w:spacing w:before="0" w:beforeAutospacing="0" w:after="0" w:afterAutospacing="0" w:line="240" w:lineRule="auto"/>
              <w:jc w:val="center"/>
            </w:pPr>
            <w:r w:rsidRPr="00E613A1">
              <w:t>2,84</w:t>
            </w:r>
          </w:p>
        </w:tc>
      </w:tr>
      <w:tr w:rsidR="00285BCB" w:rsidRPr="00E613A1" w14:paraId="2020522C" w14:textId="77777777" w:rsidTr="001739CC">
        <w:tc>
          <w:tcPr>
            <w:tcW w:w="813" w:type="dxa"/>
            <w:tcBorders>
              <w:top w:val="single" w:sz="6" w:space="0" w:color="auto"/>
              <w:left w:val="single" w:sz="6" w:space="0" w:color="auto"/>
              <w:bottom w:val="single" w:sz="6" w:space="0" w:color="auto"/>
              <w:right w:val="single" w:sz="6" w:space="0" w:color="auto"/>
            </w:tcBorders>
          </w:tcPr>
          <w:p w14:paraId="2B3CDFD6" w14:textId="77777777" w:rsidR="00841895" w:rsidRPr="00E613A1" w:rsidRDefault="00841895" w:rsidP="00124EBD">
            <w:pPr>
              <w:autoSpaceDE w:val="0"/>
              <w:autoSpaceDN w:val="0"/>
              <w:spacing w:before="0" w:beforeAutospacing="0" w:after="0" w:afterAutospacing="0" w:line="240" w:lineRule="auto"/>
            </w:pPr>
            <w:r w:rsidRPr="00E613A1">
              <w:t>5</w:t>
            </w:r>
          </w:p>
        </w:tc>
        <w:tc>
          <w:tcPr>
            <w:tcW w:w="4156" w:type="dxa"/>
            <w:tcBorders>
              <w:top w:val="single" w:sz="6" w:space="0" w:color="auto"/>
              <w:left w:val="single" w:sz="6" w:space="0" w:color="auto"/>
              <w:bottom w:val="single" w:sz="6" w:space="0" w:color="auto"/>
              <w:right w:val="single" w:sz="6" w:space="0" w:color="auto"/>
            </w:tcBorders>
          </w:tcPr>
          <w:p w14:paraId="5963EAC2" w14:textId="77777777" w:rsidR="00841895" w:rsidRPr="00E613A1" w:rsidRDefault="00841895" w:rsidP="00124EBD">
            <w:pPr>
              <w:spacing w:before="0" w:beforeAutospacing="0" w:after="0" w:afterAutospacing="0" w:line="240" w:lineRule="auto"/>
            </w:pPr>
            <w:r w:rsidRPr="00E613A1">
              <w:t>Độ hút nước</w:t>
            </w:r>
          </w:p>
        </w:tc>
        <w:tc>
          <w:tcPr>
            <w:tcW w:w="1026" w:type="dxa"/>
            <w:tcBorders>
              <w:top w:val="single" w:sz="6" w:space="0" w:color="auto"/>
              <w:left w:val="single" w:sz="6" w:space="0" w:color="auto"/>
              <w:bottom w:val="single" w:sz="6" w:space="0" w:color="auto"/>
              <w:right w:val="single" w:sz="6" w:space="0" w:color="auto"/>
            </w:tcBorders>
          </w:tcPr>
          <w:p w14:paraId="69320265"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3E92C870" w14:textId="77777777" w:rsidR="00841895" w:rsidRPr="00E613A1" w:rsidRDefault="00841895" w:rsidP="00124EBD">
            <w:pPr>
              <w:spacing w:before="0" w:beforeAutospacing="0" w:after="0" w:afterAutospacing="0" w:line="240" w:lineRule="auto"/>
              <w:jc w:val="center"/>
            </w:pPr>
            <w:r w:rsidRPr="00E613A1">
              <w:t>≥ 0,7</w:t>
            </w:r>
          </w:p>
        </w:tc>
      </w:tr>
      <w:tr w:rsidR="00285BCB" w:rsidRPr="00E613A1" w14:paraId="197CC072" w14:textId="77777777" w:rsidTr="001739CC">
        <w:tc>
          <w:tcPr>
            <w:tcW w:w="813" w:type="dxa"/>
            <w:tcBorders>
              <w:top w:val="single" w:sz="6" w:space="0" w:color="auto"/>
              <w:left w:val="single" w:sz="6" w:space="0" w:color="auto"/>
              <w:bottom w:val="single" w:sz="6" w:space="0" w:color="auto"/>
              <w:right w:val="single" w:sz="6" w:space="0" w:color="auto"/>
            </w:tcBorders>
          </w:tcPr>
          <w:p w14:paraId="12FD2187" w14:textId="77777777" w:rsidR="00841895" w:rsidRPr="00E613A1" w:rsidRDefault="00841895" w:rsidP="00124EBD">
            <w:pPr>
              <w:autoSpaceDE w:val="0"/>
              <w:autoSpaceDN w:val="0"/>
              <w:spacing w:before="0" w:beforeAutospacing="0" w:after="0" w:afterAutospacing="0" w:line="240" w:lineRule="auto"/>
            </w:pPr>
            <w:r w:rsidRPr="00E613A1">
              <w:t>6</w:t>
            </w:r>
          </w:p>
        </w:tc>
        <w:tc>
          <w:tcPr>
            <w:tcW w:w="4156" w:type="dxa"/>
            <w:tcBorders>
              <w:top w:val="single" w:sz="6" w:space="0" w:color="auto"/>
              <w:left w:val="single" w:sz="6" w:space="0" w:color="auto"/>
              <w:bottom w:val="single" w:sz="6" w:space="0" w:color="auto"/>
              <w:right w:val="single" w:sz="6" w:space="0" w:color="auto"/>
            </w:tcBorders>
          </w:tcPr>
          <w:p w14:paraId="13FBECB8" w14:textId="77777777" w:rsidR="00841895" w:rsidRPr="00E613A1" w:rsidRDefault="00841895" w:rsidP="00124EBD">
            <w:pPr>
              <w:spacing w:before="0" w:beforeAutospacing="0" w:after="0" w:afterAutospacing="0" w:line="240" w:lineRule="auto"/>
            </w:pPr>
            <w:r w:rsidRPr="00E613A1">
              <w:t>Khối lượng riêng</w:t>
            </w:r>
          </w:p>
        </w:tc>
        <w:tc>
          <w:tcPr>
            <w:tcW w:w="1026" w:type="dxa"/>
            <w:tcBorders>
              <w:top w:val="single" w:sz="6" w:space="0" w:color="auto"/>
              <w:left w:val="single" w:sz="6" w:space="0" w:color="auto"/>
              <w:bottom w:val="single" w:sz="6" w:space="0" w:color="auto"/>
              <w:right w:val="single" w:sz="6" w:space="0" w:color="auto"/>
            </w:tcBorders>
          </w:tcPr>
          <w:p w14:paraId="42B51CEB" w14:textId="77777777" w:rsidR="00841895" w:rsidRPr="00E613A1" w:rsidRDefault="00841895" w:rsidP="00124EBD">
            <w:pPr>
              <w:spacing w:before="0" w:beforeAutospacing="0" w:after="0" w:afterAutospacing="0" w:line="240" w:lineRule="auto"/>
            </w:pPr>
            <w:r w:rsidRPr="00E613A1">
              <w:t>g/cm3</w:t>
            </w:r>
          </w:p>
        </w:tc>
        <w:tc>
          <w:tcPr>
            <w:tcW w:w="3084" w:type="dxa"/>
            <w:tcBorders>
              <w:top w:val="single" w:sz="6" w:space="0" w:color="auto"/>
              <w:left w:val="single" w:sz="6" w:space="0" w:color="auto"/>
              <w:bottom w:val="single" w:sz="6" w:space="0" w:color="auto"/>
              <w:right w:val="single" w:sz="6" w:space="0" w:color="auto"/>
            </w:tcBorders>
          </w:tcPr>
          <w:p w14:paraId="3923478D" w14:textId="77777777" w:rsidR="00841895" w:rsidRPr="00E613A1" w:rsidRDefault="00841895" w:rsidP="00124EBD">
            <w:pPr>
              <w:spacing w:before="0" w:beforeAutospacing="0" w:after="0" w:afterAutospacing="0" w:line="240" w:lineRule="auto"/>
              <w:jc w:val="center"/>
            </w:pPr>
            <w:r w:rsidRPr="00E613A1">
              <w:t>2,88</w:t>
            </w:r>
          </w:p>
        </w:tc>
      </w:tr>
      <w:tr w:rsidR="00285BCB" w:rsidRPr="00E613A1" w14:paraId="103D77D6" w14:textId="77777777" w:rsidTr="001739CC">
        <w:tc>
          <w:tcPr>
            <w:tcW w:w="813" w:type="dxa"/>
            <w:tcBorders>
              <w:top w:val="single" w:sz="6" w:space="0" w:color="auto"/>
              <w:left w:val="single" w:sz="6" w:space="0" w:color="auto"/>
              <w:bottom w:val="single" w:sz="6" w:space="0" w:color="auto"/>
              <w:right w:val="single" w:sz="6" w:space="0" w:color="auto"/>
            </w:tcBorders>
          </w:tcPr>
          <w:p w14:paraId="61EF8F2F" w14:textId="77777777" w:rsidR="00841895" w:rsidRPr="00E613A1" w:rsidRDefault="00841895" w:rsidP="00124EBD">
            <w:pPr>
              <w:autoSpaceDE w:val="0"/>
              <w:autoSpaceDN w:val="0"/>
              <w:spacing w:before="0" w:beforeAutospacing="0" w:after="0" w:afterAutospacing="0" w:line="240" w:lineRule="auto"/>
            </w:pPr>
            <w:r w:rsidRPr="00E613A1">
              <w:t>7</w:t>
            </w:r>
          </w:p>
        </w:tc>
        <w:tc>
          <w:tcPr>
            <w:tcW w:w="4156" w:type="dxa"/>
            <w:tcBorders>
              <w:top w:val="single" w:sz="6" w:space="0" w:color="auto"/>
              <w:left w:val="single" w:sz="6" w:space="0" w:color="auto"/>
              <w:bottom w:val="single" w:sz="6" w:space="0" w:color="auto"/>
              <w:right w:val="single" w:sz="6" w:space="0" w:color="auto"/>
            </w:tcBorders>
          </w:tcPr>
          <w:p w14:paraId="3E54D9A3" w14:textId="77777777" w:rsidR="00841895" w:rsidRPr="00E613A1" w:rsidRDefault="00841895" w:rsidP="00124EBD">
            <w:pPr>
              <w:spacing w:before="0" w:beforeAutospacing="0" w:after="0" w:afterAutospacing="0" w:line="240" w:lineRule="auto"/>
              <w:rPr>
                <w:u w:val="single"/>
              </w:rPr>
            </w:pPr>
            <w:r w:rsidRPr="00E613A1">
              <w:t>Độ mài mòn trong tang quay</w:t>
            </w:r>
          </w:p>
        </w:tc>
        <w:tc>
          <w:tcPr>
            <w:tcW w:w="1026" w:type="dxa"/>
            <w:tcBorders>
              <w:top w:val="single" w:sz="6" w:space="0" w:color="auto"/>
              <w:left w:val="single" w:sz="6" w:space="0" w:color="auto"/>
              <w:bottom w:val="single" w:sz="6" w:space="0" w:color="auto"/>
              <w:right w:val="single" w:sz="6" w:space="0" w:color="auto"/>
            </w:tcBorders>
          </w:tcPr>
          <w:p w14:paraId="582E1AB4"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7BC35915" w14:textId="77777777" w:rsidR="00841895" w:rsidRPr="00E613A1" w:rsidRDefault="00841895" w:rsidP="00124EBD">
            <w:pPr>
              <w:spacing w:before="0" w:beforeAutospacing="0" w:after="0" w:afterAutospacing="0" w:line="240" w:lineRule="auto"/>
              <w:jc w:val="center"/>
            </w:pPr>
            <w:r w:rsidRPr="00E613A1">
              <w:t>12,7</w:t>
            </w:r>
          </w:p>
        </w:tc>
      </w:tr>
      <w:tr w:rsidR="00285BCB" w:rsidRPr="00E613A1" w14:paraId="54E77B4E" w14:textId="77777777" w:rsidTr="001739CC">
        <w:tc>
          <w:tcPr>
            <w:tcW w:w="813" w:type="dxa"/>
            <w:tcBorders>
              <w:top w:val="single" w:sz="6" w:space="0" w:color="auto"/>
              <w:left w:val="single" w:sz="6" w:space="0" w:color="auto"/>
              <w:bottom w:val="single" w:sz="6" w:space="0" w:color="auto"/>
              <w:right w:val="single" w:sz="6" w:space="0" w:color="auto"/>
            </w:tcBorders>
          </w:tcPr>
          <w:p w14:paraId="212B144D" w14:textId="77777777" w:rsidR="00841895" w:rsidRPr="00E613A1" w:rsidRDefault="00841895" w:rsidP="00124EBD">
            <w:pPr>
              <w:autoSpaceDE w:val="0"/>
              <w:autoSpaceDN w:val="0"/>
              <w:spacing w:before="0" w:beforeAutospacing="0" w:after="0" w:afterAutospacing="0" w:line="240" w:lineRule="auto"/>
            </w:pPr>
            <w:r w:rsidRPr="00E613A1">
              <w:t>8</w:t>
            </w:r>
          </w:p>
        </w:tc>
        <w:tc>
          <w:tcPr>
            <w:tcW w:w="4156" w:type="dxa"/>
            <w:tcBorders>
              <w:top w:val="single" w:sz="6" w:space="0" w:color="auto"/>
              <w:left w:val="single" w:sz="6" w:space="0" w:color="auto"/>
              <w:bottom w:val="single" w:sz="6" w:space="0" w:color="auto"/>
              <w:right w:val="single" w:sz="6" w:space="0" w:color="auto"/>
            </w:tcBorders>
          </w:tcPr>
          <w:p w14:paraId="0CB6935C" w14:textId="77777777" w:rsidR="00841895" w:rsidRPr="00E613A1" w:rsidRDefault="00841895" w:rsidP="00124EBD">
            <w:pPr>
              <w:spacing w:before="0" w:beforeAutospacing="0" w:after="0" w:afterAutospacing="0" w:line="240" w:lineRule="auto"/>
            </w:pPr>
            <w:r w:rsidRPr="00E613A1">
              <w:t xml:space="preserve">Độ nén dập trong xi lanh ở trạng thái bão hòa nước </w:t>
            </w:r>
          </w:p>
        </w:tc>
        <w:tc>
          <w:tcPr>
            <w:tcW w:w="1026" w:type="dxa"/>
            <w:tcBorders>
              <w:top w:val="single" w:sz="6" w:space="0" w:color="auto"/>
              <w:left w:val="single" w:sz="6" w:space="0" w:color="auto"/>
              <w:bottom w:val="single" w:sz="6" w:space="0" w:color="auto"/>
              <w:right w:val="single" w:sz="6" w:space="0" w:color="auto"/>
            </w:tcBorders>
          </w:tcPr>
          <w:p w14:paraId="533FEB8A"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563BF309" w14:textId="77777777" w:rsidR="00841895" w:rsidRPr="00E613A1" w:rsidRDefault="00841895" w:rsidP="00124EBD">
            <w:pPr>
              <w:spacing w:before="0" w:beforeAutospacing="0" w:after="0" w:afterAutospacing="0" w:line="240" w:lineRule="auto"/>
              <w:jc w:val="center"/>
            </w:pPr>
            <w:r w:rsidRPr="00E613A1">
              <w:t>7,9</w:t>
            </w:r>
          </w:p>
        </w:tc>
      </w:tr>
      <w:tr w:rsidR="00285BCB" w:rsidRPr="00E613A1" w14:paraId="16C0BF82" w14:textId="77777777" w:rsidTr="001739CC">
        <w:tc>
          <w:tcPr>
            <w:tcW w:w="813" w:type="dxa"/>
            <w:tcBorders>
              <w:top w:val="single" w:sz="6" w:space="0" w:color="auto"/>
              <w:left w:val="single" w:sz="6" w:space="0" w:color="auto"/>
              <w:bottom w:val="single" w:sz="6" w:space="0" w:color="auto"/>
              <w:right w:val="single" w:sz="6" w:space="0" w:color="auto"/>
            </w:tcBorders>
          </w:tcPr>
          <w:p w14:paraId="4F7253C6" w14:textId="77777777" w:rsidR="00841895" w:rsidRPr="00E613A1" w:rsidRDefault="00841895" w:rsidP="00124EBD">
            <w:pPr>
              <w:autoSpaceDE w:val="0"/>
              <w:autoSpaceDN w:val="0"/>
              <w:spacing w:before="0" w:beforeAutospacing="0" w:after="0" w:afterAutospacing="0" w:line="240" w:lineRule="auto"/>
            </w:pPr>
            <w:r w:rsidRPr="00E613A1">
              <w:lastRenderedPageBreak/>
              <w:t>9</w:t>
            </w:r>
          </w:p>
        </w:tc>
        <w:tc>
          <w:tcPr>
            <w:tcW w:w="4156" w:type="dxa"/>
            <w:tcBorders>
              <w:top w:val="single" w:sz="6" w:space="0" w:color="auto"/>
              <w:left w:val="single" w:sz="6" w:space="0" w:color="auto"/>
              <w:bottom w:val="single" w:sz="6" w:space="0" w:color="auto"/>
              <w:right w:val="single" w:sz="6" w:space="0" w:color="auto"/>
            </w:tcBorders>
          </w:tcPr>
          <w:p w14:paraId="7004B71B" w14:textId="77777777" w:rsidR="00841895" w:rsidRPr="00E613A1" w:rsidRDefault="00841895" w:rsidP="00124EBD">
            <w:pPr>
              <w:spacing w:before="0" w:beforeAutospacing="0" w:after="0" w:afterAutospacing="0" w:line="240" w:lineRule="auto"/>
            </w:pPr>
            <w:r w:rsidRPr="00E613A1">
              <w:t>Hàm lượng bụi, bùn, sét bẩn</w:t>
            </w:r>
          </w:p>
        </w:tc>
        <w:tc>
          <w:tcPr>
            <w:tcW w:w="1026" w:type="dxa"/>
            <w:tcBorders>
              <w:top w:val="single" w:sz="6" w:space="0" w:color="auto"/>
              <w:left w:val="single" w:sz="6" w:space="0" w:color="auto"/>
              <w:bottom w:val="single" w:sz="6" w:space="0" w:color="auto"/>
              <w:right w:val="single" w:sz="6" w:space="0" w:color="auto"/>
            </w:tcBorders>
          </w:tcPr>
          <w:p w14:paraId="7FF18163"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6EFDB975" w14:textId="77777777" w:rsidR="00841895" w:rsidRPr="00E613A1" w:rsidRDefault="00841895" w:rsidP="00124EBD">
            <w:pPr>
              <w:spacing w:before="0" w:beforeAutospacing="0" w:after="0" w:afterAutospacing="0" w:line="240" w:lineRule="auto"/>
              <w:jc w:val="center"/>
            </w:pPr>
            <w:r w:rsidRPr="00E613A1">
              <w:t>0,6</w:t>
            </w:r>
          </w:p>
        </w:tc>
      </w:tr>
      <w:tr w:rsidR="00285BCB" w:rsidRPr="00E613A1" w14:paraId="0BE672A1" w14:textId="77777777" w:rsidTr="001739CC">
        <w:tc>
          <w:tcPr>
            <w:tcW w:w="813" w:type="dxa"/>
            <w:tcBorders>
              <w:top w:val="single" w:sz="6" w:space="0" w:color="auto"/>
              <w:left w:val="single" w:sz="6" w:space="0" w:color="auto"/>
              <w:bottom w:val="single" w:sz="6" w:space="0" w:color="auto"/>
              <w:right w:val="single" w:sz="6" w:space="0" w:color="auto"/>
            </w:tcBorders>
          </w:tcPr>
          <w:p w14:paraId="7B7F9765" w14:textId="77777777" w:rsidR="00841895" w:rsidRPr="00E613A1" w:rsidRDefault="00841895" w:rsidP="00124EBD">
            <w:pPr>
              <w:autoSpaceDE w:val="0"/>
              <w:autoSpaceDN w:val="0"/>
              <w:spacing w:before="0" w:beforeAutospacing="0" w:after="0" w:afterAutospacing="0" w:line="240" w:lineRule="auto"/>
            </w:pPr>
            <w:r w:rsidRPr="00E613A1">
              <w:t>10</w:t>
            </w:r>
          </w:p>
        </w:tc>
        <w:tc>
          <w:tcPr>
            <w:tcW w:w="4156" w:type="dxa"/>
            <w:tcBorders>
              <w:top w:val="single" w:sz="6" w:space="0" w:color="auto"/>
              <w:left w:val="single" w:sz="6" w:space="0" w:color="auto"/>
              <w:bottom w:val="single" w:sz="6" w:space="0" w:color="auto"/>
              <w:right w:val="single" w:sz="6" w:space="0" w:color="auto"/>
            </w:tcBorders>
          </w:tcPr>
          <w:p w14:paraId="68DFEE3B" w14:textId="77777777" w:rsidR="00841895" w:rsidRPr="00E613A1" w:rsidRDefault="00841895" w:rsidP="00124EBD">
            <w:pPr>
              <w:spacing w:before="0" w:beforeAutospacing="0" w:after="0" w:afterAutospacing="0" w:line="240" w:lineRule="auto"/>
            </w:pPr>
            <w:r w:rsidRPr="00E613A1">
              <w:t xml:space="preserve">Hàm lượng hạt thoi dẹt </w:t>
            </w:r>
          </w:p>
        </w:tc>
        <w:tc>
          <w:tcPr>
            <w:tcW w:w="1026" w:type="dxa"/>
            <w:tcBorders>
              <w:top w:val="single" w:sz="6" w:space="0" w:color="auto"/>
              <w:left w:val="single" w:sz="6" w:space="0" w:color="auto"/>
              <w:bottom w:val="single" w:sz="6" w:space="0" w:color="auto"/>
              <w:right w:val="single" w:sz="6" w:space="0" w:color="auto"/>
            </w:tcBorders>
          </w:tcPr>
          <w:p w14:paraId="71C3470A"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6B894344" w14:textId="77777777" w:rsidR="00841895" w:rsidRPr="00E613A1" w:rsidRDefault="00841895" w:rsidP="00124EBD">
            <w:pPr>
              <w:spacing w:before="0" w:beforeAutospacing="0" w:after="0" w:afterAutospacing="0" w:line="240" w:lineRule="auto"/>
              <w:jc w:val="center"/>
            </w:pPr>
            <w:r w:rsidRPr="00E613A1">
              <w:t>11,1</w:t>
            </w:r>
          </w:p>
        </w:tc>
      </w:tr>
      <w:tr w:rsidR="00285BCB" w:rsidRPr="00E613A1" w14:paraId="2A77A499" w14:textId="77777777" w:rsidTr="001739CC">
        <w:tc>
          <w:tcPr>
            <w:tcW w:w="813" w:type="dxa"/>
            <w:tcBorders>
              <w:top w:val="single" w:sz="6" w:space="0" w:color="auto"/>
              <w:left w:val="single" w:sz="6" w:space="0" w:color="auto"/>
              <w:bottom w:val="single" w:sz="6" w:space="0" w:color="auto"/>
              <w:right w:val="single" w:sz="6" w:space="0" w:color="auto"/>
            </w:tcBorders>
          </w:tcPr>
          <w:p w14:paraId="22C845C2" w14:textId="77777777" w:rsidR="00841895" w:rsidRPr="00E613A1" w:rsidRDefault="00841895" w:rsidP="00124EBD">
            <w:pPr>
              <w:autoSpaceDE w:val="0"/>
              <w:autoSpaceDN w:val="0"/>
              <w:spacing w:before="0" w:beforeAutospacing="0" w:after="0" w:afterAutospacing="0" w:line="240" w:lineRule="auto"/>
            </w:pPr>
            <w:r w:rsidRPr="00E613A1">
              <w:t>11</w:t>
            </w:r>
          </w:p>
        </w:tc>
        <w:tc>
          <w:tcPr>
            <w:tcW w:w="4156" w:type="dxa"/>
            <w:tcBorders>
              <w:top w:val="single" w:sz="6" w:space="0" w:color="auto"/>
              <w:left w:val="single" w:sz="6" w:space="0" w:color="auto"/>
              <w:bottom w:val="single" w:sz="6" w:space="0" w:color="auto"/>
              <w:right w:val="single" w:sz="6" w:space="0" w:color="auto"/>
            </w:tcBorders>
          </w:tcPr>
          <w:p w14:paraId="7828F0F3" w14:textId="77777777" w:rsidR="00841895" w:rsidRPr="00E613A1" w:rsidRDefault="00841895" w:rsidP="00124EBD">
            <w:pPr>
              <w:spacing w:before="0" w:beforeAutospacing="0" w:after="0" w:afterAutospacing="0" w:line="240" w:lineRule="auto"/>
            </w:pPr>
            <w:r w:rsidRPr="00E613A1">
              <w:t>Hàm lượng hạt mềm yếu và phong hóa</w:t>
            </w:r>
          </w:p>
        </w:tc>
        <w:tc>
          <w:tcPr>
            <w:tcW w:w="1026" w:type="dxa"/>
            <w:tcBorders>
              <w:top w:val="single" w:sz="6" w:space="0" w:color="auto"/>
              <w:left w:val="single" w:sz="6" w:space="0" w:color="auto"/>
              <w:bottom w:val="single" w:sz="6" w:space="0" w:color="auto"/>
              <w:right w:val="single" w:sz="6" w:space="0" w:color="auto"/>
            </w:tcBorders>
          </w:tcPr>
          <w:p w14:paraId="55B0936F" w14:textId="77777777" w:rsidR="00841895" w:rsidRPr="00E613A1" w:rsidRDefault="00841895" w:rsidP="00124EBD">
            <w:pPr>
              <w:tabs>
                <w:tab w:val="num" w:pos="900"/>
              </w:tabs>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7214FE96" w14:textId="77777777" w:rsidR="00841895" w:rsidRPr="00E613A1" w:rsidRDefault="00841895" w:rsidP="00124EBD">
            <w:pPr>
              <w:tabs>
                <w:tab w:val="num" w:pos="900"/>
              </w:tabs>
              <w:spacing w:before="0" w:beforeAutospacing="0" w:after="0" w:afterAutospacing="0" w:line="240" w:lineRule="auto"/>
              <w:jc w:val="center"/>
            </w:pPr>
            <w:r w:rsidRPr="00E613A1">
              <w:t>0</w:t>
            </w:r>
          </w:p>
        </w:tc>
      </w:tr>
      <w:tr w:rsidR="00285BCB" w:rsidRPr="00E613A1" w14:paraId="3CEC0FE1" w14:textId="77777777" w:rsidTr="001739CC">
        <w:tc>
          <w:tcPr>
            <w:tcW w:w="813" w:type="dxa"/>
            <w:tcBorders>
              <w:top w:val="single" w:sz="6" w:space="0" w:color="auto"/>
              <w:left w:val="single" w:sz="6" w:space="0" w:color="auto"/>
              <w:bottom w:val="single" w:sz="6" w:space="0" w:color="auto"/>
              <w:right w:val="single" w:sz="6" w:space="0" w:color="auto"/>
            </w:tcBorders>
          </w:tcPr>
          <w:p w14:paraId="4AF24ED5" w14:textId="77777777" w:rsidR="00841895" w:rsidRPr="00E613A1" w:rsidRDefault="00841895" w:rsidP="00124EBD">
            <w:pPr>
              <w:autoSpaceDE w:val="0"/>
              <w:autoSpaceDN w:val="0"/>
              <w:spacing w:before="0" w:beforeAutospacing="0" w:after="0" w:afterAutospacing="0" w:line="240" w:lineRule="auto"/>
            </w:pPr>
            <w:r w:rsidRPr="00E613A1">
              <w:t>12</w:t>
            </w:r>
          </w:p>
        </w:tc>
        <w:tc>
          <w:tcPr>
            <w:tcW w:w="4156" w:type="dxa"/>
            <w:tcBorders>
              <w:top w:val="single" w:sz="6" w:space="0" w:color="auto"/>
              <w:left w:val="single" w:sz="6" w:space="0" w:color="auto"/>
              <w:bottom w:val="single" w:sz="6" w:space="0" w:color="auto"/>
              <w:right w:val="single" w:sz="6" w:space="0" w:color="auto"/>
            </w:tcBorders>
          </w:tcPr>
          <w:p w14:paraId="4CC725A2" w14:textId="77777777" w:rsidR="00841895" w:rsidRPr="00E613A1" w:rsidRDefault="00841895" w:rsidP="00124EBD">
            <w:pPr>
              <w:spacing w:before="0" w:beforeAutospacing="0" w:after="0" w:afterAutospacing="0" w:line="240" w:lineRule="auto"/>
            </w:pPr>
            <w:r w:rsidRPr="00E613A1">
              <w:t xml:space="preserve">Hàm lượng anhydric sunfuric </w:t>
            </w:r>
          </w:p>
        </w:tc>
        <w:tc>
          <w:tcPr>
            <w:tcW w:w="1026" w:type="dxa"/>
            <w:tcBorders>
              <w:top w:val="single" w:sz="6" w:space="0" w:color="auto"/>
              <w:left w:val="single" w:sz="6" w:space="0" w:color="auto"/>
              <w:bottom w:val="single" w:sz="6" w:space="0" w:color="auto"/>
              <w:right w:val="single" w:sz="6" w:space="0" w:color="auto"/>
            </w:tcBorders>
          </w:tcPr>
          <w:p w14:paraId="0EFB930B" w14:textId="77777777" w:rsidR="00841895" w:rsidRPr="00E613A1" w:rsidRDefault="00841895" w:rsidP="00124EBD">
            <w:pPr>
              <w:spacing w:before="0" w:beforeAutospacing="0" w:after="0" w:afterAutospacing="0" w:line="240" w:lineRule="auto"/>
            </w:pPr>
            <w:r w:rsidRPr="00E613A1">
              <w:t>%</w:t>
            </w:r>
          </w:p>
        </w:tc>
        <w:tc>
          <w:tcPr>
            <w:tcW w:w="3084" w:type="dxa"/>
            <w:tcBorders>
              <w:top w:val="single" w:sz="6" w:space="0" w:color="auto"/>
              <w:left w:val="single" w:sz="6" w:space="0" w:color="auto"/>
              <w:bottom w:val="single" w:sz="6" w:space="0" w:color="auto"/>
              <w:right w:val="single" w:sz="6" w:space="0" w:color="auto"/>
            </w:tcBorders>
          </w:tcPr>
          <w:p w14:paraId="6444C2A5" w14:textId="77777777" w:rsidR="00841895" w:rsidRPr="00E613A1" w:rsidRDefault="00841895" w:rsidP="00124EBD">
            <w:pPr>
              <w:spacing w:before="0" w:beforeAutospacing="0" w:after="0" w:afterAutospacing="0" w:line="240" w:lineRule="auto"/>
              <w:jc w:val="center"/>
            </w:pPr>
            <w:r w:rsidRPr="00E613A1">
              <w:t>0,034</w:t>
            </w:r>
          </w:p>
        </w:tc>
      </w:tr>
    </w:tbl>
    <w:p w14:paraId="4729FFB5" w14:textId="77777777" w:rsidR="00841895" w:rsidRPr="00E613A1" w:rsidRDefault="00841895" w:rsidP="0082642D">
      <w:pPr>
        <w:pStyle w:val="Heading3"/>
        <w:spacing w:before="240"/>
        <w:rPr>
          <w:bCs/>
          <w:szCs w:val="26"/>
          <w:u w:val="single"/>
          <w:lang w:val="nl-NL"/>
        </w:rPr>
      </w:pPr>
      <w:bookmarkStart w:id="67" w:name="_Toc203722781"/>
      <w:r w:rsidRPr="00E613A1">
        <w:rPr>
          <w:bCs/>
          <w:szCs w:val="26"/>
          <w:u w:val="single"/>
          <w:lang w:val="nl-NL"/>
        </w:rPr>
        <w:t>Đá 0x4</w:t>
      </w:r>
      <w:bookmarkEnd w:id="67"/>
    </w:p>
    <w:p w14:paraId="31439BD8" w14:textId="4FFC0EBF" w:rsidR="00841895" w:rsidRPr="00E613A1" w:rsidRDefault="00841895" w:rsidP="009A37FF">
      <w:pPr>
        <w:spacing w:before="0" w:beforeAutospacing="0" w:after="0" w:afterAutospacing="0" w:line="240" w:lineRule="auto"/>
        <w:ind w:right="-25" w:firstLine="567"/>
        <w:contextualSpacing/>
        <w:rPr>
          <w:lang w:val="nl-NL"/>
        </w:rPr>
      </w:pPr>
      <w:r w:rsidRPr="00E613A1">
        <w:rPr>
          <w:lang w:val="nl-NL"/>
        </w:rPr>
        <w:t>- Đá 0x4 sử dụng tái lập mặt đường cỡ hạt danh định lờn nhất từ 25mm – 37,5mm đáp ừng quy định 22TCN334-06 của Bộ GTVT</w:t>
      </w:r>
    </w:p>
    <w:p w14:paraId="13CE8B1C" w14:textId="77777777" w:rsidR="0082642D" w:rsidRPr="00E613A1" w:rsidRDefault="0082642D" w:rsidP="00124EBD">
      <w:pPr>
        <w:spacing w:before="0" w:beforeAutospacing="0" w:after="0" w:afterAutospacing="0" w:line="240" w:lineRule="auto"/>
        <w:ind w:left="540"/>
        <w:rPr>
          <w:lang w:val="nl-NL"/>
        </w:rPr>
      </w:pPr>
    </w:p>
    <w:tbl>
      <w:tblPr>
        <w:tblStyle w:val="TableGrid"/>
        <w:tblW w:w="0" w:type="auto"/>
        <w:tblInd w:w="540" w:type="dxa"/>
        <w:tblLook w:val="04A0" w:firstRow="1" w:lastRow="0" w:firstColumn="1" w:lastColumn="0" w:noHBand="0" w:noVBand="1"/>
      </w:tblPr>
      <w:tblGrid>
        <w:gridCol w:w="3109"/>
        <w:gridCol w:w="3109"/>
        <w:gridCol w:w="3109"/>
      </w:tblGrid>
      <w:tr w:rsidR="0082642D" w:rsidRPr="00E613A1" w14:paraId="43AB0764" w14:textId="77777777" w:rsidTr="00CB39D2">
        <w:tc>
          <w:tcPr>
            <w:tcW w:w="9327" w:type="dxa"/>
            <w:gridSpan w:val="3"/>
            <w:vAlign w:val="center"/>
          </w:tcPr>
          <w:p w14:paraId="5126417C" w14:textId="387C3441" w:rsidR="0082642D" w:rsidRPr="00E613A1" w:rsidRDefault="0082642D" w:rsidP="0082642D">
            <w:pPr>
              <w:spacing w:before="0" w:beforeAutospacing="0" w:afterAutospacing="0"/>
              <w:jc w:val="left"/>
              <w:rPr>
                <w:rFonts w:ascii="Times New Roman" w:hAnsi="Times New Roman" w:cs="Times New Roman"/>
                <w:b/>
                <w:sz w:val="26"/>
                <w:szCs w:val="26"/>
                <w:lang w:val="nl-NL"/>
              </w:rPr>
            </w:pPr>
            <w:r w:rsidRPr="00E613A1">
              <w:rPr>
                <w:rFonts w:ascii="Times New Roman" w:hAnsi="Times New Roman" w:cs="Times New Roman"/>
                <w:b/>
                <w:sz w:val="26"/>
                <w:szCs w:val="26"/>
                <w:lang w:val="nl-NL"/>
              </w:rPr>
              <w:t>Thành phần hạt của cấp phối đá dăm (0x4)</w:t>
            </w:r>
          </w:p>
        </w:tc>
      </w:tr>
      <w:tr w:rsidR="0082642D" w:rsidRPr="00E613A1" w14:paraId="58EEDDE2" w14:textId="77777777" w:rsidTr="00CB39D2">
        <w:tc>
          <w:tcPr>
            <w:tcW w:w="3109" w:type="dxa"/>
            <w:vMerge w:val="restart"/>
          </w:tcPr>
          <w:p w14:paraId="13475CE6" w14:textId="7262FA44"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b/>
                <w:bCs/>
                <w:sz w:val="26"/>
                <w:szCs w:val="26"/>
                <w:lang w:val="nl-NL"/>
              </w:rPr>
              <w:t>Kích cỡ mắt sàng vuông (mm)</w:t>
            </w:r>
          </w:p>
        </w:tc>
        <w:tc>
          <w:tcPr>
            <w:tcW w:w="6218" w:type="dxa"/>
            <w:gridSpan w:val="2"/>
          </w:tcPr>
          <w:p w14:paraId="740402DD" w14:textId="3F6704E5"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b/>
                <w:bCs/>
                <w:sz w:val="26"/>
                <w:szCs w:val="26"/>
                <w:lang w:val="nl-NL"/>
              </w:rPr>
              <w:t>Tỷ lệ lọt sàng % theo khối lượng của cấp phối</w:t>
            </w:r>
          </w:p>
        </w:tc>
      </w:tr>
      <w:tr w:rsidR="0082642D" w:rsidRPr="00E613A1" w14:paraId="3B163A98" w14:textId="77777777" w:rsidTr="00CB39D2">
        <w:tc>
          <w:tcPr>
            <w:tcW w:w="3109" w:type="dxa"/>
            <w:vMerge/>
          </w:tcPr>
          <w:p w14:paraId="5EC2FBD8" w14:textId="77777777" w:rsidR="0082642D" w:rsidRPr="00E613A1" w:rsidRDefault="0082642D" w:rsidP="0082642D">
            <w:pPr>
              <w:spacing w:before="0" w:beforeAutospacing="0" w:afterAutospacing="0"/>
              <w:rPr>
                <w:rFonts w:ascii="Times New Roman" w:hAnsi="Times New Roman" w:cs="Times New Roman"/>
                <w:sz w:val="26"/>
                <w:szCs w:val="26"/>
                <w:lang w:val="nl-NL"/>
              </w:rPr>
            </w:pPr>
          </w:p>
        </w:tc>
        <w:tc>
          <w:tcPr>
            <w:tcW w:w="3109" w:type="dxa"/>
            <w:vAlign w:val="center"/>
          </w:tcPr>
          <w:p w14:paraId="79447803" w14:textId="25CD4F33"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b/>
                <w:bCs/>
                <w:sz w:val="26"/>
                <w:szCs w:val="26"/>
              </w:rPr>
              <w:t>D</w:t>
            </w:r>
            <w:r w:rsidRPr="00E613A1">
              <w:rPr>
                <w:rFonts w:ascii="Times New Roman" w:hAnsi="Times New Roman" w:cs="Times New Roman"/>
                <w:b/>
                <w:bCs/>
                <w:sz w:val="26"/>
                <w:szCs w:val="26"/>
                <w:vertAlign w:val="subscript"/>
              </w:rPr>
              <w:t>max</w:t>
            </w:r>
            <w:r w:rsidRPr="00E613A1">
              <w:rPr>
                <w:rFonts w:ascii="Times New Roman" w:hAnsi="Times New Roman" w:cs="Times New Roman"/>
                <w:b/>
                <w:bCs/>
                <w:sz w:val="26"/>
                <w:szCs w:val="26"/>
              </w:rPr>
              <w:t>=37,5mm</w:t>
            </w:r>
          </w:p>
        </w:tc>
        <w:tc>
          <w:tcPr>
            <w:tcW w:w="3109" w:type="dxa"/>
            <w:vAlign w:val="center"/>
          </w:tcPr>
          <w:p w14:paraId="52BD1688" w14:textId="50641724"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b/>
                <w:bCs/>
                <w:sz w:val="26"/>
                <w:szCs w:val="26"/>
              </w:rPr>
              <w:t>D</w:t>
            </w:r>
            <w:r w:rsidRPr="00E613A1">
              <w:rPr>
                <w:rFonts w:ascii="Times New Roman" w:hAnsi="Times New Roman" w:cs="Times New Roman"/>
                <w:b/>
                <w:bCs/>
                <w:sz w:val="26"/>
                <w:szCs w:val="26"/>
                <w:vertAlign w:val="subscript"/>
              </w:rPr>
              <w:t>max</w:t>
            </w:r>
            <w:r w:rsidRPr="00E613A1">
              <w:rPr>
                <w:rFonts w:ascii="Times New Roman" w:hAnsi="Times New Roman" w:cs="Times New Roman"/>
                <w:b/>
                <w:bCs/>
                <w:sz w:val="26"/>
                <w:szCs w:val="26"/>
              </w:rPr>
              <w:t>=25mm</w:t>
            </w:r>
          </w:p>
        </w:tc>
      </w:tr>
      <w:tr w:rsidR="0082642D" w:rsidRPr="00E613A1" w14:paraId="753088C5" w14:textId="77777777" w:rsidTr="00CB39D2">
        <w:tc>
          <w:tcPr>
            <w:tcW w:w="3109" w:type="dxa"/>
            <w:vAlign w:val="center"/>
          </w:tcPr>
          <w:p w14:paraId="5ED2B53B" w14:textId="1D9D8F25"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50</w:t>
            </w:r>
          </w:p>
        </w:tc>
        <w:tc>
          <w:tcPr>
            <w:tcW w:w="3109" w:type="dxa"/>
            <w:vAlign w:val="center"/>
          </w:tcPr>
          <w:p w14:paraId="547F745F" w14:textId="40894A1F"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100</w:t>
            </w:r>
          </w:p>
        </w:tc>
        <w:tc>
          <w:tcPr>
            <w:tcW w:w="3109" w:type="dxa"/>
            <w:vAlign w:val="center"/>
          </w:tcPr>
          <w:p w14:paraId="38A0357B" w14:textId="6DED4C45"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w:t>
            </w:r>
          </w:p>
        </w:tc>
      </w:tr>
      <w:tr w:rsidR="0082642D" w:rsidRPr="00E613A1" w14:paraId="6F0B7392" w14:textId="77777777" w:rsidTr="00CB39D2">
        <w:tc>
          <w:tcPr>
            <w:tcW w:w="3109" w:type="dxa"/>
            <w:vAlign w:val="center"/>
          </w:tcPr>
          <w:p w14:paraId="18AF02B5" w14:textId="4393D812"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37,5</w:t>
            </w:r>
          </w:p>
        </w:tc>
        <w:tc>
          <w:tcPr>
            <w:tcW w:w="3109" w:type="dxa"/>
            <w:vAlign w:val="center"/>
          </w:tcPr>
          <w:p w14:paraId="0D078A3C" w14:textId="19D4FEB0"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95 - 100</w:t>
            </w:r>
          </w:p>
        </w:tc>
        <w:tc>
          <w:tcPr>
            <w:tcW w:w="3109" w:type="dxa"/>
            <w:vAlign w:val="center"/>
          </w:tcPr>
          <w:p w14:paraId="754EE747" w14:textId="1B3B58B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100</w:t>
            </w:r>
          </w:p>
        </w:tc>
      </w:tr>
      <w:tr w:rsidR="0082642D" w:rsidRPr="00E613A1" w14:paraId="185F8A9D" w14:textId="77777777" w:rsidTr="00CB39D2">
        <w:tc>
          <w:tcPr>
            <w:tcW w:w="3109" w:type="dxa"/>
            <w:vAlign w:val="center"/>
          </w:tcPr>
          <w:p w14:paraId="4BA88340" w14:textId="4EC82A58"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25</w:t>
            </w:r>
          </w:p>
        </w:tc>
        <w:tc>
          <w:tcPr>
            <w:tcW w:w="3109" w:type="dxa"/>
            <w:vAlign w:val="center"/>
          </w:tcPr>
          <w:p w14:paraId="1AC016B4" w14:textId="700D4A15"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w:t>
            </w:r>
          </w:p>
        </w:tc>
        <w:tc>
          <w:tcPr>
            <w:tcW w:w="3109" w:type="dxa"/>
            <w:vAlign w:val="center"/>
          </w:tcPr>
          <w:p w14:paraId="5633B2CF" w14:textId="48DFF8D8"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79 – 90</w:t>
            </w:r>
          </w:p>
        </w:tc>
      </w:tr>
      <w:tr w:rsidR="0082642D" w:rsidRPr="00E613A1" w14:paraId="6F03E43F" w14:textId="77777777" w:rsidTr="00CB39D2">
        <w:tc>
          <w:tcPr>
            <w:tcW w:w="3109" w:type="dxa"/>
            <w:vAlign w:val="center"/>
          </w:tcPr>
          <w:p w14:paraId="3BA1EC54" w14:textId="535A61FD"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19</w:t>
            </w:r>
          </w:p>
        </w:tc>
        <w:tc>
          <w:tcPr>
            <w:tcW w:w="3109" w:type="dxa"/>
            <w:vAlign w:val="center"/>
          </w:tcPr>
          <w:p w14:paraId="4DF43293" w14:textId="4D6E19D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58 - 78</w:t>
            </w:r>
          </w:p>
        </w:tc>
        <w:tc>
          <w:tcPr>
            <w:tcW w:w="3109" w:type="dxa"/>
            <w:vAlign w:val="center"/>
          </w:tcPr>
          <w:p w14:paraId="2C4505FF" w14:textId="13E28C1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67 – 83</w:t>
            </w:r>
          </w:p>
        </w:tc>
      </w:tr>
      <w:tr w:rsidR="0082642D" w:rsidRPr="00E613A1" w14:paraId="469BAC46" w14:textId="77777777" w:rsidTr="00CB39D2">
        <w:tc>
          <w:tcPr>
            <w:tcW w:w="3109" w:type="dxa"/>
            <w:vAlign w:val="center"/>
          </w:tcPr>
          <w:p w14:paraId="1DB5EF83" w14:textId="752574F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9,5</w:t>
            </w:r>
          </w:p>
        </w:tc>
        <w:tc>
          <w:tcPr>
            <w:tcW w:w="3109" w:type="dxa"/>
            <w:vAlign w:val="center"/>
          </w:tcPr>
          <w:p w14:paraId="67B233AD" w14:textId="39063347"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39 - 59</w:t>
            </w:r>
          </w:p>
        </w:tc>
        <w:tc>
          <w:tcPr>
            <w:tcW w:w="3109" w:type="dxa"/>
            <w:vAlign w:val="center"/>
          </w:tcPr>
          <w:p w14:paraId="3A7571CE" w14:textId="3DEA0023"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49 – 64</w:t>
            </w:r>
          </w:p>
        </w:tc>
      </w:tr>
      <w:tr w:rsidR="0082642D" w:rsidRPr="00E613A1" w14:paraId="52819358" w14:textId="77777777" w:rsidTr="00CB39D2">
        <w:tc>
          <w:tcPr>
            <w:tcW w:w="3109" w:type="dxa"/>
            <w:vAlign w:val="center"/>
          </w:tcPr>
          <w:p w14:paraId="09FA199E" w14:textId="55141448"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4,75</w:t>
            </w:r>
          </w:p>
        </w:tc>
        <w:tc>
          <w:tcPr>
            <w:tcW w:w="3109" w:type="dxa"/>
            <w:vAlign w:val="center"/>
          </w:tcPr>
          <w:p w14:paraId="5AB57785" w14:textId="7E5AF8A0"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24 - 39</w:t>
            </w:r>
          </w:p>
        </w:tc>
        <w:tc>
          <w:tcPr>
            <w:tcW w:w="3109" w:type="dxa"/>
            <w:vAlign w:val="center"/>
          </w:tcPr>
          <w:p w14:paraId="7EB72133" w14:textId="0301169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34 – 54</w:t>
            </w:r>
          </w:p>
        </w:tc>
      </w:tr>
      <w:tr w:rsidR="0082642D" w:rsidRPr="00E613A1" w14:paraId="08817737" w14:textId="77777777" w:rsidTr="00CB39D2">
        <w:tc>
          <w:tcPr>
            <w:tcW w:w="3109" w:type="dxa"/>
            <w:vAlign w:val="center"/>
          </w:tcPr>
          <w:p w14:paraId="28C02487" w14:textId="5BCCCAD1"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2,36</w:t>
            </w:r>
          </w:p>
        </w:tc>
        <w:tc>
          <w:tcPr>
            <w:tcW w:w="3109" w:type="dxa"/>
            <w:vAlign w:val="center"/>
          </w:tcPr>
          <w:p w14:paraId="6E46194B" w14:textId="5A8D8899"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15 - 30</w:t>
            </w:r>
          </w:p>
        </w:tc>
        <w:tc>
          <w:tcPr>
            <w:tcW w:w="3109" w:type="dxa"/>
            <w:vAlign w:val="center"/>
          </w:tcPr>
          <w:p w14:paraId="124552AD" w14:textId="02BE29C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25 – 40</w:t>
            </w:r>
          </w:p>
        </w:tc>
      </w:tr>
      <w:tr w:rsidR="0082642D" w:rsidRPr="00E613A1" w14:paraId="3012B214" w14:textId="77777777" w:rsidTr="00CB39D2">
        <w:tc>
          <w:tcPr>
            <w:tcW w:w="3109" w:type="dxa"/>
            <w:vAlign w:val="center"/>
          </w:tcPr>
          <w:p w14:paraId="171F2306" w14:textId="54567D9B"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0,425</w:t>
            </w:r>
          </w:p>
        </w:tc>
        <w:tc>
          <w:tcPr>
            <w:tcW w:w="3109" w:type="dxa"/>
            <w:vAlign w:val="center"/>
          </w:tcPr>
          <w:p w14:paraId="208F53E1" w14:textId="151D7EE0"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19-Jul</w:t>
            </w:r>
          </w:p>
        </w:tc>
        <w:tc>
          <w:tcPr>
            <w:tcW w:w="3109" w:type="dxa"/>
            <w:vAlign w:val="center"/>
          </w:tcPr>
          <w:p w14:paraId="3591A925" w14:textId="27992082"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12 – 24</w:t>
            </w:r>
          </w:p>
        </w:tc>
      </w:tr>
      <w:tr w:rsidR="0082642D" w:rsidRPr="00E613A1" w14:paraId="3C496573" w14:textId="77777777" w:rsidTr="00CB39D2">
        <w:tc>
          <w:tcPr>
            <w:tcW w:w="3109" w:type="dxa"/>
            <w:vAlign w:val="center"/>
          </w:tcPr>
          <w:p w14:paraId="43E934AB" w14:textId="3880D97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0,075</w:t>
            </w:r>
          </w:p>
        </w:tc>
        <w:tc>
          <w:tcPr>
            <w:tcW w:w="3109" w:type="dxa"/>
            <w:vAlign w:val="center"/>
          </w:tcPr>
          <w:p w14:paraId="64964A7A" w14:textId="42248E71"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12-Feb</w:t>
            </w:r>
          </w:p>
        </w:tc>
        <w:tc>
          <w:tcPr>
            <w:tcW w:w="3109" w:type="dxa"/>
            <w:vAlign w:val="center"/>
          </w:tcPr>
          <w:p w14:paraId="74B419A9" w14:textId="0F794C76"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 – 12</w:t>
            </w:r>
          </w:p>
        </w:tc>
      </w:tr>
    </w:tbl>
    <w:p w14:paraId="082B94F1" w14:textId="105AB0B2" w:rsidR="0082642D" w:rsidRPr="00E613A1" w:rsidRDefault="0082642D" w:rsidP="00124EBD">
      <w:pPr>
        <w:spacing w:before="0" w:beforeAutospacing="0" w:after="0" w:afterAutospacing="0" w:line="240" w:lineRule="auto"/>
        <w:ind w:left="540"/>
        <w:rPr>
          <w:lang w:val="nl-NL"/>
        </w:rPr>
      </w:pPr>
    </w:p>
    <w:p w14:paraId="02394521" w14:textId="5F8A80AC" w:rsidR="0082642D" w:rsidRPr="00E613A1" w:rsidRDefault="0082642D" w:rsidP="00124EBD">
      <w:pPr>
        <w:spacing w:before="0" w:beforeAutospacing="0" w:after="0" w:afterAutospacing="0" w:line="240" w:lineRule="auto"/>
        <w:ind w:left="540"/>
        <w:rPr>
          <w:lang w:val="nl-NL"/>
        </w:rPr>
      </w:pPr>
    </w:p>
    <w:tbl>
      <w:tblPr>
        <w:tblStyle w:val="TableGrid"/>
        <w:tblW w:w="0" w:type="auto"/>
        <w:tblInd w:w="540" w:type="dxa"/>
        <w:tblLook w:val="04A0" w:firstRow="1" w:lastRow="0" w:firstColumn="1" w:lastColumn="0" w:noHBand="0" w:noVBand="1"/>
      </w:tblPr>
      <w:tblGrid>
        <w:gridCol w:w="708"/>
        <w:gridCol w:w="3958"/>
        <w:gridCol w:w="2330"/>
        <w:gridCol w:w="2331"/>
      </w:tblGrid>
      <w:tr w:rsidR="0082642D" w:rsidRPr="00E613A1" w14:paraId="6CDDA467" w14:textId="77777777" w:rsidTr="00CB39D2">
        <w:tc>
          <w:tcPr>
            <w:tcW w:w="9327" w:type="dxa"/>
            <w:gridSpan w:val="4"/>
          </w:tcPr>
          <w:p w14:paraId="43CB648F" w14:textId="1F67AAFE" w:rsidR="0082642D" w:rsidRPr="00E613A1" w:rsidRDefault="0082642D" w:rsidP="00124EBD">
            <w:pPr>
              <w:spacing w:before="0" w:beforeAutospacing="0" w:afterAutospacing="0"/>
              <w:rPr>
                <w:rFonts w:ascii="Times New Roman" w:hAnsi="Times New Roman" w:cs="Times New Roman"/>
                <w:sz w:val="26"/>
                <w:szCs w:val="26"/>
                <w:lang w:val="nl-NL"/>
              </w:rPr>
            </w:pPr>
            <w:r w:rsidRPr="00E613A1">
              <w:rPr>
                <w:rFonts w:ascii="Times New Roman" w:hAnsi="Times New Roman" w:cs="Times New Roman"/>
                <w:b/>
                <w:bCs/>
                <w:sz w:val="26"/>
                <w:szCs w:val="26"/>
              </w:rPr>
              <w:t>Các chỉ tiêu cơ lý yêu cầu của vật liệu CPĐD:</w:t>
            </w:r>
          </w:p>
        </w:tc>
      </w:tr>
      <w:tr w:rsidR="0082642D" w:rsidRPr="00E613A1" w14:paraId="1B75E589" w14:textId="77777777" w:rsidTr="00F16AE3">
        <w:tc>
          <w:tcPr>
            <w:tcW w:w="708" w:type="dxa"/>
          </w:tcPr>
          <w:p w14:paraId="0DF8F730" w14:textId="77F22B2A" w:rsidR="0082642D" w:rsidRPr="00E613A1" w:rsidRDefault="0082642D" w:rsidP="0082642D">
            <w:pPr>
              <w:spacing w:before="0" w:beforeAutospacing="0" w:afterAutospacing="0"/>
              <w:jc w:val="center"/>
              <w:rPr>
                <w:rFonts w:ascii="Times New Roman" w:hAnsi="Times New Roman" w:cs="Times New Roman"/>
                <w:b/>
                <w:sz w:val="26"/>
                <w:szCs w:val="26"/>
                <w:lang w:val="nl-NL"/>
              </w:rPr>
            </w:pPr>
            <w:r w:rsidRPr="00E613A1">
              <w:rPr>
                <w:rFonts w:ascii="Times New Roman" w:hAnsi="Times New Roman" w:cs="Times New Roman"/>
                <w:b/>
                <w:sz w:val="26"/>
                <w:szCs w:val="26"/>
                <w:lang w:val="nl-NL"/>
              </w:rPr>
              <w:t>STT</w:t>
            </w:r>
          </w:p>
        </w:tc>
        <w:tc>
          <w:tcPr>
            <w:tcW w:w="3958" w:type="dxa"/>
          </w:tcPr>
          <w:p w14:paraId="232F91FB" w14:textId="6B01D047" w:rsidR="0082642D" w:rsidRPr="00E613A1" w:rsidRDefault="0082642D" w:rsidP="0082642D">
            <w:pPr>
              <w:spacing w:before="0" w:beforeAutospacing="0" w:afterAutospacing="0"/>
              <w:jc w:val="center"/>
              <w:rPr>
                <w:rFonts w:ascii="Times New Roman" w:hAnsi="Times New Roman" w:cs="Times New Roman"/>
                <w:b/>
                <w:sz w:val="26"/>
                <w:szCs w:val="26"/>
                <w:lang w:val="nl-NL"/>
              </w:rPr>
            </w:pPr>
            <w:r w:rsidRPr="00E613A1">
              <w:rPr>
                <w:rFonts w:ascii="Times New Roman" w:hAnsi="Times New Roman" w:cs="Times New Roman"/>
                <w:b/>
                <w:bCs/>
                <w:sz w:val="26"/>
                <w:szCs w:val="26"/>
              </w:rPr>
              <w:t>Chỉ tiêu kỹ thuật</w:t>
            </w:r>
          </w:p>
        </w:tc>
        <w:tc>
          <w:tcPr>
            <w:tcW w:w="2330" w:type="dxa"/>
          </w:tcPr>
          <w:p w14:paraId="72FFFDBB" w14:textId="1B7E9783" w:rsidR="0082642D" w:rsidRPr="00E613A1" w:rsidRDefault="0082642D" w:rsidP="0082642D">
            <w:pPr>
              <w:spacing w:before="0" w:beforeAutospacing="0" w:afterAutospacing="0"/>
              <w:jc w:val="center"/>
              <w:rPr>
                <w:rFonts w:ascii="Times New Roman" w:hAnsi="Times New Roman" w:cs="Times New Roman"/>
                <w:b/>
                <w:sz w:val="26"/>
                <w:szCs w:val="26"/>
                <w:lang w:val="nl-NL"/>
              </w:rPr>
            </w:pPr>
            <w:r w:rsidRPr="00E613A1">
              <w:rPr>
                <w:rFonts w:ascii="Times New Roman" w:hAnsi="Times New Roman" w:cs="Times New Roman"/>
                <w:b/>
                <w:bCs/>
                <w:sz w:val="26"/>
                <w:szCs w:val="26"/>
              </w:rPr>
              <w:t>Đạt</w:t>
            </w:r>
          </w:p>
        </w:tc>
        <w:tc>
          <w:tcPr>
            <w:tcW w:w="2331" w:type="dxa"/>
          </w:tcPr>
          <w:p w14:paraId="61B5EDEF" w14:textId="780B454D" w:rsidR="0082642D" w:rsidRPr="00E613A1" w:rsidRDefault="0082642D" w:rsidP="0082642D">
            <w:pPr>
              <w:spacing w:before="0" w:beforeAutospacing="0" w:afterAutospacing="0"/>
              <w:jc w:val="center"/>
              <w:rPr>
                <w:rFonts w:ascii="Times New Roman" w:hAnsi="Times New Roman" w:cs="Times New Roman"/>
                <w:b/>
                <w:sz w:val="26"/>
                <w:szCs w:val="26"/>
                <w:lang w:val="nl-NL"/>
              </w:rPr>
            </w:pPr>
            <w:r w:rsidRPr="00E613A1">
              <w:rPr>
                <w:rFonts w:ascii="Times New Roman" w:hAnsi="Times New Roman" w:cs="Times New Roman"/>
                <w:b/>
                <w:sz w:val="26"/>
                <w:szCs w:val="26"/>
                <w:lang w:val="nl-NL"/>
              </w:rPr>
              <w:t>Phương pháp thí nghiệm</w:t>
            </w:r>
          </w:p>
        </w:tc>
      </w:tr>
      <w:tr w:rsidR="0082642D" w:rsidRPr="00E613A1" w14:paraId="412D132D" w14:textId="77777777" w:rsidTr="00F16AE3">
        <w:tc>
          <w:tcPr>
            <w:tcW w:w="708" w:type="dxa"/>
            <w:vAlign w:val="center"/>
          </w:tcPr>
          <w:p w14:paraId="14F367FA" w14:textId="2B3F42B4"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1</w:t>
            </w:r>
          </w:p>
        </w:tc>
        <w:tc>
          <w:tcPr>
            <w:tcW w:w="3958" w:type="dxa"/>
            <w:vAlign w:val="center"/>
          </w:tcPr>
          <w:p w14:paraId="58E8A5EE" w14:textId="34EEC164"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lang w:val="fr-FR"/>
              </w:rPr>
              <w:t>Độ hao mòn Los-Angeles của cốt liệu (LA), %</w:t>
            </w:r>
          </w:p>
        </w:tc>
        <w:tc>
          <w:tcPr>
            <w:tcW w:w="2330" w:type="dxa"/>
            <w:vAlign w:val="center"/>
          </w:tcPr>
          <w:p w14:paraId="70327991" w14:textId="467DF68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sym w:font="Symbol" w:char="F0A3"/>
            </w:r>
            <w:r w:rsidRPr="00E613A1">
              <w:rPr>
                <w:rFonts w:ascii="Times New Roman" w:hAnsi="Times New Roman" w:cs="Times New Roman"/>
                <w:sz w:val="26"/>
                <w:szCs w:val="26"/>
              </w:rPr>
              <w:sym w:font="Symbol" w:char="F034"/>
            </w:r>
            <w:r w:rsidRPr="00E613A1">
              <w:rPr>
                <w:rFonts w:ascii="Times New Roman" w:hAnsi="Times New Roman" w:cs="Times New Roman"/>
                <w:sz w:val="26"/>
                <w:szCs w:val="26"/>
              </w:rPr>
              <w:sym w:font="Symbol" w:char="F030"/>
            </w:r>
          </w:p>
        </w:tc>
        <w:tc>
          <w:tcPr>
            <w:tcW w:w="2331" w:type="dxa"/>
            <w:vAlign w:val="center"/>
          </w:tcPr>
          <w:p w14:paraId="5B6EB546" w14:textId="6967E479"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22 TCN 318-04</w:t>
            </w:r>
          </w:p>
        </w:tc>
      </w:tr>
      <w:tr w:rsidR="0082642D" w:rsidRPr="00E613A1" w14:paraId="39167B3C" w14:textId="77777777" w:rsidTr="00F16AE3">
        <w:tc>
          <w:tcPr>
            <w:tcW w:w="708" w:type="dxa"/>
            <w:vAlign w:val="center"/>
          </w:tcPr>
          <w:p w14:paraId="78928423" w14:textId="51B4D5B7"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lang w:val="fr-FR"/>
              </w:rPr>
              <w:t>2</w:t>
            </w:r>
          </w:p>
        </w:tc>
        <w:tc>
          <w:tcPr>
            <w:tcW w:w="3958" w:type="dxa"/>
            <w:vAlign w:val="center"/>
          </w:tcPr>
          <w:p w14:paraId="27E426C8" w14:textId="2177AC91"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Chỉ số sức chịu tải CBR tại độ chặt K98, ngâm nước 96 giờ,%</w:t>
            </w:r>
          </w:p>
        </w:tc>
        <w:tc>
          <w:tcPr>
            <w:tcW w:w="2330" w:type="dxa"/>
            <w:vAlign w:val="center"/>
          </w:tcPr>
          <w:p w14:paraId="76B08811" w14:textId="0723FD69"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lang w:val="fr-FR"/>
              </w:rPr>
              <w:t>Không quy định</w:t>
            </w:r>
          </w:p>
        </w:tc>
        <w:tc>
          <w:tcPr>
            <w:tcW w:w="2331" w:type="dxa"/>
            <w:vAlign w:val="center"/>
          </w:tcPr>
          <w:p w14:paraId="6D60E3F7" w14:textId="0ABD6A9B"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lang w:val="fr-FR"/>
              </w:rPr>
              <w:t>22 TCN 332-05</w:t>
            </w:r>
          </w:p>
        </w:tc>
      </w:tr>
      <w:tr w:rsidR="0082642D" w:rsidRPr="00E613A1" w14:paraId="7CA44616" w14:textId="77777777" w:rsidTr="00F16AE3">
        <w:tc>
          <w:tcPr>
            <w:tcW w:w="708" w:type="dxa"/>
            <w:vAlign w:val="center"/>
          </w:tcPr>
          <w:p w14:paraId="6958EFB6" w14:textId="1FAF7E66"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3</w:t>
            </w:r>
          </w:p>
        </w:tc>
        <w:tc>
          <w:tcPr>
            <w:tcW w:w="3958" w:type="dxa"/>
            <w:vAlign w:val="center"/>
          </w:tcPr>
          <w:p w14:paraId="13F10611" w14:textId="2A90CA79"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lang w:val="fr-FR"/>
              </w:rPr>
              <w:t>Giới hạn chảy (W</w:t>
            </w:r>
            <w:r w:rsidRPr="00E613A1">
              <w:rPr>
                <w:rFonts w:ascii="Times New Roman" w:hAnsi="Times New Roman" w:cs="Times New Roman"/>
                <w:sz w:val="26"/>
                <w:szCs w:val="26"/>
                <w:vertAlign w:val="subscript"/>
                <w:lang w:val="fr-FR"/>
              </w:rPr>
              <w:t>L</w:t>
            </w:r>
            <w:r w:rsidRPr="00E613A1">
              <w:rPr>
                <w:rFonts w:ascii="Times New Roman" w:hAnsi="Times New Roman" w:cs="Times New Roman"/>
                <w:sz w:val="26"/>
                <w:szCs w:val="26"/>
                <w:lang w:val="fr-FR"/>
              </w:rPr>
              <w:t>), %</w:t>
            </w:r>
          </w:p>
        </w:tc>
        <w:tc>
          <w:tcPr>
            <w:tcW w:w="2330" w:type="dxa"/>
            <w:vAlign w:val="center"/>
          </w:tcPr>
          <w:p w14:paraId="208271B3" w14:textId="0FB45F5F"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sym w:font="Symbol" w:char="F0A3"/>
            </w:r>
            <w:r w:rsidRPr="00E613A1">
              <w:rPr>
                <w:rFonts w:ascii="Times New Roman" w:hAnsi="Times New Roman" w:cs="Times New Roman"/>
                <w:sz w:val="26"/>
                <w:szCs w:val="26"/>
              </w:rPr>
              <w:sym w:font="Symbol" w:char="F033"/>
            </w:r>
            <w:r w:rsidRPr="00E613A1">
              <w:rPr>
                <w:rFonts w:ascii="Times New Roman" w:hAnsi="Times New Roman" w:cs="Times New Roman"/>
                <w:sz w:val="26"/>
                <w:szCs w:val="26"/>
              </w:rPr>
              <w:sym w:font="Symbol" w:char="F035"/>
            </w:r>
          </w:p>
        </w:tc>
        <w:tc>
          <w:tcPr>
            <w:tcW w:w="2331" w:type="dxa"/>
            <w:vAlign w:val="center"/>
          </w:tcPr>
          <w:p w14:paraId="4750AA5B" w14:textId="15BB8A11"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AASHTO T89-02</w:t>
            </w:r>
            <w:r w:rsidRPr="00E613A1">
              <w:rPr>
                <w:rFonts w:ascii="Times New Roman" w:hAnsi="Times New Roman" w:cs="Times New Roman"/>
                <w:sz w:val="26"/>
                <w:szCs w:val="26"/>
                <w:vertAlign w:val="superscript"/>
              </w:rPr>
              <w:t>(*)</w:t>
            </w:r>
          </w:p>
        </w:tc>
      </w:tr>
      <w:tr w:rsidR="0082642D" w:rsidRPr="00E613A1" w14:paraId="32AF1DB8" w14:textId="77777777" w:rsidTr="00F16AE3">
        <w:tc>
          <w:tcPr>
            <w:tcW w:w="708" w:type="dxa"/>
            <w:vAlign w:val="center"/>
          </w:tcPr>
          <w:p w14:paraId="4FC5F541" w14:textId="56AC7DC0"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4</w:t>
            </w:r>
          </w:p>
        </w:tc>
        <w:tc>
          <w:tcPr>
            <w:tcW w:w="3958" w:type="dxa"/>
            <w:vAlign w:val="center"/>
          </w:tcPr>
          <w:p w14:paraId="785E9B72" w14:textId="326104D8"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Chỉ số dẻo (I</w:t>
            </w:r>
            <w:r w:rsidRPr="00E613A1">
              <w:rPr>
                <w:rFonts w:ascii="Times New Roman" w:hAnsi="Times New Roman" w:cs="Times New Roman"/>
                <w:sz w:val="26"/>
                <w:szCs w:val="26"/>
                <w:vertAlign w:val="subscript"/>
              </w:rPr>
              <w:t>P</w:t>
            </w:r>
            <w:r w:rsidRPr="00E613A1">
              <w:rPr>
                <w:rFonts w:ascii="Times New Roman" w:hAnsi="Times New Roman" w:cs="Times New Roman"/>
                <w:sz w:val="26"/>
                <w:szCs w:val="26"/>
              </w:rPr>
              <w:t>), %</w:t>
            </w:r>
          </w:p>
        </w:tc>
        <w:tc>
          <w:tcPr>
            <w:tcW w:w="2330" w:type="dxa"/>
            <w:vAlign w:val="center"/>
          </w:tcPr>
          <w:p w14:paraId="607E66A3" w14:textId="4F03A0F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sym w:font="Symbol" w:char="F0A3"/>
            </w:r>
            <w:r w:rsidRPr="00E613A1">
              <w:rPr>
                <w:rFonts w:ascii="Times New Roman" w:hAnsi="Times New Roman" w:cs="Times New Roman"/>
                <w:sz w:val="26"/>
                <w:szCs w:val="26"/>
              </w:rPr>
              <w:sym w:font="Symbol" w:char="F036"/>
            </w:r>
          </w:p>
        </w:tc>
        <w:tc>
          <w:tcPr>
            <w:tcW w:w="2331" w:type="dxa"/>
            <w:vAlign w:val="center"/>
          </w:tcPr>
          <w:p w14:paraId="6C346FBA" w14:textId="594417E6"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AASHTO T90-02</w:t>
            </w:r>
            <w:r w:rsidRPr="00E613A1">
              <w:rPr>
                <w:rFonts w:ascii="Times New Roman" w:hAnsi="Times New Roman" w:cs="Times New Roman"/>
                <w:sz w:val="26"/>
                <w:szCs w:val="26"/>
                <w:vertAlign w:val="superscript"/>
              </w:rPr>
              <w:t>(*)</w:t>
            </w:r>
          </w:p>
        </w:tc>
      </w:tr>
      <w:tr w:rsidR="0082642D" w:rsidRPr="00E613A1" w14:paraId="10724F35" w14:textId="77777777" w:rsidTr="00F16AE3">
        <w:tc>
          <w:tcPr>
            <w:tcW w:w="708" w:type="dxa"/>
            <w:vAlign w:val="center"/>
          </w:tcPr>
          <w:p w14:paraId="0084329E" w14:textId="2455B46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5</w:t>
            </w:r>
          </w:p>
        </w:tc>
        <w:tc>
          <w:tcPr>
            <w:tcW w:w="3958" w:type="dxa"/>
            <w:vAlign w:val="center"/>
          </w:tcPr>
          <w:p w14:paraId="6A968B3F" w14:textId="06F70287"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Chỉ số PP = Chỉ số dẻo I</w:t>
            </w:r>
            <w:r w:rsidRPr="00E613A1">
              <w:rPr>
                <w:rFonts w:ascii="Times New Roman" w:hAnsi="Times New Roman" w:cs="Times New Roman"/>
                <w:sz w:val="26"/>
                <w:szCs w:val="26"/>
                <w:vertAlign w:val="subscript"/>
              </w:rPr>
              <w:t>P</w:t>
            </w:r>
            <w:r w:rsidRPr="00E613A1">
              <w:rPr>
                <w:rFonts w:ascii="Times New Roman" w:hAnsi="Times New Roman" w:cs="Times New Roman"/>
                <w:sz w:val="26"/>
                <w:szCs w:val="26"/>
              </w:rPr>
              <w:t> x % lượng lọt qua sàng 0,075 mm</w:t>
            </w:r>
          </w:p>
        </w:tc>
        <w:tc>
          <w:tcPr>
            <w:tcW w:w="2330" w:type="dxa"/>
            <w:vAlign w:val="center"/>
          </w:tcPr>
          <w:p w14:paraId="2C68E467" w14:textId="4D28BB7A"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sym w:font="Symbol" w:char="F0A3"/>
            </w:r>
            <w:r w:rsidRPr="00E613A1">
              <w:rPr>
                <w:rFonts w:ascii="Times New Roman" w:hAnsi="Times New Roman" w:cs="Times New Roman"/>
                <w:sz w:val="26"/>
                <w:szCs w:val="26"/>
              </w:rPr>
              <w:sym w:font="Symbol" w:char="F036"/>
            </w:r>
            <w:r w:rsidRPr="00E613A1">
              <w:rPr>
                <w:rFonts w:ascii="Times New Roman" w:hAnsi="Times New Roman" w:cs="Times New Roman"/>
                <w:sz w:val="26"/>
                <w:szCs w:val="26"/>
              </w:rPr>
              <w:sym w:font="Symbol" w:char="F030"/>
            </w:r>
          </w:p>
        </w:tc>
        <w:tc>
          <w:tcPr>
            <w:tcW w:w="2331" w:type="dxa"/>
            <w:vAlign w:val="center"/>
          </w:tcPr>
          <w:p w14:paraId="4F0F13AA" w14:textId="77777777" w:rsidR="0082642D" w:rsidRPr="00E613A1" w:rsidRDefault="0082642D" w:rsidP="0082642D">
            <w:pPr>
              <w:spacing w:before="0" w:beforeAutospacing="0" w:afterAutospacing="0"/>
              <w:jc w:val="center"/>
              <w:rPr>
                <w:rFonts w:ascii="Times New Roman" w:hAnsi="Times New Roman" w:cs="Times New Roman"/>
                <w:sz w:val="26"/>
                <w:szCs w:val="26"/>
                <w:lang w:val="nl-NL"/>
              </w:rPr>
            </w:pPr>
          </w:p>
        </w:tc>
      </w:tr>
      <w:tr w:rsidR="0082642D" w:rsidRPr="00E613A1" w14:paraId="10C57CC5" w14:textId="77777777" w:rsidTr="00F16AE3">
        <w:tc>
          <w:tcPr>
            <w:tcW w:w="708" w:type="dxa"/>
            <w:vAlign w:val="center"/>
          </w:tcPr>
          <w:p w14:paraId="161F7020" w14:textId="2EAD0745"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6</w:t>
            </w:r>
          </w:p>
        </w:tc>
        <w:tc>
          <w:tcPr>
            <w:tcW w:w="3958" w:type="dxa"/>
            <w:vAlign w:val="center"/>
          </w:tcPr>
          <w:p w14:paraId="4F1D2B47" w14:textId="3EFCB4A3"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Hàm lượng hạt thoi dẹt, %</w:t>
            </w:r>
          </w:p>
        </w:tc>
        <w:tc>
          <w:tcPr>
            <w:tcW w:w="2330" w:type="dxa"/>
            <w:vAlign w:val="center"/>
          </w:tcPr>
          <w:p w14:paraId="2D1230B7" w14:textId="7FAAB17E"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sym w:font="Symbol" w:char="F0A3"/>
            </w:r>
            <w:r w:rsidRPr="00E613A1">
              <w:rPr>
                <w:rFonts w:ascii="Times New Roman" w:hAnsi="Times New Roman" w:cs="Times New Roman"/>
                <w:sz w:val="26"/>
                <w:szCs w:val="26"/>
              </w:rPr>
              <w:sym w:font="Symbol" w:char="F031"/>
            </w:r>
            <w:r w:rsidRPr="00E613A1">
              <w:rPr>
                <w:rFonts w:ascii="Times New Roman" w:hAnsi="Times New Roman" w:cs="Times New Roman"/>
                <w:sz w:val="26"/>
                <w:szCs w:val="26"/>
              </w:rPr>
              <w:sym w:font="Symbol" w:char="F035"/>
            </w:r>
          </w:p>
        </w:tc>
        <w:tc>
          <w:tcPr>
            <w:tcW w:w="2331" w:type="dxa"/>
            <w:vAlign w:val="center"/>
          </w:tcPr>
          <w:p w14:paraId="2DE3A1DE" w14:textId="52683EA3"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TCVN 1772-87</w:t>
            </w:r>
            <w:r w:rsidRPr="00E613A1">
              <w:rPr>
                <w:rFonts w:ascii="Times New Roman" w:hAnsi="Times New Roman" w:cs="Times New Roman"/>
                <w:sz w:val="26"/>
                <w:szCs w:val="26"/>
                <w:vertAlign w:val="superscript"/>
              </w:rPr>
              <w:t>(**)</w:t>
            </w:r>
          </w:p>
        </w:tc>
      </w:tr>
      <w:tr w:rsidR="0082642D" w:rsidRPr="00E613A1" w14:paraId="1853F9D2" w14:textId="77777777" w:rsidTr="0082642D">
        <w:tc>
          <w:tcPr>
            <w:tcW w:w="702" w:type="dxa"/>
            <w:vAlign w:val="center"/>
          </w:tcPr>
          <w:p w14:paraId="654BF193" w14:textId="0437C378"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7</w:t>
            </w:r>
          </w:p>
        </w:tc>
        <w:tc>
          <w:tcPr>
            <w:tcW w:w="3961" w:type="dxa"/>
            <w:vAlign w:val="center"/>
          </w:tcPr>
          <w:p w14:paraId="2D7F944E" w14:textId="6A52744F"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Độ chặt đầm nén (K</w:t>
            </w:r>
            <w:r w:rsidRPr="00E613A1">
              <w:rPr>
                <w:rFonts w:ascii="Times New Roman" w:hAnsi="Times New Roman" w:cs="Times New Roman"/>
                <w:sz w:val="26"/>
                <w:szCs w:val="26"/>
                <w:vertAlign w:val="subscript"/>
              </w:rPr>
              <w:t>yc</w:t>
            </w:r>
            <w:r w:rsidRPr="00E613A1">
              <w:rPr>
                <w:rFonts w:ascii="Times New Roman" w:hAnsi="Times New Roman" w:cs="Times New Roman"/>
                <w:sz w:val="26"/>
                <w:szCs w:val="26"/>
              </w:rPr>
              <w:t>), %</w:t>
            </w:r>
          </w:p>
        </w:tc>
        <w:tc>
          <w:tcPr>
            <w:tcW w:w="2332" w:type="dxa"/>
            <w:vAlign w:val="center"/>
          </w:tcPr>
          <w:p w14:paraId="12695080" w14:textId="7844F0DC"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 98</w:t>
            </w:r>
          </w:p>
        </w:tc>
        <w:tc>
          <w:tcPr>
            <w:tcW w:w="2332" w:type="dxa"/>
            <w:vAlign w:val="center"/>
          </w:tcPr>
          <w:p w14:paraId="6D420202" w14:textId="07D912EC" w:rsidR="0082642D" w:rsidRPr="00E613A1" w:rsidRDefault="0082642D" w:rsidP="0082642D">
            <w:pPr>
              <w:spacing w:before="0" w:beforeAutospacing="0" w:afterAutospacing="0"/>
              <w:jc w:val="center"/>
              <w:rPr>
                <w:rFonts w:ascii="Times New Roman" w:hAnsi="Times New Roman" w:cs="Times New Roman"/>
                <w:sz w:val="26"/>
                <w:szCs w:val="26"/>
                <w:lang w:val="nl-NL"/>
              </w:rPr>
            </w:pPr>
            <w:r w:rsidRPr="00E613A1">
              <w:rPr>
                <w:rFonts w:ascii="Times New Roman" w:hAnsi="Times New Roman" w:cs="Times New Roman"/>
                <w:sz w:val="26"/>
                <w:szCs w:val="26"/>
              </w:rPr>
              <w:t>22TCN 333-05 (phương pháp II-D)</w:t>
            </w:r>
          </w:p>
        </w:tc>
      </w:tr>
      <w:tr w:rsidR="00F16AE3" w:rsidRPr="00E613A1" w14:paraId="572B9164" w14:textId="77777777" w:rsidTr="00F16AE3">
        <w:trPr>
          <w:trHeight w:val="612"/>
        </w:trPr>
        <w:tc>
          <w:tcPr>
            <w:tcW w:w="9327" w:type="dxa"/>
            <w:gridSpan w:val="4"/>
            <w:vAlign w:val="center"/>
          </w:tcPr>
          <w:p w14:paraId="75C9BB83" w14:textId="295AEF47" w:rsidR="00F16AE3" w:rsidRPr="00E613A1" w:rsidRDefault="00F16AE3" w:rsidP="00F16AE3">
            <w:pPr>
              <w:spacing w:before="0" w:beforeAutospacing="0" w:afterAutospacing="0"/>
              <w:jc w:val="left"/>
              <w:rPr>
                <w:rFonts w:ascii="Times New Roman" w:hAnsi="Times New Roman" w:cs="Times New Roman"/>
                <w:b/>
                <w:sz w:val="26"/>
                <w:szCs w:val="26"/>
                <w:u w:val="single"/>
              </w:rPr>
            </w:pPr>
            <w:r w:rsidRPr="00E613A1">
              <w:rPr>
                <w:rFonts w:ascii="Times New Roman" w:hAnsi="Times New Roman" w:cs="Times New Roman"/>
                <w:b/>
                <w:sz w:val="26"/>
                <w:szCs w:val="26"/>
                <w:u w:val="single"/>
              </w:rPr>
              <w:t>Ghi chú:</w:t>
            </w:r>
          </w:p>
        </w:tc>
      </w:tr>
      <w:tr w:rsidR="00F16AE3" w:rsidRPr="00E613A1" w14:paraId="5120DED7" w14:textId="77777777" w:rsidTr="00CB39D2">
        <w:tc>
          <w:tcPr>
            <w:tcW w:w="4666" w:type="dxa"/>
            <w:gridSpan w:val="2"/>
            <w:vAlign w:val="center"/>
          </w:tcPr>
          <w:p w14:paraId="7D26D37E" w14:textId="4B70A6B8"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vertAlign w:val="superscript"/>
              </w:rPr>
              <w:t>(*)</w:t>
            </w:r>
          </w:p>
        </w:tc>
        <w:tc>
          <w:tcPr>
            <w:tcW w:w="4661" w:type="dxa"/>
            <w:gridSpan w:val="2"/>
            <w:vAlign w:val="center"/>
          </w:tcPr>
          <w:p w14:paraId="0A393E8A" w14:textId="437B7D19"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rPr>
              <w:t>Giới hạn chảy, giới hạn dẻo được xác định bằng thí nghiệm với thành phần hạt lọt qua sàng 0,425mm.</w:t>
            </w:r>
          </w:p>
        </w:tc>
      </w:tr>
      <w:tr w:rsidR="00F16AE3" w:rsidRPr="00E613A1" w14:paraId="7A65198A" w14:textId="77777777" w:rsidTr="00CB39D2">
        <w:tc>
          <w:tcPr>
            <w:tcW w:w="4666" w:type="dxa"/>
            <w:gridSpan w:val="2"/>
            <w:vMerge w:val="restart"/>
            <w:vAlign w:val="center"/>
          </w:tcPr>
          <w:p w14:paraId="5446E699" w14:textId="0C13F547"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vertAlign w:val="superscript"/>
              </w:rPr>
              <w:t>(**)</w:t>
            </w:r>
          </w:p>
        </w:tc>
        <w:tc>
          <w:tcPr>
            <w:tcW w:w="4661" w:type="dxa"/>
            <w:gridSpan w:val="2"/>
            <w:vAlign w:val="center"/>
          </w:tcPr>
          <w:p w14:paraId="6297F37E" w14:textId="350F779C"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rPr>
              <w:t>Hạt thoi dẹt là hạt có chiều dày hoặc chiều ngang nhỏ hơn hoặc bằng 1/3 chiều dài;</w:t>
            </w:r>
          </w:p>
        </w:tc>
      </w:tr>
      <w:tr w:rsidR="00F16AE3" w:rsidRPr="00E613A1" w14:paraId="694004C7" w14:textId="77777777" w:rsidTr="00CB39D2">
        <w:tc>
          <w:tcPr>
            <w:tcW w:w="4666" w:type="dxa"/>
            <w:gridSpan w:val="2"/>
            <w:vMerge/>
            <w:vAlign w:val="center"/>
          </w:tcPr>
          <w:p w14:paraId="5227A809" w14:textId="77777777" w:rsidR="00F16AE3" w:rsidRPr="00E613A1" w:rsidRDefault="00F16AE3" w:rsidP="0082642D">
            <w:pPr>
              <w:spacing w:before="0" w:beforeAutospacing="0" w:afterAutospacing="0"/>
              <w:jc w:val="center"/>
              <w:rPr>
                <w:rFonts w:ascii="Times New Roman" w:hAnsi="Times New Roman" w:cs="Times New Roman"/>
                <w:sz w:val="26"/>
                <w:szCs w:val="26"/>
              </w:rPr>
            </w:pPr>
          </w:p>
        </w:tc>
        <w:tc>
          <w:tcPr>
            <w:tcW w:w="4661" w:type="dxa"/>
            <w:gridSpan w:val="2"/>
            <w:vAlign w:val="center"/>
          </w:tcPr>
          <w:p w14:paraId="2A7518AA" w14:textId="50527C2E"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rPr>
              <w:t>Thí nghiệm được thực hiện với các cỡ hạt có đường kính lớn hơn 4.75mm và chiếm trên 5% khối lượng mẫu;</w:t>
            </w:r>
          </w:p>
        </w:tc>
      </w:tr>
      <w:tr w:rsidR="00F16AE3" w:rsidRPr="00E613A1" w14:paraId="681B70C4" w14:textId="77777777" w:rsidTr="00CB39D2">
        <w:tc>
          <w:tcPr>
            <w:tcW w:w="4666" w:type="dxa"/>
            <w:gridSpan w:val="2"/>
            <w:vMerge/>
            <w:vAlign w:val="center"/>
          </w:tcPr>
          <w:p w14:paraId="11FC7F0A" w14:textId="77777777" w:rsidR="00F16AE3" w:rsidRPr="00E613A1" w:rsidRDefault="00F16AE3" w:rsidP="0082642D">
            <w:pPr>
              <w:spacing w:before="0" w:beforeAutospacing="0" w:afterAutospacing="0"/>
              <w:jc w:val="center"/>
              <w:rPr>
                <w:rFonts w:ascii="Times New Roman" w:hAnsi="Times New Roman" w:cs="Times New Roman"/>
                <w:sz w:val="26"/>
                <w:szCs w:val="26"/>
              </w:rPr>
            </w:pPr>
          </w:p>
        </w:tc>
        <w:tc>
          <w:tcPr>
            <w:tcW w:w="4661" w:type="dxa"/>
            <w:gridSpan w:val="2"/>
            <w:vAlign w:val="center"/>
          </w:tcPr>
          <w:p w14:paraId="55A2F846" w14:textId="22E803A7" w:rsidR="00F16AE3" w:rsidRPr="00E613A1" w:rsidRDefault="00F16AE3" w:rsidP="00F16AE3">
            <w:pPr>
              <w:spacing w:before="0" w:beforeAutospacing="0" w:afterAutospacing="0"/>
              <w:jc w:val="left"/>
              <w:rPr>
                <w:rFonts w:ascii="Times New Roman" w:hAnsi="Times New Roman" w:cs="Times New Roman"/>
                <w:sz w:val="26"/>
                <w:szCs w:val="26"/>
              </w:rPr>
            </w:pPr>
            <w:r w:rsidRPr="00E613A1">
              <w:rPr>
                <w:rFonts w:ascii="Times New Roman" w:hAnsi="Times New Roman" w:cs="Times New Roman"/>
                <w:sz w:val="26"/>
                <w:szCs w:val="26"/>
              </w:rPr>
              <w:t>Hàm lượng hạt thoi dẹt của mẫu lấy bằng bình quân gia quyền của các kết quả đã xác định cho từng cỡ hạt.</w:t>
            </w:r>
          </w:p>
        </w:tc>
      </w:tr>
    </w:tbl>
    <w:p w14:paraId="2DBB1C38" w14:textId="77777777" w:rsidR="00841895" w:rsidRPr="00E613A1" w:rsidRDefault="00841895" w:rsidP="0082642D">
      <w:pPr>
        <w:pStyle w:val="Heading3"/>
        <w:spacing w:before="240"/>
        <w:rPr>
          <w:b w:val="0"/>
          <w:bCs/>
          <w:szCs w:val="26"/>
          <w:lang w:val="nl-NL"/>
        </w:rPr>
      </w:pPr>
      <w:bookmarkStart w:id="68" w:name="_Toc203722782"/>
      <w:r w:rsidRPr="00E613A1">
        <w:rPr>
          <w:bCs/>
          <w:szCs w:val="26"/>
          <w:u w:val="single"/>
          <w:lang w:val="nl-NL"/>
        </w:rPr>
        <w:t>Cát</w:t>
      </w:r>
      <w:r w:rsidRPr="00E613A1">
        <w:rPr>
          <w:b w:val="0"/>
          <w:bCs/>
          <w:szCs w:val="26"/>
          <w:lang w:val="nl-NL"/>
        </w:rPr>
        <w:t>:</w:t>
      </w:r>
      <w:bookmarkEnd w:id="68"/>
    </w:p>
    <w:p w14:paraId="7E365E31" w14:textId="77777777" w:rsidR="00841895" w:rsidRPr="00E613A1" w:rsidRDefault="00841895" w:rsidP="00D4424B">
      <w:pPr>
        <w:pStyle w:val="ListParagraph"/>
        <w:numPr>
          <w:ilvl w:val="0"/>
          <w:numId w:val="42"/>
        </w:numPr>
      </w:pPr>
      <w:r w:rsidRPr="00E613A1">
        <w:t>Phạm vi áp dụng</w:t>
      </w:r>
    </w:p>
    <w:p w14:paraId="06C87371"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Tiêu chuẩn này áp dụng cho cát nghiền được sản xuất bằng cách nghiền các loại đá tự nhiên có cấu trúc đặc chắc đến các cỡ hạt đạt yêu cầu dùng để chế tạo bê tông và vữa.</w:t>
      </w:r>
    </w:p>
    <w:p w14:paraId="5301706B" w14:textId="77777777" w:rsidR="00841895" w:rsidRPr="00E613A1" w:rsidRDefault="00841895" w:rsidP="00D4424B">
      <w:pPr>
        <w:pStyle w:val="ListParagraph"/>
        <w:numPr>
          <w:ilvl w:val="0"/>
          <w:numId w:val="41"/>
        </w:numPr>
      </w:pPr>
      <w:r w:rsidRPr="00E613A1">
        <w:t>Tài liệu viện dẫn</w:t>
      </w:r>
    </w:p>
    <w:p w14:paraId="7942A5D0"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Các tài liệu viện dẫn sau là cần thiết khi sử dụng tiêu chuẩn này. Đối với các tài liệu viện dẫn ghi năm công bố thì áp dụng bản được nêu. Đối với các tài liệu viện dẫn không ghi năm công bố thì áp dụng phiên bản mới nhất, bao gồm các bản sửa đổi (nếu có).</w:t>
      </w:r>
    </w:p>
    <w:p w14:paraId="0CE020D0"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TCVN 344:1986, Cát xây dựng - Phương pháp xác định hàm lượng sét.</w:t>
      </w:r>
    </w:p>
    <w:p w14:paraId="0D5795F8"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TCVN 7572-1:2006, Cốt liệu cho bê tông và vữa - Phương pháp thử - Phần 1. Lấy mẫu.</w:t>
      </w:r>
    </w:p>
    <w:p w14:paraId="74210CBA"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TCVN 7572-2:2006, Cốt liệu cho bê tông và vữa - Phương pháp thử - Phần 2. Xác định thành phần hạt.</w:t>
      </w:r>
    </w:p>
    <w:p w14:paraId="32F24045"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TCVN 7572-14:2006, Cốt liệu cho bê tông và vữa - Phương pháp thử - Phần 14. Xác định khả năng phản ứng kiềm - silic.</w:t>
      </w:r>
    </w:p>
    <w:p w14:paraId="129864EC"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TCVN 7572-15:2006, Cốt liệu cho bê tông và vữa - Phương pháp thử - Phần 15. Xác định hàm lượng clorua.</w:t>
      </w:r>
    </w:p>
    <w:p w14:paraId="7B645AA4" w14:textId="77777777" w:rsidR="00841895" w:rsidRPr="00E613A1" w:rsidRDefault="00841895" w:rsidP="00D4424B">
      <w:pPr>
        <w:pStyle w:val="ListParagraph"/>
        <w:numPr>
          <w:ilvl w:val="0"/>
          <w:numId w:val="41"/>
        </w:numPr>
      </w:pPr>
      <w:r w:rsidRPr="00E613A1">
        <w:t>Yêu cầu kỹ thuật</w:t>
      </w:r>
    </w:p>
    <w:p w14:paraId="53F64C86" w14:textId="2338E497" w:rsidR="00841895" w:rsidRPr="00E613A1" w:rsidRDefault="00CB39D2" w:rsidP="009A37FF">
      <w:pPr>
        <w:spacing w:before="0" w:beforeAutospacing="0" w:after="0" w:afterAutospacing="0" w:line="240" w:lineRule="auto"/>
        <w:ind w:right="-25" w:firstLine="567"/>
        <w:contextualSpacing/>
      </w:pPr>
      <w:r w:rsidRPr="00E613A1">
        <w:t xml:space="preserve">- </w:t>
      </w:r>
      <w:r w:rsidR="00841895" w:rsidRPr="00E613A1">
        <w:t>Theo giá trị mô đun độ lớn, cát nghiền được phân ra hai nhóm chính:</w:t>
      </w:r>
    </w:p>
    <w:p w14:paraId="2AE28FC4" w14:textId="0887AE0A" w:rsidR="00841895" w:rsidRPr="00E613A1" w:rsidRDefault="00CB39D2" w:rsidP="00CB39D2">
      <w:pPr>
        <w:spacing w:before="0" w:beforeAutospacing="0" w:after="0" w:afterAutospacing="0" w:line="240" w:lineRule="auto"/>
        <w:ind w:firstLine="720"/>
        <w:rPr>
          <w:bCs/>
        </w:rPr>
      </w:pPr>
      <w:r w:rsidRPr="00E613A1">
        <w:rPr>
          <w:bCs/>
        </w:rPr>
        <w:t>+</w:t>
      </w:r>
      <w:r w:rsidR="00841895" w:rsidRPr="00E613A1">
        <w:rPr>
          <w:bCs/>
        </w:rPr>
        <w:t xml:space="preserve"> Cát thô khi mô đun độ lớn trong khoảng từ lớn hơn 2,0 đến 3,3.</w:t>
      </w:r>
    </w:p>
    <w:p w14:paraId="50B218EF" w14:textId="643EF56D" w:rsidR="00841895" w:rsidRPr="00E613A1" w:rsidRDefault="00CB39D2" w:rsidP="00CB39D2">
      <w:pPr>
        <w:spacing w:before="0" w:beforeAutospacing="0" w:after="0" w:afterAutospacing="0" w:line="240" w:lineRule="auto"/>
        <w:ind w:firstLine="720"/>
        <w:rPr>
          <w:bCs/>
        </w:rPr>
      </w:pPr>
      <w:r w:rsidRPr="00E613A1">
        <w:rPr>
          <w:bCs/>
        </w:rPr>
        <w:t>+</w:t>
      </w:r>
      <w:r w:rsidR="00841895" w:rsidRPr="00E613A1">
        <w:rPr>
          <w:bCs/>
        </w:rPr>
        <w:t xml:space="preserve"> Cát mịn khi mô đun độ lớn trong khoảng từ 0,7 đến 2,0.</w:t>
      </w:r>
    </w:p>
    <w:p w14:paraId="5B7374A5" w14:textId="492CDD12" w:rsidR="00841895" w:rsidRPr="00E613A1" w:rsidRDefault="00CB39D2" w:rsidP="009A37FF">
      <w:pPr>
        <w:spacing w:before="0" w:beforeAutospacing="0" w:after="0" w:afterAutospacing="0" w:line="240" w:lineRule="auto"/>
        <w:ind w:right="-25" w:firstLine="567"/>
        <w:contextualSpacing/>
      </w:pPr>
      <w:r w:rsidRPr="00E613A1">
        <w:t xml:space="preserve">- </w:t>
      </w:r>
      <w:r w:rsidR="00841895" w:rsidRPr="00E613A1">
        <w:t>Thành phần hạt của cát nghiền, biểu thị qua lượng sót tích lũy trên sàng, nằm trong phạm vi quy định trong Bảng 1.</w:t>
      </w:r>
    </w:p>
    <w:p w14:paraId="0A80424F" w14:textId="77777777" w:rsidR="002A42DB" w:rsidRPr="00E613A1" w:rsidRDefault="002A42DB" w:rsidP="00124EBD">
      <w:pPr>
        <w:spacing w:before="0" w:beforeAutospacing="0" w:after="0" w:afterAutospacing="0" w:line="240" w:lineRule="auto"/>
        <w:jc w:val="center"/>
        <w:rPr>
          <w:b/>
          <w:bCs/>
        </w:rPr>
      </w:pPr>
    </w:p>
    <w:p w14:paraId="774EC663" w14:textId="17FE1BE1" w:rsidR="00841895" w:rsidRPr="00E613A1" w:rsidRDefault="00841895" w:rsidP="00124EBD">
      <w:pPr>
        <w:spacing w:before="0" w:beforeAutospacing="0" w:after="0" w:afterAutospacing="0" w:line="240" w:lineRule="auto"/>
        <w:jc w:val="center"/>
        <w:rPr>
          <w:b/>
          <w:bCs/>
        </w:rPr>
      </w:pPr>
      <w:r w:rsidRPr="00E613A1">
        <w:rPr>
          <w:b/>
          <w:bCs/>
        </w:rPr>
        <w:t>Bảng 1 - Thành phần hạt của cát nghiền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080"/>
        <w:gridCol w:w="3276"/>
        <w:gridCol w:w="2952"/>
      </w:tblGrid>
      <w:tr w:rsidR="00285BCB" w:rsidRPr="00E613A1" w14:paraId="074709EC" w14:textId="77777777" w:rsidTr="00841895">
        <w:tc>
          <w:tcPr>
            <w:tcW w:w="2628" w:type="dxa"/>
            <w:gridSpan w:val="2"/>
            <w:vMerge w:val="restart"/>
            <w:shd w:val="clear" w:color="auto" w:fill="auto"/>
            <w:vAlign w:val="center"/>
          </w:tcPr>
          <w:p w14:paraId="241DCC1D" w14:textId="77777777" w:rsidR="00841895" w:rsidRPr="00E613A1" w:rsidRDefault="00841895" w:rsidP="00124EBD">
            <w:pPr>
              <w:spacing w:before="0" w:beforeAutospacing="0" w:after="0" w:afterAutospacing="0" w:line="240" w:lineRule="auto"/>
              <w:jc w:val="center"/>
              <w:rPr>
                <w:b/>
                <w:bCs/>
              </w:rPr>
            </w:pPr>
            <w:r w:rsidRPr="00E613A1">
              <w:rPr>
                <w:b/>
                <w:bCs/>
              </w:rPr>
              <w:t>Kích thước lỗ sàng</w:t>
            </w:r>
          </w:p>
        </w:tc>
        <w:tc>
          <w:tcPr>
            <w:tcW w:w="6228" w:type="dxa"/>
            <w:gridSpan w:val="2"/>
            <w:shd w:val="clear" w:color="auto" w:fill="auto"/>
            <w:vAlign w:val="center"/>
          </w:tcPr>
          <w:p w14:paraId="262C29A9" w14:textId="77777777" w:rsidR="00841895" w:rsidRPr="00E613A1" w:rsidRDefault="00841895" w:rsidP="00124EBD">
            <w:pPr>
              <w:spacing w:before="0" w:beforeAutospacing="0" w:after="0" w:afterAutospacing="0" w:line="240" w:lineRule="auto"/>
              <w:jc w:val="center"/>
              <w:rPr>
                <w:b/>
                <w:bCs/>
              </w:rPr>
            </w:pPr>
            <w:r w:rsidRPr="00E613A1">
              <w:rPr>
                <w:b/>
                <w:bCs/>
              </w:rPr>
              <w:t>Lượng sót tích lũy trên sàng, % theo khối lượng</w:t>
            </w:r>
          </w:p>
        </w:tc>
      </w:tr>
      <w:tr w:rsidR="00285BCB" w:rsidRPr="00E613A1" w14:paraId="4F72F3CC" w14:textId="77777777" w:rsidTr="00841895">
        <w:tc>
          <w:tcPr>
            <w:tcW w:w="2628" w:type="dxa"/>
            <w:gridSpan w:val="2"/>
            <w:vMerge/>
            <w:shd w:val="clear" w:color="auto" w:fill="auto"/>
            <w:vAlign w:val="center"/>
          </w:tcPr>
          <w:p w14:paraId="4B5447D3" w14:textId="77777777" w:rsidR="00841895" w:rsidRPr="00E613A1" w:rsidRDefault="00841895" w:rsidP="00124EBD">
            <w:pPr>
              <w:spacing w:before="0" w:beforeAutospacing="0" w:after="0" w:afterAutospacing="0" w:line="240" w:lineRule="auto"/>
              <w:jc w:val="center"/>
              <w:rPr>
                <w:b/>
                <w:bCs/>
              </w:rPr>
            </w:pPr>
          </w:p>
        </w:tc>
        <w:tc>
          <w:tcPr>
            <w:tcW w:w="3276" w:type="dxa"/>
            <w:shd w:val="clear" w:color="auto" w:fill="auto"/>
            <w:vAlign w:val="center"/>
          </w:tcPr>
          <w:p w14:paraId="7B54401E" w14:textId="77777777" w:rsidR="00841895" w:rsidRPr="00E613A1" w:rsidRDefault="00841895" w:rsidP="00124EBD">
            <w:pPr>
              <w:spacing w:before="0" w:beforeAutospacing="0" w:after="0" w:afterAutospacing="0" w:line="240" w:lineRule="auto"/>
              <w:jc w:val="center"/>
              <w:rPr>
                <w:b/>
                <w:bCs/>
              </w:rPr>
            </w:pPr>
            <w:r w:rsidRPr="00E613A1">
              <w:rPr>
                <w:b/>
                <w:bCs/>
              </w:rPr>
              <w:t>Cát thô</w:t>
            </w:r>
          </w:p>
        </w:tc>
        <w:tc>
          <w:tcPr>
            <w:tcW w:w="2952" w:type="dxa"/>
            <w:shd w:val="clear" w:color="auto" w:fill="auto"/>
            <w:vAlign w:val="center"/>
          </w:tcPr>
          <w:p w14:paraId="6A2CB043" w14:textId="77777777" w:rsidR="00841895" w:rsidRPr="00E613A1" w:rsidRDefault="00841895" w:rsidP="00124EBD">
            <w:pPr>
              <w:spacing w:before="0" w:beforeAutospacing="0" w:after="0" w:afterAutospacing="0" w:line="240" w:lineRule="auto"/>
              <w:jc w:val="center"/>
              <w:rPr>
                <w:b/>
                <w:bCs/>
              </w:rPr>
            </w:pPr>
            <w:r w:rsidRPr="00E613A1">
              <w:rPr>
                <w:b/>
                <w:bCs/>
              </w:rPr>
              <w:t>Cát mịn</w:t>
            </w:r>
          </w:p>
        </w:tc>
      </w:tr>
      <w:tr w:rsidR="00285BCB" w:rsidRPr="00E613A1" w14:paraId="0A55101F" w14:textId="77777777" w:rsidTr="00841895">
        <w:tc>
          <w:tcPr>
            <w:tcW w:w="2628" w:type="dxa"/>
            <w:gridSpan w:val="2"/>
            <w:shd w:val="clear" w:color="auto" w:fill="auto"/>
          </w:tcPr>
          <w:p w14:paraId="07FFC3D0" w14:textId="77777777" w:rsidR="00841895" w:rsidRPr="00E613A1" w:rsidRDefault="00841895" w:rsidP="00124EBD">
            <w:pPr>
              <w:spacing w:before="0" w:beforeAutospacing="0" w:after="0" w:afterAutospacing="0" w:line="240" w:lineRule="auto"/>
              <w:jc w:val="center"/>
              <w:rPr>
                <w:bCs/>
              </w:rPr>
            </w:pPr>
            <w:r w:rsidRPr="00E613A1">
              <w:rPr>
                <w:bCs/>
              </w:rPr>
              <w:t>2,5 mm</w:t>
            </w:r>
          </w:p>
        </w:tc>
        <w:tc>
          <w:tcPr>
            <w:tcW w:w="3276" w:type="dxa"/>
            <w:shd w:val="clear" w:color="auto" w:fill="auto"/>
          </w:tcPr>
          <w:p w14:paraId="7A07A8D9" w14:textId="77777777" w:rsidR="00841895" w:rsidRPr="00E613A1" w:rsidRDefault="00841895" w:rsidP="00124EBD">
            <w:pPr>
              <w:spacing w:before="0" w:beforeAutospacing="0" w:after="0" w:afterAutospacing="0" w:line="240" w:lineRule="auto"/>
              <w:jc w:val="center"/>
              <w:rPr>
                <w:bCs/>
              </w:rPr>
            </w:pPr>
            <w:r w:rsidRPr="00E613A1">
              <w:rPr>
                <w:bCs/>
              </w:rPr>
              <w:t>Từ 0 đến 25</w:t>
            </w:r>
          </w:p>
        </w:tc>
        <w:tc>
          <w:tcPr>
            <w:tcW w:w="2952" w:type="dxa"/>
            <w:shd w:val="clear" w:color="auto" w:fill="auto"/>
          </w:tcPr>
          <w:p w14:paraId="12E58612" w14:textId="77777777" w:rsidR="00841895" w:rsidRPr="00E613A1" w:rsidRDefault="00841895" w:rsidP="00124EBD">
            <w:pPr>
              <w:spacing w:before="0" w:beforeAutospacing="0" w:after="0" w:afterAutospacing="0" w:line="240" w:lineRule="auto"/>
              <w:jc w:val="center"/>
              <w:rPr>
                <w:bCs/>
              </w:rPr>
            </w:pPr>
            <w:r w:rsidRPr="00E613A1">
              <w:rPr>
                <w:bCs/>
              </w:rPr>
              <w:t>0</w:t>
            </w:r>
          </w:p>
        </w:tc>
      </w:tr>
      <w:tr w:rsidR="00285BCB" w:rsidRPr="00E613A1" w14:paraId="54AE62A5" w14:textId="77777777" w:rsidTr="00841895">
        <w:tc>
          <w:tcPr>
            <w:tcW w:w="2628" w:type="dxa"/>
            <w:gridSpan w:val="2"/>
            <w:shd w:val="clear" w:color="auto" w:fill="auto"/>
          </w:tcPr>
          <w:p w14:paraId="7C5835D9" w14:textId="77777777" w:rsidR="00841895" w:rsidRPr="00E613A1" w:rsidRDefault="00841895" w:rsidP="00124EBD">
            <w:pPr>
              <w:spacing w:before="0" w:beforeAutospacing="0" w:after="0" w:afterAutospacing="0" w:line="240" w:lineRule="auto"/>
              <w:jc w:val="center"/>
              <w:rPr>
                <w:bCs/>
              </w:rPr>
            </w:pPr>
            <w:r w:rsidRPr="00E613A1">
              <w:rPr>
                <w:bCs/>
              </w:rPr>
              <w:t>1,25 mm</w:t>
            </w:r>
          </w:p>
        </w:tc>
        <w:tc>
          <w:tcPr>
            <w:tcW w:w="3276" w:type="dxa"/>
            <w:shd w:val="clear" w:color="auto" w:fill="auto"/>
          </w:tcPr>
          <w:p w14:paraId="5F16B5B3" w14:textId="77777777" w:rsidR="00841895" w:rsidRPr="00E613A1" w:rsidRDefault="00841895" w:rsidP="00124EBD">
            <w:pPr>
              <w:spacing w:before="0" w:beforeAutospacing="0" w:after="0" w:afterAutospacing="0" w:line="240" w:lineRule="auto"/>
              <w:jc w:val="center"/>
              <w:rPr>
                <w:bCs/>
              </w:rPr>
            </w:pPr>
            <w:r w:rsidRPr="00E613A1">
              <w:rPr>
                <w:bCs/>
              </w:rPr>
              <w:t>Từ 15 đến 50</w:t>
            </w:r>
          </w:p>
        </w:tc>
        <w:tc>
          <w:tcPr>
            <w:tcW w:w="2952" w:type="dxa"/>
            <w:shd w:val="clear" w:color="auto" w:fill="auto"/>
          </w:tcPr>
          <w:p w14:paraId="05457537" w14:textId="77777777" w:rsidR="00841895" w:rsidRPr="00E613A1" w:rsidRDefault="00841895" w:rsidP="00124EBD">
            <w:pPr>
              <w:spacing w:before="0" w:beforeAutospacing="0" w:after="0" w:afterAutospacing="0" w:line="240" w:lineRule="auto"/>
              <w:jc w:val="center"/>
              <w:rPr>
                <w:bCs/>
              </w:rPr>
            </w:pPr>
            <w:r w:rsidRPr="00E613A1">
              <w:rPr>
                <w:bCs/>
              </w:rPr>
              <w:t>Từ 0 đến 15</w:t>
            </w:r>
          </w:p>
        </w:tc>
      </w:tr>
      <w:tr w:rsidR="00285BCB" w:rsidRPr="00E613A1" w14:paraId="7D5B505B" w14:textId="77777777" w:rsidTr="00841895">
        <w:tc>
          <w:tcPr>
            <w:tcW w:w="2628" w:type="dxa"/>
            <w:gridSpan w:val="2"/>
            <w:shd w:val="clear" w:color="auto" w:fill="auto"/>
          </w:tcPr>
          <w:p w14:paraId="410B3F77" w14:textId="77777777" w:rsidR="00841895" w:rsidRPr="00E613A1" w:rsidRDefault="00841895" w:rsidP="00124EBD">
            <w:pPr>
              <w:spacing w:before="0" w:beforeAutospacing="0" w:after="0" w:afterAutospacing="0" w:line="240" w:lineRule="auto"/>
              <w:jc w:val="center"/>
              <w:rPr>
                <w:bCs/>
              </w:rPr>
            </w:pPr>
            <w:r w:rsidRPr="00E613A1">
              <w:rPr>
                <w:bCs/>
              </w:rPr>
              <w:t xml:space="preserve">630 </w:t>
            </w:r>
            <w:r w:rsidRPr="00E613A1">
              <w:rPr>
                <w:bCs/>
              </w:rPr>
              <w:sym w:font="Symbol" w:char="F06D"/>
            </w:r>
            <w:r w:rsidRPr="00E613A1">
              <w:rPr>
                <w:bCs/>
              </w:rPr>
              <w:t>m</w:t>
            </w:r>
          </w:p>
        </w:tc>
        <w:tc>
          <w:tcPr>
            <w:tcW w:w="3276" w:type="dxa"/>
            <w:shd w:val="clear" w:color="auto" w:fill="auto"/>
          </w:tcPr>
          <w:p w14:paraId="678E84CE" w14:textId="77777777" w:rsidR="00841895" w:rsidRPr="00E613A1" w:rsidRDefault="00841895" w:rsidP="00124EBD">
            <w:pPr>
              <w:spacing w:before="0" w:beforeAutospacing="0" w:after="0" w:afterAutospacing="0" w:line="240" w:lineRule="auto"/>
              <w:jc w:val="center"/>
              <w:rPr>
                <w:bCs/>
              </w:rPr>
            </w:pPr>
            <w:r w:rsidRPr="00E613A1">
              <w:rPr>
                <w:bCs/>
              </w:rPr>
              <w:t>Từ 35 đến 70</w:t>
            </w:r>
          </w:p>
        </w:tc>
        <w:tc>
          <w:tcPr>
            <w:tcW w:w="2952" w:type="dxa"/>
            <w:shd w:val="clear" w:color="auto" w:fill="auto"/>
          </w:tcPr>
          <w:p w14:paraId="6189C51A" w14:textId="77777777" w:rsidR="00841895" w:rsidRPr="00E613A1" w:rsidRDefault="00841895" w:rsidP="00124EBD">
            <w:pPr>
              <w:spacing w:before="0" w:beforeAutospacing="0" w:after="0" w:afterAutospacing="0" w:line="240" w:lineRule="auto"/>
              <w:jc w:val="center"/>
              <w:rPr>
                <w:bCs/>
              </w:rPr>
            </w:pPr>
            <w:r w:rsidRPr="00E613A1">
              <w:rPr>
                <w:bCs/>
              </w:rPr>
              <w:t>Từ 5 đến 35</w:t>
            </w:r>
          </w:p>
        </w:tc>
      </w:tr>
      <w:tr w:rsidR="00285BCB" w:rsidRPr="00E613A1" w14:paraId="2FB57AB5" w14:textId="77777777" w:rsidTr="00841895">
        <w:tc>
          <w:tcPr>
            <w:tcW w:w="2628" w:type="dxa"/>
            <w:gridSpan w:val="2"/>
            <w:shd w:val="clear" w:color="auto" w:fill="auto"/>
          </w:tcPr>
          <w:p w14:paraId="3326B210" w14:textId="77777777" w:rsidR="00841895" w:rsidRPr="00E613A1" w:rsidRDefault="00841895" w:rsidP="00124EBD">
            <w:pPr>
              <w:spacing w:before="0" w:beforeAutospacing="0" w:after="0" w:afterAutospacing="0" w:line="240" w:lineRule="auto"/>
              <w:jc w:val="center"/>
              <w:rPr>
                <w:bCs/>
              </w:rPr>
            </w:pPr>
            <w:r w:rsidRPr="00E613A1">
              <w:rPr>
                <w:bCs/>
              </w:rPr>
              <w:t xml:space="preserve">315 </w:t>
            </w:r>
            <w:r w:rsidRPr="00E613A1">
              <w:rPr>
                <w:bCs/>
              </w:rPr>
              <w:sym w:font="Symbol" w:char="F06D"/>
            </w:r>
            <w:r w:rsidRPr="00E613A1">
              <w:rPr>
                <w:bCs/>
              </w:rPr>
              <w:t>m</w:t>
            </w:r>
          </w:p>
        </w:tc>
        <w:tc>
          <w:tcPr>
            <w:tcW w:w="3276" w:type="dxa"/>
            <w:shd w:val="clear" w:color="auto" w:fill="auto"/>
          </w:tcPr>
          <w:p w14:paraId="6E89E527" w14:textId="77777777" w:rsidR="00841895" w:rsidRPr="00E613A1" w:rsidRDefault="00841895" w:rsidP="00124EBD">
            <w:pPr>
              <w:spacing w:before="0" w:beforeAutospacing="0" w:after="0" w:afterAutospacing="0" w:line="240" w:lineRule="auto"/>
              <w:jc w:val="center"/>
              <w:rPr>
                <w:bCs/>
              </w:rPr>
            </w:pPr>
            <w:r w:rsidRPr="00E613A1">
              <w:rPr>
                <w:bCs/>
              </w:rPr>
              <w:t>Từ 65 đến 90</w:t>
            </w:r>
          </w:p>
        </w:tc>
        <w:tc>
          <w:tcPr>
            <w:tcW w:w="2952" w:type="dxa"/>
            <w:shd w:val="clear" w:color="auto" w:fill="auto"/>
          </w:tcPr>
          <w:p w14:paraId="3B29051A" w14:textId="77777777" w:rsidR="00841895" w:rsidRPr="00E613A1" w:rsidRDefault="00841895" w:rsidP="00124EBD">
            <w:pPr>
              <w:spacing w:before="0" w:beforeAutospacing="0" w:after="0" w:afterAutospacing="0" w:line="240" w:lineRule="auto"/>
              <w:jc w:val="center"/>
              <w:rPr>
                <w:bCs/>
              </w:rPr>
            </w:pPr>
            <w:r w:rsidRPr="00E613A1">
              <w:rPr>
                <w:bCs/>
              </w:rPr>
              <w:t>Từ 10 đến 65</w:t>
            </w:r>
          </w:p>
        </w:tc>
      </w:tr>
      <w:tr w:rsidR="00285BCB" w:rsidRPr="00E613A1" w14:paraId="314A2F07" w14:textId="77777777" w:rsidTr="00841895">
        <w:tc>
          <w:tcPr>
            <w:tcW w:w="2628" w:type="dxa"/>
            <w:gridSpan w:val="2"/>
            <w:tcBorders>
              <w:bottom w:val="single" w:sz="4" w:space="0" w:color="auto"/>
            </w:tcBorders>
            <w:shd w:val="clear" w:color="auto" w:fill="auto"/>
          </w:tcPr>
          <w:p w14:paraId="60313770" w14:textId="77777777" w:rsidR="00841895" w:rsidRPr="00E613A1" w:rsidRDefault="00841895" w:rsidP="00124EBD">
            <w:pPr>
              <w:spacing w:before="0" w:beforeAutospacing="0" w:after="0" w:afterAutospacing="0" w:line="240" w:lineRule="auto"/>
              <w:jc w:val="center"/>
              <w:rPr>
                <w:bCs/>
              </w:rPr>
            </w:pPr>
            <w:r w:rsidRPr="00E613A1">
              <w:rPr>
                <w:bCs/>
              </w:rPr>
              <w:t xml:space="preserve">140 </w:t>
            </w:r>
            <w:r w:rsidRPr="00E613A1">
              <w:rPr>
                <w:bCs/>
              </w:rPr>
              <w:sym w:font="Symbol" w:char="F06D"/>
            </w:r>
            <w:r w:rsidRPr="00E613A1">
              <w:rPr>
                <w:bCs/>
              </w:rPr>
              <w:t>m</w:t>
            </w:r>
          </w:p>
        </w:tc>
        <w:tc>
          <w:tcPr>
            <w:tcW w:w="3276" w:type="dxa"/>
            <w:tcBorders>
              <w:bottom w:val="single" w:sz="4" w:space="0" w:color="auto"/>
            </w:tcBorders>
            <w:shd w:val="clear" w:color="auto" w:fill="auto"/>
          </w:tcPr>
          <w:p w14:paraId="5B289AAE" w14:textId="77777777" w:rsidR="00841895" w:rsidRPr="00E613A1" w:rsidRDefault="00841895" w:rsidP="00124EBD">
            <w:pPr>
              <w:spacing w:before="0" w:beforeAutospacing="0" w:after="0" w:afterAutospacing="0" w:line="240" w:lineRule="auto"/>
              <w:jc w:val="center"/>
              <w:rPr>
                <w:bCs/>
              </w:rPr>
            </w:pPr>
            <w:r w:rsidRPr="00E613A1">
              <w:rPr>
                <w:bCs/>
              </w:rPr>
              <w:t>Từ 80 đến 95</w:t>
            </w:r>
          </w:p>
        </w:tc>
        <w:tc>
          <w:tcPr>
            <w:tcW w:w="2952" w:type="dxa"/>
            <w:tcBorders>
              <w:bottom w:val="single" w:sz="4" w:space="0" w:color="auto"/>
            </w:tcBorders>
            <w:shd w:val="clear" w:color="auto" w:fill="auto"/>
          </w:tcPr>
          <w:p w14:paraId="3FC2DAA1" w14:textId="77777777" w:rsidR="00841895" w:rsidRPr="00E613A1" w:rsidRDefault="00841895" w:rsidP="00124EBD">
            <w:pPr>
              <w:spacing w:before="0" w:beforeAutospacing="0" w:after="0" w:afterAutospacing="0" w:line="240" w:lineRule="auto"/>
              <w:jc w:val="center"/>
              <w:rPr>
                <w:bCs/>
              </w:rPr>
            </w:pPr>
            <w:r w:rsidRPr="00E613A1">
              <w:rPr>
                <w:bCs/>
              </w:rPr>
              <w:t>Từ 65 đến 85</w:t>
            </w:r>
          </w:p>
        </w:tc>
      </w:tr>
      <w:tr w:rsidR="00285BCB" w:rsidRPr="00E613A1" w14:paraId="38D69490" w14:textId="77777777" w:rsidTr="00841895">
        <w:tc>
          <w:tcPr>
            <w:tcW w:w="1548" w:type="dxa"/>
            <w:tcBorders>
              <w:right w:val="nil"/>
            </w:tcBorders>
            <w:shd w:val="clear" w:color="auto" w:fill="auto"/>
          </w:tcPr>
          <w:p w14:paraId="05FADF89" w14:textId="77777777" w:rsidR="00841895" w:rsidRPr="00E613A1" w:rsidRDefault="00841895" w:rsidP="00124EBD">
            <w:pPr>
              <w:spacing w:before="0" w:beforeAutospacing="0" w:after="0" w:afterAutospacing="0" w:line="240" w:lineRule="auto"/>
              <w:rPr>
                <w:bCs/>
              </w:rPr>
            </w:pPr>
            <w:r w:rsidRPr="00E613A1">
              <w:rPr>
                <w:bCs/>
              </w:rPr>
              <w:t>CHÚ THÍCH:</w:t>
            </w:r>
          </w:p>
        </w:tc>
        <w:tc>
          <w:tcPr>
            <w:tcW w:w="7308" w:type="dxa"/>
            <w:gridSpan w:val="3"/>
            <w:tcBorders>
              <w:left w:val="nil"/>
            </w:tcBorders>
            <w:shd w:val="clear" w:color="auto" w:fill="auto"/>
          </w:tcPr>
          <w:p w14:paraId="045E42E5" w14:textId="77777777" w:rsidR="00841895" w:rsidRPr="00E613A1" w:rsidRDefault="00841895" w:rsidP="00124EBD">
            <w:pPr>
              <w:spacing w:before="0" w:beforeAutospacing="0" w:after="0" w:afterAutospacing="0" w:line="240" w:lineRule="auto"/>
              <w:rPr>
                <w:bCs/>
              </w:rPr>
            </w:pPr>
            <w:r w:rsidRPr="00E613A1">
              <w:rPr>
                <w:bCs/>
              </w:rPr>
              <w:t>- Lượng sót riêng trên mỗi sàng không được lớn hơn 45 %.</w:t>
            </w:r>
          </w:p>
          <w:p w14:paraId="2F39008B" w14:textId="77777777" w:rsidR="00841895" w:rsidRPr="00E613A1" w:rsidRDefault="00841895" w:rsidP="00124EBD">
            <w:pPr>
              <w:spacing w:before="0" w:beforeAutospacing="0" w:after="0" w:afterAutospacing="0" w:line="240" w:lineRule="auto"/>
              <w:rPr>
                <w:bCs/>
              </w:rPr>
            </w:pPr>
            <w:r w:rsidRPr="00E613A1">
              <w:rPr>
                <w:bCs/>
              </w:rPr>
              <w:t xml:space="preserve">- Đối với các kết cấu bê tông chịu mài mòn và chịu va đập, hàm lượng hạt lọt qua sàng có kích thước lỗ sàng 140 </w:t>
            </w:r>
            <w:r w:rsidRPr="00E613A1">
              <w:rPr>
                <w:bCs/>
              </w:rPr>
              <w:sym w:font="Symbol" w:char="F06D"/>
            </w:r>
            <w:r w:rsidRPr="00E613A1">
              <w:rPr>
                <w:bCs/>
              </w:rPr>
              <w:t>m không được lớn hơn 15 %.</w:t>
            </w:r>
          </w:p>
        </w:tc>
      </w:tr>
    </w:tbl>
    <w:p w14:paraId="1B0E1768" w14:textId="78014FC1" w:rsidR="00841895" w:rsidRPr="00E613A1" w:rsidRDefault="00CB39D2" w:rsidP="009A37FF">
      <w:pPr>
        <w:spacing w:before="0" w:beforeAutospacing="0" w:after="0" w:afterAutospacing="0" w:line="240" w:lineRule="auto"/>
        <w:ind w:right="-25" w:firstLine="567"/>
        <w:contextualSpacing/>
      </w:pPr>
      <w:r w:rsidRPr="00E613A1">
        <w:t xml:space="preserve">- </w:t>
      </w:r>
      <w:r w:rsidR="00841895" w:rsidRPr="00E613A1">
        <w:t>Cát thô được sử dụng chế tạo bê tông và vữa. Cát mịn chỉ được sử dụng chế tạo vữa.</w:t>
      </w:r>
    </w:p>
    <w:p w14:paraId="06A4A203" w14:textId="15B380A1" w:rsidR="00841895" w:rsidRPr="00E613A1" w:rsidRDefault="00CB39D2" w:rsidP="009A37FF">
      <w:pPr>
        <w:spacing w:before="0" w:beforeAutospacing="0" w:after="0" w:afterAutospacing="0" w:line="240" w:lineRule="auto"/>
        <w:ind w:right="-25" w:firstLine="567"/>
        <w:contextualSpacing/>
      </w:pPr>
      <w:r w:rsidRPr="00E613A1">
        <w:t xml:space="preserve">- </w:t>
      </w:r>
      <w:r w:rsidR="00841895" w:rsidRPr="00E613A1">
        <w:t>Hàm lượng hạt trên sàng có kích thước lỗ sàng 5 mm đối với cát nghiền dùng chế tạo vữa, phần trăm theo khối lượng, không lớn hơn 5 %.</w:t>
      </w:r>
    </w:p>
    <w:p w14:paraId="74E80D86" w14:textId="71B936D4" w:rsidR="00841895" w:rsidRPr="00E613A1" w:rsidRDefault="00CB39D2" w:rsidP="009A37FF">
      <w:pPr>
        <w:spacing w:before="0" w:beforeAutospacing="0" w:after="0" w:afterAutospacing="0" w:line="240" w:lineRule="auto"/>
        <w:ind w:right="-25" w:firstLine="567"/>
        <w:contextualSpacing/>
      </w:pPr>
      <w:r w:rsidRPr="00E613A1">
        <w:lastRenderedPageBreak/>
        <w:t xml:space="preserve">- </w:t>
      </w:r>
      <w:r w:rsidR="00841895" w:rsidRPr="00E613A1">
        <w:t xml:space="preserve">Hàm lượng hạt lọt qua sàng có kích thước lỗ sàng 75 </w:t>
      </w:r>
      <w:r w:rsidR="00841895" w:rsidRPr="00E613A1">
        <w:sym w:font="Symbol" w:char="F06D"/>
      </w:r>
      <w:r w:rsidR="00841895" w:rsidRPr="00E613A1">
        <w:t>m, phần trăm theo khối lượng, không lớn hơn:</w:t>
      </w:r>
    </w:p>
    <w:p w14:paraId="055BD5FA" w14:textId="03B92511" w:rsidR="00841895" w:rsidRPr="00E613A1" w:rsidRDefault="00CB39D2" w:rsidP="00CB39D2">
      <w:pPr>
        <w:spacing w:before="0" w:beforeAutospacing="0" w:after="0" w:afterAutospacing="0" w:line="240" w:lineRule="auto"/>
        <w:ind w:left="1440"/>
        <w:rPr>
          <w:bCs/>
        </w:rPr>
      </w:pPr>
      <w:r w:rsidRPr="00E613A1">
        <w:rPr>
          <w:bCs/>
        </w:rPr>
        <w:t xml:space="preserve">+ </w:t>
      </w:r>
      <w:r w:rsidR="00841895" w:rsidRPr="00E613A1">
        <w:rPr>
          <w:bCs/>
        </w:rPr>
        <w:t>Đối với cát thô: 16 %</w:t>
      </w:r>
    </w:p>
    <w:p w14:paraId="2F2C9AE2" w14:textId="3E3E8BB5" w:rsidR="00841895" w:rsidRPr="00E613A1" w:rsidRDefault="00CB39D2" w:rsidP="00CB39D2">
      <w:pPr>
        <w:spacing w:before="0" w:beforeAutospacing="0" w:after="0" w:afterAutospacing="0" w:line="240" w:lineRule="auto"/>
        <w:ind w:left="720" w:firstLine="720"/>
        <w:rPr>
          <w:bCs/>
        </w:rPr>
      </w:pPr>
      <w:r w:rsidRPr="00E613A1">
        <w:rPr>
          <w:bCs/>
        </w:rPr>
        <w:t xml:space="preserve">+ </w:t>
      </w:r>
      <w:r w:rsidR="00841895" w:rsidRPr="00E613A1">
        <w:rPr>
          <w:bCs/>
        </w:rPr>
        <w:t>Đối với cát mịn: 25 %</w:t>
      </w:r>
    </w:p>
    <w:p w14:paraId="5D3E9961" w14:textId="77777777" w:rsidR="00841895" w:rsidRPr="00E613A1" w:rsidRDefault="00841895" w:rsidP="009A37FF">
      <w:pPr>
        <w:spacing w:before="0" w:beforeAutospacing="0" w:after="0" w:afterAutospacing="0" w:line="240" w:lineRule="auto"/>
        <w:ind w:right="-25" w:firstLine="567"/>
        <w:contextualSpacing/>
        <w:rPr>
          <w:bCs/>
        </w:rPr>
      </w:pPr>
      <w:r w:rsidRPr="00E613A1">
        <w:rPr>
          <w:b/>
          <w:bCs/>
        </w:rPr>
        <w:t>CHÚ THÍCH:</w:t>
      </w:r>
      <w:r w:rsidRPr="00E613A1">
        <w:rPr>
          <w:bCs/>
        </w:rPr>
        <w:t xml:space="preserve"> Đối với các kết cấu bê tông chịu mài mòn và chịu va đập, hàm lượng hạt qua sàng có kích thước lỗ sàng 75 </w:t>
      </w:r>
      <w:r w:rsidRPr="00E613A1">
        <w:rPr>
          <w:bCs/>
        </w:rPr>
        <w:sym w:font="Symbol" w:char="F06D"/>
      </w:r>
      <w:r w:rsidRPr="00E613A1">
        <w:rPr>
          <w:bCs/>
        </w:rPr>
        <w:t>m không được lớn hơn 9 %.</w:t>
      </w:r>
    </w:p>
    <w:p w14:paraId="458F10CE" w14:textId="5AADB20D" w:rsidR="00841895" w:rsidRPr="00E613A1" w:rsidRDefault="00CB39D2" w:rsidP="009A37FF">
      <w:pPr>
        <w:spacing w:before="0" w:beforeAutospacing="0" w:after="0" w:afterAutospacing="0" w:line="240" w:lineRule="auto"/>
        <w:ind w:right="-25" w:firstLine="567"/>
        <w:contextualSpacing/>
        <w:rPr>
          <w:bCs/>
        </w:rPr>
      </w:pPr>
      <w:r w:rsidRPr="00E613A1">
        <w:t xml:space="preserve">- </w:t>
      </w:r>
      <w:r w:rsidR="00841895" w:rsidRPr="00E613A1">
        <w:rPr>
          <w:bCs/>
        </w:rPr>
        <w:t xml:space="preserve">Tùy thuộc vào yêu cầu cụ thể, có thể sử dụng cát nghiền có hàm lượng hạt lọt qua sàng có kích thước lỗ sàng 140 </w:t>
      </w:r>
      <w:r w:rsidR="00841895" w:rsidRPr="00E613A1">
        <w:rPr>
          <w:bCs/>
        </w:rPr>
        <w:sym w:font="Symbol" w:char="F06D"/>
      </w:r>
      <w:r w:rsidR="00841895" w:rsidRPr="00E613A1">
        <w:rPr>
          <w:bCs/>
        </w:rPr>
        <w:t xml:space="preserve">m và 75 </w:t>
      </w:r>
      <w:r w:rsidR="00841895" w:rsidRPr="00E613A1">
        <w:rPr>
          <w:bCs/>
        </w:rPr>
        <w:sym w:font="Symbol" w:char="F06D"/>
      </w:r>
      <w:r w:rsidR="00841895" w:rsidRPr="00E613A1">
        <w:rPr>
          <w:bCs/>
        </w:rPr>
        <w:t>m khác với các quy định trên nếu kết quả thí nghiệm cho thấy không ảnh hưởng đến chất lượng bê tông và vữa.</w:t>
      </w:r>
    </w:p>
    <w:p w14:paraId="1C847E43" w14:textId="5A242AE7" w:rsidR="00841895" w:rsidRPr="00E613A1" w:rsidRDefault="00CB39D2" w:rsidP="009A37FF">
      <w:pPr>
        <w:spacing w:before="0" w:beforeAutospacing="0" w:after="0" w:afterAutospacing="0" w:line="240" w:lineRule="auto"/>
        <w:ind w:right="-25" w:firstLine="567"/>
        <w:contextualSpacing/>
        <w:rPr>
          <w:bCs/>
        </w:rPr>
      </w:pPr>
      <w:r w:rsidRPr="00E613A1">
        <w:rPr>
          <w:bCs/>
        </w:rPr>
        <w:t xml:space="preserve">- </w:t>
      </w:r>
      <w:r w:rsidR="00841895" w:rsidRPr="00E613A1">
        <w:rPr>
          <w:bCs/>
        </w:rPr>
        <w:t>Hàm lượng hạt sét không lớn hơn 2 %.</w:t>
      </w:r>
    </w:p>
    <w:p w14:paraId="21EC987F" w14:textId="53F3C8D6" w:rsidR="00841895" w:rsidRPr="00E613A1" w:rsidRDefault="00CB39D2" w:rsidP="009A37FF">
      <w:pPr>
        <w:spacing w:before="0" w:beforeAutospacing="0" w:after="0" w:afterAutospacing="0" w:line="240" w:lineRule="auto"/>
        <w:ind w:right="-25" w:firstLine="567"/>
        <w:contextualSpacing/>
        <w:rPr>
          <w:bCs/>
        </w:rPr>
      </w:pPr>
      <w:r w:rsidRPr="00E613A1">
        <w:rPr>
          <w:bCs/>
        </w:rPr>
        <w:t xml:space="preserve">- </w:t>
      </w:r>
      <w:r w:rsidR="00841895" w:rsidRPr="00E613A1">
        <w:rPr>
          <w:bCs/>
        </w:rPr>
        <w:t>Hàm lượng clorua trong cát nghiền, tính theo ion Cl- tan trong axit, quy định trong Bảng 3.9. Cát nghiền được sử dụng khi khả năng phản ứng kiềm - silic của cát kiểm tra theo phương pháp hóa (TCVN 7572-14:2006) nằm trong vùng cốt liệu vô hại. Khi kết quả kiểm tra khả năng phản ứng kiềm - silic của cát nghiền nằm trong vùng có khả năng gây hại thì phải thí nghiệm kiểm tra bổ sung theo phương pháp thanh vữa (TCVN 7572-14:2006) để đảm bảo chắc chắn vô hại.</w:t>
      </w:r>
    </w:p>
    <w:p w14:paraId="0CA316E8" w14:textId="77777777" w:rsidR="00841895" w:rsidRPr="00E613A1" w:rsidRDefault="00841895" w:rsidP="009A37FF">
      <w:pPr>
        <w:spacing w:before="0" w:beforeAutospacing="0" w:after="0" w:afterAutospacing="0" w:line="240" w:lineRule="auto"/>
        <w:ind w:right="-25" w:firstLine="567"/>
        <w:contextualSpacing/>
        <w:rPr>
          <w:bCs/>
        </w:rPr>
      </w:pPr>
      <w:r w:rsidRPr="00E613A1">
        <w:rPr>
          <w:bCs/>
        </w:rPr>
        <w:t>Cát nghiền được coi là không có khả năng xảy ra phản ứng kiềm - silic nếu biến dạng (</w:t>
      </w:r>
      <w:r w:rsidRPr="00E613A1">
        <w:rPr>
          <w:bCs/>
        </w:rPr>
        <w:sym w:font="Symbol" w:char="F065"/>
      </w:r>
      <w:r w:rsidRPr="00E613A1">
        <w:rPr>
          <w:bCs/>
        </w:rPr>
        <w:t>) ở tuổi 6 tháng xác định theo phương pháp thanh vữa nhỏ hơn 0,1 %.</w:t>
      </w:r>
    </w:p>
    <w:p w14:paraId="67B282CB" w14:textId="77777777" w:rsidR="00841895" w:rsidRPr="00E613A1" w:rsidRDefault="00841895" w:rsidP="00124EBD">
      <w:pPr>
        <w:spacing w:before="0" w:beforeAutospacing="0" w:after="0" w:afterAutospacing="0" w:line="240" w:lineRule="auto"/>
        <w:jc w:val="center"/>
        <w:rPr>
          <w:b/>
          <w:bCs/>
        </w:rPr>
      </w:pPr>
      <w:r w:rsidRPr="00E613A1">
        <w:rPr>
          <w:b/>
          <w:bCs/>
        </w:rPr>
        <w:t>Bảng 2 - Hàm lượng ion Cl</w:t>
      </w:r>
      <w:r w:rsidRPr="00E613A1">
        <w:rPr>
          <w:b/>
          <w:bCs/>
          <w:vertAlign w:val="superscript"/>
        </w:rPr>
        <w:t>-</w:t>
      </w:r>
      <w:r w:rsidRPr="00E613A1">
        <w:rPr>
          <w:b/>
          <w:bCs/>
        </w:rPr>
        <w:t xml:space="preserve"> trong cát nghiền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78"/>
      </w:tblGrid>
      <w:tr w:rsidR="00285BCB" w:rsidRPr="00E613A1" w14:paraId="60F9E249" w14:textId="77777777" w:rsidTr="00841895">
        <w:tc>
          <w:tcPr>
            <w:tcW w:w="4428" w:type="dxa"/>
            <w:shd w:val="clear" w:color="auto" w:fill="auto"/>
            <w:vAlign w:val="center"/>
          </w:tcPr>
          <w:p w14:paraId="46508EA5" w14:textId="77777777" w:rsidR="00841895" w:rsidRPr="00E613A1" w:rsidRDefault="00841895" w:rsidP="00124EBD">
            <w:pPr>
              <w:spacing w:before="0" w:beforeAutospacing="0" w:after="0" w:afterAutospacing="0" w:line="240" w:lineRule="auto"/>
              <w:jc w:val="center"/>
              <w:rPr>
                <w:b/>
                <w:bCs/>
              </w:rPr>
            </w:pPr>
            <w:r w:rsidRPr="00E613A1">
              <w:rPr>
                <w:b/>
                <w:bCs/>
              </w:rPr>
              <w:t>Loại bê tông và vữa</w:t>
            </w:r>
          </w:p>
        </w:tc>
        <w:tc>
          <w:tcPr>
            <w:tcW w:w="5178" w:type="dxa"/>
            <w:shd w:val="clear" w:color="auto" w:fill="auto"/>
            <w:vAlign w:val="center"/>
          </w:tcPr>
          <w:p w14:paraId="1B7D352C" w14:textId="77777777" w:rsidR="00841895" w:rsidRPr="00E613A1" w:rsidRDefault="00841895" w:rsidP="00124EBD">
            <w:pPr>
              <w:spacing w:before="0" w:beforeAutospacing="0" w:after="0" w:afterAutospacing="0" w:line="240" w:lineRule="auto"/>
              <w:jc w:val="center"/>
              <w:rPr>
                <w:b/>
                <w:bCs/>
              </w:rPr>
            </w:pPr>
            <w:r w:rsidRPr="00E613A1">
              <w:rPr>
                <w:b/>
                <w:bCs/>
              </w:rPr>
              <w:t>Hàm lượng ion Cl</w:t>
            </w:r>
            <w:r w:rsidRPr="00E613A1">
              <w:rPr>
                <w:b/>
                <w:bCs/>
                <w:vertAlign w:val="superscript"/>
              </w:rPr>
              <w:t>-</w:t>
            </w:r>
            <w:r w:rsidRPr="00E613A1">
              <w:rPr>
                <w:b/>
                <w:bCs/>
              </w:rPr>
              <w:t xml:space="preserve"> tan trong axit,</w:t>
            </w:r>
          </w:p>
          <w:p w14:paraId="2D6D9BAC" w14:textId="77777777" w:rsidR="00841895" w:rsidRPr="00E613A1" w:rsidRDefault="00841895" w:rsidP="00124EBD">
            <w:pPr>
              <w:spacing w:before="0" w:beforeAutospacing="0" w:after="0" w:afterAutospacing="0" w:line="240" w:lineRule="auto"/>
              <w:jc w:val="center"/>
              <w:rPr>
                <w:b/>
                <w:bCs/>
              </w:rPr>
            </w:pPr>
            <w:r w:rsidRPr="00E613A1">
              <w:rPr>
                <w:b/>
                <w:bCs/>
              </w:rPr>
              <w:t>% theo khối lượng, không lớn hơn</w:t>
            </w:r>
          </w:p>
        </w:tc>
      </w:tr>
      <w:tr w:rsidR="00285BCB" w:rsidRPr="00E613A1" w14:paraId="65923D03" w14:textId="77777777" w:rsidTr="00841895">
        <w:tc>
          <w:tcPr>
            <w:tcW w:w="4428" w:type="dxa"/>
            <w:shd w:val="clear" w:color="auto" w:fill="auto"/>
          </w:tcPr>
          <w:p w14:paraId="6D6AEB53" w14:textId="77777777" w:rsidR="00841895" w:rsidRPr="00E613A1" w:rsidRDefault="00841895" w:rsidP="00124EBD">
            <w:pPr>
              <w:spacing w:before="0" w:beforeAutospacing="0" w:after="0" w:afterAutospacing="0" w:line="240" w:lineRule="auto"/>
              <w:rPr>
                <w:bCs/>
              </w:rPr>
            </w:pPr>
            <w:r w:rsidRPr="00E613A1">
              <w:rPr>
                <w:bCs/>
              </w:rPr>
              <w:t>Bê tông dùng trong các kết cấu bê tông cốt thép ứng lực trước</w:t>
            </w:r>
          </w:p>
        </w:tc>
        <w:tc>
          <w:tcPr>
            <w:tcW w:w="5178" w:type="dxa"/>
            <w:shd w:val="clear" w:color="auto" w:fill="auto"/>
            <w:vAlign w:val="center"/>
          </w:tcPr>
          <w:p w14:paraId="39D2C311" w14:textId="77777777" w:rsidR="00841895" w:rsidRPr="00E613A1" w:rsidRDefault="00841895" w:rsidP="00124EBD">
            <w:pPr>
              <w:spacing w:before="0" w:beforeAutospacing="0" w:after="0" w:afterAutospacing="0" w:line="240" w:lineRule="auto"/>
              <w:jc w:val="center"/>
              <w:rPr>
                <w:bCs/>
              </w:rPr>
            </w:pPr>
            <w:r w:rsidRPr="00E613A1">
              <w:rPr>
                <w:bCs/>
              </w:rPr>
              <w:t>0,01</w:t>
            </w:r>
          </w:p>
        </w:tc>
      </w:tr>
      <w:tr w:rsidR="00285BCB" w:rsidRPr="00E613A1" w14:paraId="0BFF8CAF" w14:textId="77777777" w:rsidTr="00841895">
        <w:tc>
          <w:tcPr>
            <w:tcW w:w="4428" w:type="dxa"/>
            <w:shd w:val="clear" w:color="auto" w:fill="auto"/>
          </w:tcPr>
          <w:p w14:paraId="363B9420" w14:textId="77777777" w:rsidR="00841895" w:rsidRPr="00E613A1" w:rsidRDefault="00841895" w:rsidP="00124EBD">
            <w:pPr>
              <w:spacing w:before="0" w:beforeAutospacing="0" w:after="0" w:afterAutospacing="0" w:line="240" w:lineRule="auto"/>
              <w:rPr>
                <w:bCs/>
              </w:rPr>
            </w:pPr>
            <w:r w:rsidRPr="00E613A1">
              <w:rPr>
                <w:bCs/>
              </w:rPr>
              <w:t>Bê tông dùng trong các kết cấu bê tông, bê tông cốt thép và vữa thông thường</w:t>
            </w:r>
          </w:p>
        </w:tc>
        <w:tc>
          <w:tcPr>
            <w:tcW w:w="5178" w:type="dxa"/>
            <w:shd w:val="clear" w:color="auto" w:fill="auto"/>
            <w:vAlign w:val="center"/>
          </w:tcPr>
          <w:p w14:paraId="26AE6904" w14:textId="77777777" w:rsidR="00841895" w:rsidRPr="00E613A1" w:rsidRDefault="00841895" w:rsidP="00124EBD">
            <w:pPr>
              <w:spacing w:before="0" w:beforeAutospacing="0" w:after="0" w:afterAutospacing="0" w:line="240" w:lineRule="auto"/>
              <w:jc w:val="center"/>
              <w:rPr>
                <w:bCs/>
              </w:rPr>
            </w:pPr>
            <w:r w:rsidRPr="00E613A1">
              <w:rPr>
                <w:bCs/>
              </w:rPr>
              <w:t>0,05</w:t>
            </w:r>
          </w:p>
        </w:tc>
      </w:tr>
      <w:tr w:rsidR="00285BCB" w:rsidRPr="00E613A1" w14:paraId="474561B5" w14:textId="77777777" w:rsidTr="00841895">
        <w:tc>
          <w:tcPr>
            <w:tcW w:w="9606" w:type="dxa"/>
            <w:gridSpan w:val="2"/>
            <w:shd w:val="clear" w:color="auto" w:fill="auto"/>
          </w:tcPr>
          <w:p w14:paraId="65C4BAF6" w14:textId="77777777" w:rsidR="00841895" w:rsidRPr="00E613A1" w:rsidRDefault="00841895" w:rsidP="00124EBD">
            <w:pPr>
              <w:spacing w:before="0" w:beforeAutospacing="0" w:after="0" w:afterAutospacing="0" w:line="240" w:lineRule="auto"/>
              <w:rPr>
                <w:bCs/>
              </w:rPr>
            </w:pPr>
            <w:r w:rsidRPr="00E613A1">
              <w:rPr>
                <w:bCs/>
              </w:rPr>
              <w:t>CHÚ THÍCH: Cát nghiền có hàm lượng ion Cl</w:t>
            </w:r>
            <w:r w:rsidRPr="00E613A1">
              <w:rPr>
                <w:bCs/>
                <w:vertAlign w:val="superscript"/>
              </w:rPr>
              <w:t>-</w:t>
            </w:r>
            <w:r w:rsidRPr="00E613A1">
              <w:rPr>
                <w:bCs/>
              </w:rPr>
              <w:t xml:space="preserve"> lớn hơn giá trị quy định ở Bảng 2 có thể được sử dụng nếu tổng hàm lượng ion Cl</w:t>
            </w:r>
            <w:r w:rsidRPr="00E613A1">
              <w:rPr>
                <w:bCs/>
                <w:vertAlign w:val="superscript"/>
              </w:rPr>
              <w:t>-</w:t>
            </w:r>
            <w:r w:rsidRPr="00E613A1">
              <w:rPr>
                <w:bCs/>
              </w:rPr>
              <w:t xml:space="preserve"> trong 1 m</w:t>
            </w:r>
            <w:r w:rsidRPr="00E613A1">
              <w:rPr>
                <w:bCs/>
                <w:vertAlign w:val="superscript"/>
              </w:rPr>
              <w:t>3</w:t>
            </w:r>
            <w:r w:rsidRPr="00E613A1">
              <w:rPr>
                <w:bCs/>
              </w:rPr>
              <w:t xml:space="preserve"> bê tông từ tất cả các nguồn vật liệu chế tạo không vượt quá 0,6 kg.</w:t>
            </w:r>
          </w:p>
        </w:tc>
      </w:tr>
    </w:tbl>
    <w:p w14:paraId="4BC23DA3" w14:textId="77777777" w:rsidR="00841895" w:rsidRPr="00E613A1" w:rsidRDefault="00841895" w:rsidP="00D4424B">
      <w:pPr>
        <w:pStyle w:val="ListParagraph"/>
        <w:numPr>
          <w:ilvl w:val="0"/>
          <w:numId w:val="41"/>
        </w:numPr>
      </w:pPr>
      <w:r w:rsidRPr="00E613A1">
        <w:t>Phương pháp thử</w:t>
      </w:r>
    </w:p>
    <w:p w14:paraId="75C36ABB" w14:textId="5131F0EF" w:rsidR="00841895" w:rsidRPr="00E613A1" w:rsidRDefault="00CB39D2" w:rsidP="00ED42DB">
      <w:pPr>
        <w:spacing w:before="0" w:beforeAutospacing="0" w:after="0" w:afterAutospacing="0" w:line="240" w:lineRule="auto"/>
        <w:ind w:right="-25" w:firstLine="567"/>
        <w:contextualSpacing/>
        <w:rPr>
          <w:bCs/>
        </w:rPr>
      </w:pPr>
      <w:r w:rsidRPr="00E613A1">
        <w:t xml:space="preserve">- </w:t>
      </w:r>
      <w:r w:rsidR="00841895" w:rsidRPr="00E613A1">
        <w:t xml:space="preserve">Lấy </w:t>
      </w:r>
      <w:r w:rsidR="00841895" w:rsidRPr="00E613A1">
        <w:rPr>
          <w:bCs/>
        </w:rPr>
        <w:t>mẫu thử theo TCVN 7572-1:2006.</w:t>
      </w:r>
    </w:p>
    <w:p w14:paraId="64E283F0" w14:textId="34F1B697" w:rsidR="00841895" w:rsidRPr="00E613A1" w:rsidRDefault="00CB39D2" w:rsidP="00ED42DB">
      <w:pPr>
        <w:spacing w:before="0" w:beforeAutospacing="0" w:after="0" w:afterAutospacing="0" w:line="240" w:lineRule="auto"/>
        <w:ind w:right="-25" w:firstLine="567"/>
        <w:contextualSpacing/>
        <w:rPr>
          <w:bCs/>
        </w:rPr>
      </w:pPr>
      <w:r w:rsidRPr="00E613A1">
        <w:rPr>
          <w:bCs/>
        </w:rPr>
        <w:t xml:space="preserve">- </w:t>
      </w:r>
      <w:r w:rsidR="00841895" w:rsidRPr="00E613A1">
        <w:rPr>
          <w:bCs/>
        </w:rPr>
        <w:t>Xác định thành phần hạt theo TCVN 7572-2:2006.</w:t>
      </w:r>
    </w:p>
    <w:p w14:paraId="60EC7FB4" w14:textId="7BE24618" w:rsidR="00841895" w:rsidRPr="00E613A1" w:rsidRDefault="00CB39D2" w:rsidP="00ED42DB">
      <w:pPr>
        <w:spacing w:before="0" w:beforeAutospacing="0" w:after="0" w:afterAutospacing="0" w:line="240" w:lineRule="auto"/>
        <w:ind w:right="-25" w:firstLine="567"/>
        <w:contextualSpacing/>
      </w:pPr>
      <w:r w:rsidRPr="00E613A1">
        <w:rPr>
          <w:bCs/>
        </w:rPr>
        <w:t xml:space="preserve">- </w:t>
      </w:r>
      <w:r w:rsidR="00841895" w:rsidRPr="00E613A1">
        <w:rPr>
          <w:bCs/>
        </w:rPr>
        <w:t>Xác</w:t>
      </w:r>
      <w:r w:rsidR="00841895" w:rsidRPr="00E613A1">
        <w:t xml:space="preserve"> định hàm lượng sét theo TCVN 344:1986.</w:t>
      </w:r>
    </w:p>
    <w:p w14:paraId="6BEBFD58" w14:textId="77777777" w:rsidR="00841895" w:rsidRPr="00E613A1" w:rsidRDefault="00841895" w:rsidP="00CB39D2">
      <w:pPr>
        <w:spacing w:before="0" w:beforeAutospacing="0" w:after="0" w:afterAutospacing="0" w:line="240" w:lineRule="auto"/>
        <w:ind w:firstLine="360"/>
        <w:rPr>
          <w:bCs/>
        </w:rPr>
      </w:pPr>
      <w:r w:rsidRPr="00E613A1">
        <w:rPr>
          <w:b/>
        </w:rPr>
        <w:t>CHÚ</w:t>
      </w:r>
      <w:r w:rsidRPr="00E613A1">
        <w:rPr>
          <w:b/>
          <w:bCs/>
        </w:rPr>
        <w:t xml:space="preserve"> Ý:</w:t>
      </w:r>
      <w:r w:rsidRPr="00E613A1">
        <w:rPr>
          <w:bCs/>
        </w:rPr>
        <w:t xml:space="preserve"> Khi tiến hành lấy 100 mL nước đục ở độ sâu 100 mm và 100 mL nước cất phải định lượng bằng pipét 100 mL để đảm bảo độ chính xác.</w:t>
      </w:r>
    </w:p>
    <w:p w14:paraId="57631AD2" w14:textId="2C28C678"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Xác định khả năng phản ứng kiềm - silic trong cát nghiền bằng phương pháp hóa học theo TCVN 7572-14:2006.</w:t>
      </w:r>
    </w:p>
    <w:p w14:paraId="1008BBE4" w14:textId="013BD601"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Xác định khả năng phản ứng kiềm - silic trong cát nghiền bằng phương pháp thanh vữa theo TCVN 7572-14:2006.</w:t>
      </w:r>
    </w:p>
    <w:p w14:paraId="3A1CC5E3" w14:textId="06027804"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Xác định hàm lượng ion Cl- theo TCVN 7572-15:2006.</w:t>
      </w:r>
    </w:p>
    <w:p w14:paraId="7CE067CF" w14:textId="22EB6AB2"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Xác định hàm lượng hạt nhỏ hơn 75</w:t>
      </w:r>
      <w:r w:rsidR="00841895" w:rsidRPr="00E613A1">
        <w:sym w:font="Symbol" w:char="F06D"/>
      </w:r>
      <w:r w:rsidR="00841895" w:rsidRPr="00E613A1">
        <w:t>m</w:t>
      </w:r>
    </w:p>
    <w:p w14:paraId="47FB61F1" w14:textId="58AB654C" w:rsidR="00841895" w:rsidRPr="00E613A1" w:rsidRDefault="0041126C" w:rsidP="00ED42DB">
      <w:pPr>
        <w:spacing w:before="0" w:beforeAutospacing="0" w:after="0" w:afterAutospacing="0" w:line="240" w:lineRule="auto"/>
        <w:ind w:right="-25" w:firstLine="567"/>
        <w:contextualSpacing/>
      </w:pPr>
      <w:r w:rsidRPr="00E613A1">
        <w:t xml:space="preserve">- </w:t>
      </w:r>
      <w:r w:rsidR="00CB39D2" w:rsidRPr="00E613A1">
        <w:t xml:space="preserve"> </w:t>
      </w:r>
      <w:r w:rsidR="00841895" w:rsidRPr="00E613A1">
        <w:t>Nguyên tắc</w:t>
      </w:r>
    </w:p>
    <w:p w14:paraId="11E92A34" w14:textId="77777777" w:rsidR="00841895" w:rsidRPr="00E613A1" w:rsidRDefault="00841895" w:rsidP="00ED42DB">
      <w:pPr>
        <w:spacing w:before="0" w:beforeAutospacing="0" w:after="0" w:afterAutospacing="0" w:line="240" w:lineRule="auto"/>
        <w:ind w:right="-25" w:firstLine="567"/>
        <w:contextualSpacing/>
        <w:rPr>
          <w:bCs/>
        </w:rPr>
      </w:pPr>
      <w:r w:rsidRPr="00E613A1">
        <w:t xml:space="preserve">Hàm lượng hạt nhỏ hơn 75 </w:t>
      </w:r>
      <w:r w:rsidRPr="00E613A1">
        <w:sym w:font="Symbol" w:char="F06D"/>
      </w:r>
      <w:r w:rsidRPr="00E613A1">
        <w:t>m, xác định bằng phương pháp sàng ướt qua sàng có kích thước lỗ sàng</w:t>
      </w:r>
      <w:r w:rsidRPr="00E613A1">
        <w:rPr>
          <w:bCs/>
        </w:rPr>
        <w:t xml:space="preserve"> 75 </w:t>
      </w:r>
      <w:r w:rsidRPr="00E613A1">
        <w:rPr>
          <w:bCs/>
        </w:rPr>
        <w:sym w:font="Symbol" w:char="F06D"/>
      </w:r>
      <w:r w:rsidRPr="00E613A1">
        <w:rPr>
          <w:bCs/>
        </w:rPr>
        <w:t>m, là khối lượng mẫu mất đi sau khi sàng ướt, tính bằng phần trăm khối lượng mẫu ban đầu.</w:t>
      </w:r>
    </w:p>
    <w:p w14:paraId="3904C397" w14:textId="3F76311D" w:rsidR="00841895" w:rsidRPr="00E613A1" w:rsidRDefault="0041126C" w:rsidP="00ED42DB">
      <w:pPr>
        <w:spacing w:before="0" w:beforeAutospacing="0" w:after="0" w:afterAutospacing="0" w:line="240" w:lineRule="auto"/>
        <w:ind w:right="-25" w:firstLine="567"/>
        <w:contextualSpacing/>
      </w:pPr>
      <w:r w:rsidRPr="00E613A1">
        <w:t>-</w:t>
      </w:r>
      <w:r w:rsidR="00CB39D2" w:rsidRPr="00E613A1">
        <w:t xml:space="preserve"> </w:t>
      </w:r>
      <w:r w:rsidR="00841895" w:rsidRPr="00E613A1">
        <w:t>Thiết bị, dụng cụ</w:t>
      </w:r>
    </w:p>
    <w:p w14:paraId="06D04243" w14:textId="2A01BA73" w:rsidR="00841895" w:rsidRPr="00E613A1" w:rsidRDefault="0041126C" w:rsidP="00ED42DB">
      <w:pPr>
        <w:spacing w:before="0" w:beforeAutospacing="0" w:after="0" w:afterAutospacing="0" w:line="240" w:lineRule="auto"/>
        <w:ind w:left="720" w:firstLine="720"/>
        <w:rPr>
          <w:bCs/>
        </w:rPr>
      </w:pPr>
      <w:r w:rsidRPr="00E613A1">
        <w:rPr>
          <w:b/>
          <w:bCs/>
        </w:rPr>
        <w:t>+</w:t>
      </w:r>
      <w:r w:rsidR="00841895" w:rsidRPr="00E613A1">
        <w:rPr>
          <w:b/>
          <w:bCs/>
        </w:rPr>
        <w:t xml:space="preserve"> </w:t>
      </w:r>
      <w:r w:rsidR="00841895" w:rsidRPr="00E613A1">
        <w:rPr>
          <w:bCs/>
        </w:rPr>
        <w:t>Cân kỹ thuật, độ chính xác 0,1 g.</w:t>
      </w:r>
    </w:p>
    <w:p w14:paraId="7E8AC5F9" w14:textId="45B2FF01" w:rsidR="00841895" w:rsidRPr="00E613A1" w:rsidRDefault="0041126C" w:rsidP="00ED42DB">
      <w:pPr>
        <w:spacing w:before="0" w:beforeAutospacing="0" w:after="0" w:afterAutospacing="0" w:line="240" w:lineRule="auto"/>
        <w:ind w:left="720" w:firstLine="720"/>
        <w:rPr>
          <w:bCs/>
        </w:rPr>
      </w:pPr>
      <w:r w:rsidRPr="00E613A1">
        <w:rPr>
          <w:bCs/>
        </w:rPr>
        <w:lastRenderedPageBreak/>
        <w:t>+</w:t>
      </w:r>
      <w:r w:rsidR="00841895" w:rsidRPr="00E613A1">
        <w:rPr>
          <w:bCs/>
        </w:rPr>
        <w:t xml:space="preserve"> Bộ sàng hai cái, sàng dưới có kích thước lỗ 75 </w:t>
      </w:r>
      <w:r w:rsidR="00841895" w:rsidRPr="00E613A1">
        <w:rPr>
          <w:bCs/>
        </w:rPr>
        <w:sym w:font="Symbol" w:char="F06D"/>
      </w:r>
      <w:r w:rsidR="00841895" w:rsidRPr="00E613A1">
        <w:rPr>
          <w:bCs/>
        </w:rPr>
        <w:t>m, sàng trên có kích thước lỗ 1,25 mm.</w:t>
      </w:r>
    </w:p>
    <w:p w14:paraId="2CD9E628" w14:textId="3FD2E1A0"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Thùng đựng mẫu có kích thước đủ để chứa mẫu và nước, cho phép khi khuấy không làm mất mẫu và nước.</w:t>
      </w:r>
    </w:p>
    <w:p w14:paraId="3E5F5A62" w14:textId="1CB54B0C"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Khay đựng mẫu bằng kim loại.</w:t>
      </w:r>
    </w:p>
    <w:p w14:paraId="6B1B30E0" w14:textId="6F77E3C7"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Tủ sấy có</w:t>
      </w:r>
      <w:r w:rsidR="00841895" w:rsidRPr="00E613A1">
        <w:t xml:space="preserve"> bộ</w:t>
      </w:r>
      <w:r w:rsidR="00841895" w:rsidRPr="00E613A1">
        <w:rPr>
          <w:bCs/>
        </w:rPr>
        <w:t xml:space="preserve"> phận điều chỉnh và ổn định nhiệt độ ở (110 </w:t>
      </w:r>
      <w:r w:rsidR="00841895" w:rsidRPr="00E613A1">
        <w:rPr>
          <w:bCs/>
        </w:rPr>
        <w:sym w:font="Symbol" w:char="F0B1"/>
      </w:r>
      <w:r w:rsidR="00841895" w:rsidRPr="00E613A1">
        <w:rPr>
          <w:bCs/>
        </w:rPr>
        <w:t xml:space="preserve"> 5) </w:t>
      </w:r>
      <w:r w:rsidR="00841895" w:rsidRPr="00E613A1">
        <w:rPr>
          <w:bCs/>
          <w:vertAlign w:val="superscript"/>
        </w:rPr>
        <w:t>o</w:t>
      </w:r>
      <w:r w:rsidR="00841895" w:rsidRPr="00E613A1">
        <w:rPr>
          <w:bCs/>
        </w:rPr>
        <w:t>C.</w:t>
      </w:r>
    </w:p>
    <w:p w14:paraId="0D2EE1F6" w14:textId="67815A75" w:rsidR="00841895" w:rsidRPr="00E613A1" w:rsidRDefault="0041126C" w:rsidP="00ED42DB">
      <w:pPr>
        <w:spacing w:before="0" w:beforeAutospacing="0" w:after="0" w:afterAutospacing="0" w:line="240" w:lineRule="auto"/>
        <w:ind w:right="-25" w:firstLine="567"/>
        <w:contextualSpacing/>
      </w:pPr>
      <w:r w:rsidRPr="00E613A1">
        <w:t>-</w:t>
      </w:r>
      <w:r w:rsidR="00CB39D2" w:rsidRPr="00E613A1">
        <w:t xml:space="preserve"> </w:t>
      </w:r>
      <w:r w:rsidR="00841895" w:rsidRPr="00E613A1">
        <w:t>Cách tiến hành</w:t>
      </w:r>
    </w:p>
    <w:p w14:paraId="5A9F5316" w14:textId="4AFA5084"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Mẫu </w:t>
      </w:r>
      <w:r w:rsidR="00841895" w:rsidRPr="00E613A1">
        <w:t xml:space="preserve">thử được lấy theo TCVN 7572-1:2006. Sấy khô mẫu đến khối lượng không đổi ở nhiệt </w:t>
      </w:r>
      <w:r w:rsidR="00841895" w:rsidRPr="00E613A1">
        <w:rPr>
          <w:bCs/>
        </w:rPr>
        <w:t xml:space="preserve">độ (110 </w:t>
      </w:r>
      <w:r w:rsidR="00841895" w:rsidRPr="00E613A1">
        <w:rPr>
          <w:bCs/>
        </w:rPr>
        <w:sym w:font="Symbol" w:char="F0B1"/>
      </w:r>
      <w:r w:rsidR="00841895" w:rsidRPr="00E613A1">
        <w:rPr>
          <w:bCs/>
        </w:rPr>
        <w:t xml:space="preserve"> 5) oC. Để nguội mẫu đến nhiệt độ phòng thí nghiệm. Sàng loại bỏ cỡ hạt lớn hơn 5 mm. Cân lấy khoảng 300 g mẫu, chính xác đến 0,1 g được khối lượng m1.</w:t>
      </w:r>
    </w:p>
    <w:p w14:paraId="2D436017" w14:textId="5F6D65CF"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Cho mẫu thử vào thùng đựng mẫu và đổ nước đủ để phủ kín mẫu. Khuấy mạnh vừa đủ để phân tách hoàn toàn các hạt mịn nhỏ hơn 75 </w:t>
      </w:r>
      <w:r w:rsidR="00841895" w:rsidRPr="00E613A1">
        <w:rPr>
          <w:bCs/>
        </w:rPr>
        <w:sym w:font="Symbol" w:char="F06D"/>
      </w:r>
      <w:r w:rsidR="00841895" w:rsidRPr="00E613A1">
        <w:rPr>
          <w:bCs/>
        </w:rPr>
        <w:t xml:space="preserve">m khỏi các hạt thô, làm cho các hạt mịn ở dạng lơ lửng. Ngay sau đó gạn đổ nước rửa có chứa các hạt lơ lửng và các chất rắn đã hòa tan vào bộ sàng, sàng có kích thước lỗ 1,25 mm nằm ở trên và sàng có kích thước lỗ 75 </w:t>
      </w:r>
      <w:r w:rsidR="00841895" w:rsidRPr="00E613A1">
        <w:rPr>
          <w:bCs/>
        </w:rPr>
        <w:sym w:font="Symbol" w:char="F06D"/>
      </w:r>
      <w:r w:rsidR="00841895" w:rsidRPr="00E613A1">
        <w:rPr>
          <w:bCs/>
        </w:rPr>
        <w:t>m nằm ở dưới. Đổ cẩn thận để tránh làm mất các hạt thô trong mẫu thử.</w:t>
      </w:r>
    </w:p>
    <w:p w14:paraId="0CCA17D1" w14:textId="313FF856"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Đổ thêm nước vào trong thùng, khuấy mẫu và gạn đổ nước như trước. Lặp lại quá trình này cho đến khi nước rửa trong thì dừng.</w:t>
      </w:r>
    </w:p>
    <w:p w14:paraId="40006F03" w14:textId="7203C817" w:rsidR="00841895" w:rsidRPr="00E613A1" w:rsidRDefault="0041126C" w:rsidP="00ED42DB">
      <w:pPr>
        <w:spacing w:before="0" w:beforeAutospacing="0" w:after="0" w:afterAutospacing="0" w:line="240" w:lineRule="auto"/>
        <w:ind w:left="720" w:firstLine="720"/>
        <w:rPr>
          <w:bCs/>
        </w:rPr>
      </w:pPr>
      <w:r w:rsidRPr="00E613A1">
        <w:rPr>
          <w:bCs/>
        </w:rPr>
        <w:t>+</w:t>
      </w:r>
      <w:r w:rsidR="00841895" w:rsidRPr="00E613A1">
        <w:rPr>
          <w:bCs/>
        </w:rPr>
        <w:t xml:space="preserve"> Đổ tất cả</w:t>
      </w:r>
      <w:r w:rsidR="00841895" w:rsidRPr="00E613A1">
        <w:t xml:space="preserve"> mẫu đã rửa</w:t>
      </w:r>
      <w:r w:rsidR="00841895" w:rsidRPr="00E613A1">
        <w:rPr>
          <w:bCs/>
        </w:rPr>
        <w:t xml:space="preserve"> sạch và các hạt còn lại trên các sàng vào khay sạch. Sấy khô mẫu đã rửa đến khối lượng không đổi ở nhiệt độ (110 </w:t>
      </w:r>
      <w:r w:rsidR="00841895" w:rsidRPr="00E613A1">
        <w:rPr>
          <w:bCs/>
        </w:rPr>
        <w:sym w:font="Symbol" w:char="F0B1"/>
      </w:r>
      <w:r w:rsidR="00841895" w:rsidRPr="00E613A1">
        <w:rPr>
          <w:bCs/>
        </w:rPr>
        <w:t xml:space="preserve"> 5) </w:t>
      </w:r>
      <w:r w:rsidR="00841895" w:rsidRPr="00E613A1">
        <w:rPr>
          <w:bCs/>
          <w:vertAlign w:val="superscript"/>
        </w:rPr>
        <w:t>o</w:t>
      </w:r>
      <w:r w:rsidR="00841895" w:rsidRPr="00E613A1">
        <w:rPr>
          <w:bCs/>
        </w:rPr>
        <w:t>C, cân mẫu chính xác đến 0,1 g được khối lượng m</w:t>
      </w:r>
      <w:r w:rsidR="00841895" w:rsidRPr="00E613A1">
        <w:rPr>
          <w:bCs/>
          <w:vertAlign w:val="subscript"/>
        </w:rPr>
        <w:t>2</w:t>
      </w:r>
      <w:r w:rsidR="00841895" w:rsidRPr="00E613A1">
        <w:rPr>
          <w:bCs/>
        </w:rPr>
        <w:t>.</w:t>
      </w:r>
    </w:p>
    <w:p w14:paraId="6BAFA7DE" w14:textId="32CF1DEF" w:rsidR="00841895" w:rsidRPr="00E613A1" w:rsidRDefault="0041126C" w:rsidP="00ED42DB">
      <w:pPr>
        <w:spacing w:before="0" w:beforeAutospacing="0" w:after="0" w:afterAutospacing="0" w:line="240" w:lineRule="auto"/>
        <w:ind w:right="-25" w:firstLine="567"/>
        <w:contextualSpacing/>
      </w:pPr>
      <w:r w:rsidRPr="00E613A1">
        <w:t>-</w:t>
      </w:r>
      <w:r w:rsidR="00CB39D2" w:rsidRPr="00E613A1">
        <w:t xml:space="preserve"> </w:t>
      </w:r>
      <w:r w:rsidR="00841895" w:rsidRPr="00E613A1">
        <w:t>Biểu thị kết quả</w:t>
      </w:r>
    </w:p>
    <w:p w14:paraId="4CC7F16C" w14:textId="3F491AA0" w:rsidR="00841895" w:rsidRPr="00E613A1" w:rsidRDefault="0041126C" w:rsidP="00ED42DB">
      <w:pPr>
        <w:spacing w:before="0" w:beforeAutospacing="0" w:after="0" w:afterAutospacing="0" w:line="240" w:lineRule="auto"/>
        <w:ind w:left="720" w:firstLine="720"/>
        <w:rPr>
          <w:bCs/>
        </w:rPr>
      </w:pPr>
      <w:r w:rsidRPr="00E613A1">
        <w:rPr>
          <w:bCs/>
        </w:rPr>
        <w:t>+</w:t>
      </w:r>
      <w:r w:rsidR="00CB39D2" w:rsidRPr="00E613A1">
        <w:rPr>
          <w:bCs/>
        </w:rPr>
        <w:t xml:space="preserve"> </w:t>
      </w:r>
      <w:r w:rsidR="00841895" w:rsidRPr="00E613A1">
        <w:rPr>
          <w:bCs/>
        </w:rPr>
        <w:t xml:space="preserve">Hàm lượng hạt nhỏ hơn 75 </w:t>
      </w:r>
      <w:r w:rsidR="00841895" w:rsidRPr="00E613A1">
        <w:rPr>
          <w:bCs/>
        </w:rPr>
        <w:sym w:font="Symbol" w:char="F06D"/>
      </w:r>
      <w:r w:rsidR="00841895" w:rsidRPr="00E613A1">
        <w:rPr>
          <w:bCs/>
        </w:rPr>
        <w:t>m (M), tính bằng phần trăm (%), chính xác đến 0,1 g, theo công thức:</w:t>
      </w:r>
    </w:p>
    <w:p w14:paraId="2D85AD27" w14:textId="77777777" w:rsidR="00841895" w:rsidRPr="00E613A1" w:rsidRDefault="00841895" w:rsidP="00841895">
      <w:pPr>
        <w:spacing w:before="120"/>
        <w:jc w:val="center"/>
        <w:rPr>
          <w:bCs/>
        </w:rPr>
      </w:pPr>
      <w:r w:rsidRPr="00E613A1">
        <w:rPr>
          <w:bCs/>
          <w:position w:val="-30"/>
        </w:rPr>
        <w:object w:dxaOrig="2079" w:dyaOrig="700" w14:anchorId="5FF93947">
          <v:shape id="_x0000_i1026" type="#_x0000_t75" style="width:105pt;height:37.5pt" o:ole="">
            <v:imagedata r:id="rId14" o:title=""/>
          </v:shape>
          <o:OLEObject Type="Embed" ProgID="Equation.3" ShapeID="_x0000_i1026" DrawAspect="Content" ObjectID="_1815810453" r:id="rId15"/>
        </w:object>
      </w:r>
    </w:p>
    <w:p w14:paraId="7C5080BD" w14:textId="6DEAB7E4" w:rsidR="00841895" w:rsidRPr="00E613A1" w:rsidRDefault="0041126C" w:rsidP="00ED42DB">
      <w:pPr>
        <w:spacing w:before="0" w:beforeAutospacing="0" w:after="0" w:afterAutospacing="0" w:line="240" w:lineRule="auto"/>
        <w:ind w:left="720" w:firstLine="720"/>
        <w:rPr>
          <w:bCs/>
        </w:rPr>
      </w:pPr>
      <w:r w:rsidRPr="00E613A1">
        <w:rPr>
          <w:bCs/>
        </w:rPr>
        <w:t>+</w:t>
      </w:r>
      <w:r w:rsidR="00CB39D2" w:rsidRPr="00E613A1">
        <w:rPr>
          <w:bCs/>
        </w:rPr>
        <w:t xml:space="preserve"> </w:t>
      </w:r>
      <w:r w:rsidR="00841895" w:rsidRPr="00E613A1">
        <w:rPr>
          <w:bCs/>
        </w:rPr>
        <w:t>Trong đó:</w:t>
      </w:r>
    </w:p>
    <w:p w14:paraId="3767CF1E" w14:textId="77777777" w:rsidR="00841895" w:rsidRPr="00E613A1" w:rsidRDefault="00841895" w:rsidP="0041126C">
      <w:pPr>
        <w:spacing w:before="0" w:beforeAutospacing="0" w:after="0" w:afterAutospacing="0" w:line="240" w:lineRule="auto"/>
        <w:ind w:firstLine="720"/>
        <w:rPr>
          <w:bCs/>
        </w:rPr>
      </w:pPr>
      <w:r w:rsidRPr="00E613A1">
        <w:rPr>
          <w:bCs/>
        </w:rPr>
        <w:t>m</w:t>
      </w:r>
      <w:r w:rsidRPr="00E613A1">
        <w:rPr>
          <w:bCs/>
          <w:vertAlign w:val="subscript"/>
        </w:rPr>
        <w:t>1</w:t>
      </w:r>
      <w:r w:rsidRPr="00E613A1">
        <w:rPr>
          <w:bCs/>
        </w:rPr>
        <w:t>: khối lượng mẫu sấy khô trước khi rửa, tính bằng g</w:t>
      </w:r>
    </w:p>
    <w:p w14:paraId="24818080" w14:textId="77777777" w:rsidR="00841895" w:rsidRPr="00E613A1" w:rsidRDefault="00841895" w:rsidP="0041126C">
      <w:pPr>
        <w:spacing w:before="0" w:beforeAutospacing="0" w:after="0" w:afterAutospacing="0" w:line="240" w:lineRule="auto"/>
        <w:ind w:firstLine="720"/>
        <w:rPr>
          <w:bCs/>
        </w:rPr>
      </w:pPr>
      <w:r w:rsidRPr="00E613A1">
        <w:rPr>
          <w:bCs/>
        </w:rPr>
        <w:t>m</w:t>
      </w:r>
      <w:r w:rsidRPr="00E613A1">
        <w:rPr>
          <w:bCs/>
          <w:vertAlign w:val="subscript"/>
        </w:rPr>
        <w:t>2</w:t>
      </w:r>
      <w:r w:rsidRPr="00E613A1">
        <w:rPr>
          <w:bCs/>
        </w:rPr>
        <w:t>: khối lượng mẫu sấy khô sau khi rửa, tính bằng g</w:t>
      </w:r>
    </w:p>
    <w:p w14:paraId="172B76BC" w14:textId="5B6F78CB" w:rsidR="00841895" w:rsidRPr="00E613A1" w:rsidRDefault="00841895" w:rsidP="0041126C">
      <w:pPr>
        <w:spacing w:before="0" w:beforeAutospacing="0" w:after="0" w:afterAutospacing="0" w:line="240" w:lineRule="auto"/>
        <w:ind w:firstLine="720"/>
        <w:rPr>
          <w:bCs/>
        </w:rPr>
      </w:pPr>
      <w:r w:rsidRPr="00E613A1">
        <w:rPr>
          <w:bCs/>
        </w:rPr>
        <w:t xml:space="preserve">Kết quả thử hàm lượng hạt nhỏ hơn 75 </w:t>
      </w:r>
      <w:r w:rsidRPr="00E613A1">
        <w:rPr>
          <w:bCs/>
        </w:rPr>
        <w:sym w:font="Symbol" w:char="F06D"/>
      </w:r>
      <w:r w:rsidRPr="00E613A1">
        <w:rPr>
          <w:bCs/>
        </w:rPr>
        <w:t>m tính bằng trung bình cộng của hai lần thử song song. Nếu kết quả giữa hai lần thử chênh lệch nhau quá 1 %, cần tiến hành thử lần thứ ba và kết quả trung bình được lấy từ hai giá trị gần nhau.</w:t>
      </w:r>
    </w:p>
    <w:p w14:paraId="7976C1AA" w14:textId="77777777" w:rsidR="00841895" w:rsidRPr="00E613A1" w:rsidRDefault="00841895" w:rsidP="00D4424B">
      <w:pPr>
        <w:pStyle w:val="ListParagraph"/>
        <w:numPr>
          <w:ilvl w:val="0"/>
          <w:numId w:val="41"/>
        </w:numPr>
      </w:pPr>
      <w:r w:rsidRPr="00E613A1">
        <w:t>Vận chuyển và bảo quản</w:t>
      </w:r>
    </w:p>
    <w:p w14:paraId="5BF09FE0" w14:textId="792BD77E"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Mỗi lô cát nghiền phải có giấy chứng nhận chất lượng kèm theo, trong đó ghi rõ:</w:t>
      </w:r>
    </w:p>
    <w:p w14:paraId="39323DCD" w14:textId="41F6159D" w:rsidR="00841895" w:rsidRPr="00E613A1" w:rsidRDefault="00CB39D2" w:rsidP="00ED42DB">
      <w:pPr>
        <w:spacing w:before="0" w:beforeAutospacing="0" w:after="0" w:afterAutospacing="0" w:line="240" w:lineRule="auto"/>
        <w:ind w:left="720" w:firstLine="720"/>
        <w:rPr>
          <w:bCs/>
        </w:rPr>
      </w:pPr>
      <w:r w:rsidRPr="00E613A1">
        <w:rPr>
          <w:bCs/>
        </w:rPr>
        <w:t xml:space="preserve">+ </w:t>
      </w:r>
      <w:r w:rsidR="00841895" w:rsidRPr="00E613A1">
        <w:rPr>
          <w:bCs/>
        </w:rPr>
        <w:t>Tên cơ sở cung cấp, địa chỉ, điện thoại, fax;</w:t>
      </w:r>
    </w:p>
    <w:p w14:paraId="5779AAC0" w14:textId="590292D0" w:rsidR="00841895" w:rsidRPr="00E613A1" w:rsidRDefault="00CB39D2" w:rsidP="00ED42DB">
      <w:pPr>
        <w:spacing w:before="0" w:beforeAutospacing="0" w:after="0" w:afterAutospacing="0" w:line="240" w:lineRule="auto"/>
        <w:ind w:left="720" w:firstLine="720"/>
        <w:rPr>
          <w:bCs/>
        </w:rPr>
      </w:pPr>
      <w:r w:rsidRPr="00E613A1">
        <w:rPr>
          <w:bCs/>
        </w:rPr>
        <w:t>+</w:t>
      </w:r>
      <w:r w:rsidR="00841895" w:rsidRPr="00E613A1">
        <w:rPr>
          <w:bCs/>
        </w:rPr>
        <w:t xml:space="preserve"> Loại đá gốc tự nhiên dùng sản xuất cát nghiền;</w:t>
      </w:r>
    </w:p>
    <w:p w14:paraId="71987A50" w14:textId="2BDF4BE0" w:rsidR="00841895" w:rsidRPr="00E613A1" w:rsidRDefault="00CB39D2" w:rsidP="00ED42DB">
      <w:pPr>
        <w:spacing w:before="0" w:beforeAutospacing="0" w:after="0" w:afterAutospacing="0" w:line="240" w:lineRule="auto"/>
        <w:ind w:left="720" w:firstLine="720"/>
        <w:rPr>
          <w:bCs/>
        </w:rPr>
      </w:pPr>
      <w:r w:rsidRPr="00E613A1">
        <w:rPr>
          <w:bCs/>
        </w:rPr>
        <w:t xml:space="preserve">+ </w:t>
      </w:r>
      <w:r w:rsidR="00841895" w:rsidRPr="00E613A1">
        <w:rPr>
          <w:bCs/>
        </w:rPr>
        <w:t>Số lô và khối lượng;</w:t>
      </w:r>
    </w:p>
    <w:p w14:paraId="019944DB" w14:textId="3948C586" w:rsidR="00841895" w:rsidRPr="00E613A1" w:rsidRDefault="00CB39D2" w:rsidP="00ED42DB">
      <w:pPr>
        <w:spacing w:before="0" w:beforeAutospacing="0" w:after="0" w:afterAutospacing="0" w:line="240" w:lineRule="auto"/>
        <w:ind w:left="720" w:firstLine="720"/>
        <w:rPr>
          <w:bCs/>
        </w:rPr>
      </w:pPr>
      <w:r w:rsidRPr="00E613A1">
        <w:rPr>
          <w:bCs/>
        </w:rPr>
        <w:t xml:space="preserve">+ </w:t>
      </w:r>
      <w:r w:rsidR="00841895" w:rsidRPr="00E613A1">
        <w:rPr>
          <w:bCs/>
        </w:rPr>
        <w:t>Kết quả thí nghiệm các chỉ tiêu, tính chất của cát nghiền.</w:t>
      </w:r>
    </w:p>
    <w:p w14:paraId="6FF32759" w14:textId="3E7B0146"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Cát nghiền được vận chuyển bằng xà lan, tàu hỏa, ôtô hoặc bằng các phương tiện khác mà không làm biến đổi các tính chất cơ, lý và hóa học của cát nghiền.</w:t>
      </w:r>
    </w:p>
    <w:p w14:paraId="5E397E76" w14:textId="51CAA78D" w:rsidR="00841895" w:rsidRPr="00E613A1" w:rsidRDefault="00CB39D2" w:rsidP="00ED42DB">
      <w:pPr>
        <w:spacing w:before="0" w:beforeAutospacing="0" w:after="0" w:afterAutospacing="0" w:line="240" w:lineRule="auto"/>
        <w:ind w:right="-25" w:firstLine="567"/>
        <w:contextualSpacing/>
      </w:pPr>
      <w:r w:rsidRPr="00E613A1">
        <w:t xml:space="preserve">- </w:t>
      </w:r>
      <w:r w:rsidR="00841895" w:rsidRPr="00E613A1">
        <w:t>Cát nghiền có thể được bảo quản ở kho có mái che hoặc sân bãi nơi khô ráo.</w:t>
      </w:r>
    </w:p>
    <w:p w14:paraId="5EB56748" w14:textId="3DD5E799" w:rsidR="00841895" w:rsidRPr="00E613A1" w:rsidRDefault="00CB39D2" w:rsidP="00ED42DB">
      <w:pPr>
        <w:spacing w:before="0" w:beforeAutospacing="0" w:after="0" w:afterAutospacing="0" w:line="240" w:lineRule="auto"/>
        <w:ind w:right="-25" w:firstLine="567"/>
        <w:contextualSpacing/>
        <w:rPr>
          <w:u w:val="single"/>
        </w:rPr>
      </w:pPr>
      <w:r w:rsidRPr="00E613A1">
        <w:t xml:space="preserve">- </w:t>
      </w:r>
      <w:r w:rsidR="00841895" w:rsidRPr="00E613A1">
        <w:t>Khi vận chuyển và bảo quản cát nghiền phải để riêng từng loại, tránh để lẫn tạp chất.</w:t>
      </w:r>
    </w:p>
    <w:p w14:paraId="70481D01" w14:textId="77777777" w:rsidR="00841895" w:rsidRPr="00E613A1" w:rsidRDefault="00841895" w:rsidP="0082642D">
      <w:pPr>
        <w:pStyle w:val="Heading3"/>
        <w:spacing w:before="240"/>
        <w:rPr>
          <w:bCs/>
          <w:szCs w:val="26"/>
          <w:u w:val="single"/>
          <w:lang w:val="nl-NL"/>
        </w:rPr>
      </w:pPr>
      <w:bookmarkStart w:id="69" w:name="_Toc203722783"/>
      <w:r w:rsidRPr="00E613A1">
        <w:rPr>
          <w:bCs/>
          <w:szCs w:val="26"/>
          <w:u w:val="single"/>
          <w:lang w:val="nl-NL"/>
        </w:rPr>
        <w:lastRenderedPageBreak/>
        <w:t>Xi măng FC40</w:t>
      </w:r>
      <w:bookmarkEnd w:id="69"/>
    </w:p>
    <w:p w14:paraId="198DA621" w14:textId="77777777" w:rsidR="00841895" w:rsidRPr="00E613A1" w:rsidRDefault="00841895" w:rsidP="00ED42DB">
      <w:pPr>
        <w:spacing w:before="0" w:beforeAutospacing="0" w:after="0" w:afterAutospacing="0" w:line="240" w:lineRule="auto"/>
        <w:ind w:right="-25" w:firstLine="567"/>
        <w:contextualSpacing/>
        <w:jc w:val="left"/>
        <w:rPr>
          <w:lang w:val="nl-NL"/>
        </w:rPr>
      </w:pPr>
      <w:r w:rsidRPr="00E613A1">
        <w:rPr>
          <w:lang w:val="nl-NL"/>
        </w:rPr>
        <w:t>Sản phẩm</w:t>
      </w:r>
      <w:r w:rsidRPr="00E613A1">
        <w:rPr>
          <w:rStyle w:val="apple-converted-space"/>
          <w:lang w:val="nl-NL"/>
        </w:rPr>
        <w:t> </w:t>
      </w:r>
      <w:r w:rsidRPr="00E613A1">
        <w:rPr>
          <w:rStyle w:val="Strong"/>
          <w:lang w:val="nl-NL"/>
        </w:rPr>
        <w:t>Xi măng Pooclăng hỗn hợp PCB40</w:t>
      </w:r>
      <w:r w:rsidRPr="00E613A1">
        <w:rPr>
          <w:rStyle w:val="apple-converted-space"/>
          <w:lang w:val="nl-NL"/>
        </w:rPr>
        <w:t> </w:t>
      </w:r>
      <w:r w:rsidRPr="00E613A1">
        <w:rPr>
          <w:lang w:val="nl-NL"/>
        </w:rPr>
        <w:t>đạt tiêu chuẩn Việt Nam TCVN 6260:1997</w:t>
      </w:r>
      <w:r w:rsidRPr="00E613A1">
        <w:rPr>
          <w:lang w:val="nl-NL"/>
        </w:rPr>
        <w:br/>
        <w:t>Đặc tính ưu việt của</w:t>
      </w:r>
      <w:r w:rsidRPr="00E613A1">
        <w:rPr>
          <w:rStyle w:val="apple-converted-space"/>
          <w:lang w:val="nl-NL"/>
        </w:rPr>
        <w:t> </w:t>
      </w:r>
      <w:r w:rsidRPr="00E613A1">
        <w:rPr>
          <w:rStyle w:val="Strong"/>
          <w:lang w:val="nl-NL"/>
        </w:rPr>
        <w:t>Xi măng PC 40</w:t>
      </w:r>
    </w:p>
    <w:p w14:paraId="6A2AEFB7" w14:textId="77777777" w:rsidR="00841895" w:rsidRPr="00E613A1" w:rsidRDefault="00841895" w:rsidP="00ED42DB">
      <w:pPr>
        <w:spacing w:before="0" w:beforeAutospacing="0" w:after="0" w:afterAutospacing="0" w:line="240" w:lineRule="auto"/>
        <w:ind w:right="-25" w:firstLine="567"/>
        <w:contextualSpacing/>
      </w:pPr>
      <w:r w:rsidRPr="00E613A1">
        <w:rPr>
          <w:lang w:val="nl-NL"/>
        </w:rPr>
        <w:t xml:space="preserve">- Tăng </w:t>
      </w:r>
      <w:r w:rsidRPr="00E613A1">
        <w:t>thêm độ dẻo của vữa bê tông</w:t>
      </w:r>
    </w:p>
    <w:p w14:paraId="0C3B345F" w14:textId="77777777" w:rsidR="00841895" w:rsidRPr="00E613A1" w:rsidRDefault="00841895" w:rsidP="00ED42DB">
      <w:pPr>
        <w:spacing w:before="0" w:beforeAutospacing="0" w:after="0" w:afterAutospacing="0" w:line="240" w:lineRule="auto"/>
        <w:ind w:right="-25" w:firstLine="567"/>
        <w:contextualSpacing/>
      </w:pPr>
      <w:r w:rsidRPr="00E613A1">
        <w:t>- Tăng cường tính chống thấm, chống xâm thực đối với môi trường</w:t>
      </w:r>
    </w:p>
    <w:p w14:paraId="5654E1C6" w14:textId="77777777" w:rsidR="00841895" w:rsidRPr="00E613A1" w:rsidRDefault="00841895" w:rsidP="00ED42DB">
      <w:pPr>
        <w:spacing w:before="0" w:beforeAutospacing="0" w:after="0" w:afterAutospacing="0" w:line="240" w:lineRule="auto"/>
        <w:ind w:right="-25" w:firstLine="567"/>
        <w:contextualSpacing/>
      </w:pPr>
      <w:r w:rsidRPr="00E613A1">
        <w:t>- Tăng độ bền vững theo thời gian</w:t>
      </w:r>
    </w:p>
    <w:p w14:paraId="11664ACA" w14:textId="77777777" w:rsidR="00841895" w:rsidRPr="00E613A1" w:rsidRDefault="00841895" w:rsidP="00ED42DB">
      <w:pPr>
        <w:spacing w:before="0" w:beforeAutospacing="0" w:after="0" w:afterAutospacing="0" w:line="240" w:lineRule="auto"/>
        <w:ind w:right="-25" w:firstLine="567"/>
        <w:contextualSpacing/>
      </w:pPr>
      <w:r w:rsidRPr="00E613A1">
        <w:t>- Phù hợp với khí hậu nhiệt đới của Việt</w:t>
      </w:r>
    </w:p>
    <w:p w14:paraId="1C4FE367" w14:textId="77777777" w:rsidR="00841895" w:rsidRPr="00E613A1" w:rsidRDefault="00841895" w:rsidP="00ED42DB">
      <w:pPr>
        <w:spacing w:before="0" w:beforeAutospacing="0" w:after="0" w:afterAutospacing="0" w:line="240" w:lineRule="auto"/>
        <w:ind w:right="-25" w:firstLine="567"/>
        <w:contextualSpacing/>
      </w:pPr>
      <w:r w:rsidRPr="00E613A1">
        <w:t>- Độ mịn cao</w:t>
      </w:r>
    </w:p>
    <w:p w14:paraId="3FD3ACDA" w14:textId="77777777" w:rsidR="00841895" w:rsidRPr="00E613A1" w:rsidRDefault="00841895" w:rsidP="00ED42DB">
      <w:pPr>
        <w:spacing w:before="0" w:beforeAutospacing="0" w:after="0" w:afterAutospacing="0" w:line="240" w:lineRule="auto"/>
        <w:ind w:right="-25" w:firstLine="567"/>
        <w:contextualSpacing/>
      </w:pPr>
      <w:r w:rsidRPr="00E613A1">
        <w:t>- Có màu xanh xám – đen</w:t>
      </w:r>
    </w:p>
    <w:p w14:paraId="369AF725" w14:textId="77777777" w:rsidR="00841895" w:rsidRPr="00E613A1" w:rsidRDefault="00841895" w:rsidP="00ED42DB">
      <w:pPr>
        <w:spacing w:before="0" w:beforeAutospacing="0" w:after="0" w:afterAutospacing="0" w:line="240" w:lineRule="auto"/>
        <w:ind w:right="-25" w:firstLine="567"/>
        <w:contextualSpacing/>
      </w:pPr>
      <w:r w:rsidRPr="00E613A1">
        <w:t>- Tốc độ phát triển cường độ ban đầu nhanh</w:t>
      </w:r>
    </w:p>
    <w:p w14:paraId="72081902" w14:textId="77777777" w:rsidR="00841895" w:rsidRPr="00E613A1" w:rsidRDefault="00841895" w:rsidP="00ED42DB">
      <w:pPr>
        <w:spacing w:before="0" w:beforeAutospacing="0" w:after="0" w:afterAutospacing="0" w:line="240" w:lineRule="auto"/>
        <w:ind w:right="-25" w:firstLine="567"/>
        <w:contextualSpacing/>
      </w:pPr>
      <w:r w:rsidRPr="00E613A1">
        <w:t>- Thời gian ninh kết: - Bắt đầu khoảng 120 – 170 phút</w:t>
      </w:r>
    </w:p>
    <w:p w14:paraId="3BB46860" w14:textId="77777777" w:rsidR="00841895" w:rsidRPr="00E613A1" w:rsidRDefault="00841895" w:rsidP="00ED42DB">
      <w:pPr>
        <w:spacing w:before="0" w:beforeAutospacing="0" w:after="0" w:afterAutospacing="0" w:line="240" w:lineRule="auto"/>
        <w:ind w:right="-25" w:firstLine="567"/>
        <w:contextualSpacing/>
      </w:pPr>
      <w:r w:rsidRPr="00E613A1">
        <w:t>- Kết thúc sau 3 – 4 giờ</w:t>
      </w:r>
    </w:p>
    <w:p w14:paraId="1314EE17" w14:textId="77777777" w:rsidR="007438D0" w:rsidRPr="00E613A1" w:rsidRDefault="00841895" w:rsidP="00ED42DB">
      <w:pPr>
        <w:spacing w:before="0" w:beforeAutospacing="0" w:after="0" w:afterAutospacing="0" w:line="240" w:lineRule="auto"/>
        <w:ind w:right="-25" w:firstLine="567"/>
        <w:contextualSpacing/>
      </w:pPr>
      <w:r w:rsidRPr="00E613A1">
        <w:t>- Rất phù hợp cho các công trình cần tháo dỡ cốp pha nhanh.</w:t>
      </w:r>
    </w:p>
    <w:p w14:paraId="24FE9936" w14:textId="77777777" w:rsidR="004F44A8" w:rsidRPr="00E613A1" w:rsidRDefault="004F44A8" w:rsidP="00951095">
      <w:pPr>
        <w:spacing w:before="20" w:beforeAutospacing="0" w:after="20" w:afterAutospacing="0" w:line="240" w:lineRule="auto"/>
        <w:rPr>
          <w:rFonts w:eastAsia="Times New Roman"/>
        </w:rPr>
      </w:pPr>
    </w:p>
    <w:p w14:paraId="56487093" w14:textId="77777777" w:rsidR="00951095" w:rsidRPr="00E613A1" w:rsidRDefault="00951095" w:rsidP="00951095">
      <w:pPr>
        <w:spacing w:before="20" w:beforeAutospacing="0" w:after="20" w:afterAutospacing="0" w:line="240" w:lineRule="auto"/>
        <w:rPr>
          <w:rFonts w:eastAsia="Times New Roman"/>
          <w:b/>
          <w:i/>
          <w:u w:val="single"/>
        </w:rPr>
      </w:pPr>
    </w:p>
    <w:p w14:paraId="3413ADF1" w14:textId="77777777" w:rsidR="00CD1E49" w:rsidRPr="00E613A1" w:rsidRDefault="00CD1E49" w:rsidP="00A60B11">
      <w:pPr>
        <w:spacing w:before="20" w:beforeAutospacing="0" w:after="20" w:afterAutospacing="0"/>
      </w:pPr>
    </w:p>
    <w:p w14:paraId="7204B7A9" w14:textId="77777777" w:rsidR="00CD1E49" w:rsidRPr="00E613A1" w:rsidRDefault="00CD1E49" w:rsidP="00A60B11">
      <w:pPr>
        <w:spacing w:before="20" w:beforeAutospacing="0" w:after="20" w:afterAutospacing="0"/>
      </w:pPr>
    </w:p>
    <w:p w14:paraId="3A06C8AE" w14:textId="77777777" w:rsidR="00CD1E49" w:rsidRPr="00E613A1" w:rsidRDefault="00CD1E49" w:rsidP="00A60B11">
      <w:pPr>
        <w:spacing w:before="20" w:beforeAutospacing="0" w:after="20" w:afterAutospacing="0"/>
      </w:pPr>
    </w:p>
    <w:p w14:paraId="314D7F79" w14:textId="77777777" w:rsidR="00CD1E49" w:rsidRPr="00E613A1" w:rsidRDefault="00CD1E49" w:rsidP="00A60B11">
      <w:pPr>
        <w:spacing w:before="20" w:beforeAutospacing="0" w:after="20" w:afterAutospacing="0"/>
      </w:pPr>
    </w:p>
    <w:p w14:paraId="05200AA5" w14:textId="77777777" w:rsidR="00301610" w:rsidRPr="00E613A1" w:rsidRDefault="00301610" w:rsidP="00A60B11">
      <w:pPr>
        <w:spacing w:before="20" w:beforeAutospacing="0" w:after="20" w:afterAutospacing="0"/>
      </w:pPr>
    </w:p>
    <w:p w14:paraId="39450C92" w14:textId="77777777" w:rsidR="00301610" w:rsidRPr="00E613A1" w:rsidRDefault="00301610" w:rsidP="00A60B11">
      <w:pPr>
        <w:spacing w:before="20" w:beforeAutospacing="0" w:after="20" w:afterAutospacing="0"/>
      </w:pPr>
    </w:p>
    <w:p w14:paraId="29001276" w14:textId="77777777" w:rsidR="00301610" w:rsidRPr="00E613A1" w:rsidRDefault="00301610" w:rsidP="00A60B11">
      <w:pPr>
        <w:spacing w:before="20" w:beforeAutospacing="0" w:after="20" w:afterAutospacing="0"/>
      </w:pPr>
    </w:p>
    <w:p w14:paraId="02D0EF0B" w14:textId="77777777" w:rsidR="00301610" w:rsidRPr="00E613A1" w:rsidRDefault="00301610" w:rsidP="00A60B11">
      <w:pPr>
        <w:spacing w:before="20" w:beforeAutospacing="0" w:after="20" w:afterAutospacing="0"/>
      </w:pPr>
    </w:p>
    <w:p w14:paraId="246F38FD" w14:textId="77777777" w:rsidR="00301610" w:rsidRPr="00E613A1" w:rsidRDefault="00301610" w:rsidP="00A60B11">
      <w:pPr>
        <w:spacing w:before="20" w:beforeAutospacing="0" w:after="20" w:afterAutospacing="0"/>
      </w:pPr>
    </w:p>
    <w:p w14:paraId="59E9FA08" w14:textId="77777777" w:rsidR="00301610" w:rsidRPr="00E613A1" w:rsidRDefault="00301610" w:rsidP="00A60B11">
      <w:pPr>
        <w:spacing w:before="20" w:beforeAutospacing="0" w:after="20" w:afterAutospacing="0"/>
      </w:pPr>
    </w:p>
    <w:p w14:paraId="0029F7A0" w14:textId="77777777" w:rsidR="00301610" w:rsidRPr="00E613A1" w:rsidRDefault="00301610" w:rsidP="00A60B11">
      <w:pPr>
        <w:spacing w:before="20" w:beforeAutospacing="0" w:after="20" w:afterAutospacing="0"/>
      </w:pPr>
    </w:p>
    <w:p w14:paraId="650D6C1F" w14:textId="77777777" w:rsidR="00301610" w:rsidRPr="00E613A1" w:rsidRDefault="00301610" w:rsidP="00A60B11">
      <w:pPr>
        <w:spacing w:before="20" w:beforeAutospacing="0" w:after="20" w:afterAutospacing="0"/>
      </w:pPr>
    </w:p>
    <w:p w14:paraId="4EF9C78A" w14:textId="77777777" w:rsidR="00301610" w:rsidRPr="00E613A1" w:rsidRDefault="00301610" w:rsidP="00A60B11">
      <w:pPr>
        <w:spacing w:before="20" w:beforeAutospacing="0" w:after="20" w:afterAutospacing="0"/>
      </w:pPr>
    </w:p>
    <w:p w14:paraId="5F68DF09" w14:textId="77777777" w:rsidR="00301610" w:rsidRPr="00E613A1" w:rsidRDefault="00301610" w:rsidP="00A60B11">
      <w:pPr>
        <w:spacing w:before="20" w:beforeAutospacing="0" w:after="20" w:afterAutospacing="0"/>
      </w:pPr>
    </w:p>
    <w:p w14:paraId="5541374E" w14:textId="77777777" w:rsidR="00321BC0" w:rsidRPr="00E613A1" w:rsidRDefault="00321BC0" w:rsidP="00656E5F"/>
    <w:p w14:paraId="41F39FC6" w14:textId="77777777" w:rsidR="00656E5F" w:rsidRPr="00E613A1" w:rsidRDefault="00656E5F" w:rsidP="00656E5F"/>
    <w:p w14:paraId="3A45531C" w14:textId="77777777" w:rsidR="00656E5F" w:rsidRPr="00E613A1" w:rsidRDefault="00656E5F" w:rsidP="00656E5F"/>
    <w:p w14:paraId="10922D65" w14:textId="77777777" w:rsidR="00656E5F" w:rsidRPr="00E613A1" w:rsidRDefault="00656E5F" w:rsidP="00656E5F"/>
    <w:p w14:paraId="52E43576" w14:textId="77777777" w:rsidR="00656E5F" w:rsidRPr="00E613A1" w:rsidRDefault="00656E5F" w:rsidP="00656E5F"/>
    <w:p w14:paraId="17E3CB6F" w14:textId="254B0A8F" w:rsidR="00656E5F" w:rsidRPr="00E613A1" w:rsidRDefault="00656E5F" w:rsidP="00656E5F"/>
    <w:p w14:paraId="4AE0C8F8" w14:textId="27892F01" w:rsidR="00454DDF" w:rsidRPr="00E613A1" w:rsidRDefault="00454DDF" w:rsidP="00656E5F"/>
    <w:p w14:paraId="54DD0736" w14:textId="4E9D68FD" w:rsidR="00454DDF" w:rsidRPr="00E613A1" w:rsidRDefault="00454DDF" w:rsidP="00656E5F"/>
    <w:p w14:paraId="07D19E8F" w14:textId="15D8560B" w:rsidR="00454DDF" w:rsidRPr="00E613A1" w:rsidRDefault="00454DDF" w:rsidP="00656E5F"/>
    <w:p w14:paraId="2769B226" w14:textId="38C0C093" w:rsidR="00454DDF" w:rsidRDefault="00454DDF" w:rsidP="00656E5F"/>
    <w:p w14:paraId="55A893D4" w14:textId="2EB4FD3E" w:rsidR="00FA58F4" w:rsidRDefault="00FA58F4" w:rsidP="00656E5F"/>
    <w:p w14:paraId="70640F3C" w14:textId="5A60141F" w:rsidR="00FA58F4" w:rsidRDefault="00FA58F4" w:rsidP="00656E5F"/>
    <w:p w14:paraId="32F0C3C7" w14:textId="498ACB86" w:rsidR="00FA58F4" w:rsidRDefault="00FA58F4" w:rsidP="00656E5F"/>
    <w:p w14:paraId="6CAEA0A1" w14:textId="3EF835F8" w:rsidR="00FA58F4" w:rsidRDefault="00FA58F4" w:rsidP="00656E5F"/>
    <w:p w14:paraId="533B539E" w14:textId="45CE73C1" w:rsidR="00FA58F4" w:rsidRDefault="00FA58F4" w:rsidP="00656E5F"/>
    <w:p w14:paraId="1C3B8C81" w14:textId="51CC2865" w:rsidR="00FA58F4" w:rsidRDefault="00FA58F4" w:rsidP="00656E5F"/>
    <w:p w14:paraId="20368A3A" w14:textId="77777777" w:rsidR="00FA58F4" w:rsidRPr="00E613A1" w:rsidRDefault="00FA58F4" w:rsidP="00656E5F"/>
    <w:p w14:paraId="5BB13941" w14:textId="77777777" w:rsidR="00454DDF" w:rsidRPr="00E613A1" w:rsidRDefault="00454DDF" w:rsidP="00656E5F"/>
    <w:p w14:paraId="5294A06B" w14:textId="68F08D8E" w:rsidR="00DC42A2" w:rsidRPr="00E613A1" w:rsidRDefault="00972088" w:rsidP="0056663E">
      <w:pPr>
        <w:pStyle w:val="Heading1"/>
      </w:pPr>
      <w:bookmarkStart w:id="70" w:name="_Toc203722784"/>
      <w:bookmarkEnd w:id="42"/>
      <w:r w:rsidRPr="00E613A1">
        <w:t>LIỆT KÊ, TỔNG KÊ VẬT TƯ - THIẾT BỊ</w:t>
      </w:r>
      <w:bookmarkEnd w:id="70"/>
    </w:p>
    <w:p w14:paraId="30C71D7C" w14:textId="2864AFC5" w:rsidR="00792D18" w:rsidRPr="00E613A1" w:rsidRDefault="00792D18" w:rsidP="0044106D">
      <w:pPr>
        <w:jc w:val="center"/>
        <w:rPr>
          <w:lang w:val="nl-NL"/>
        </w:rPr>
      </w:pPr>
      <w:r w:rsidRPr="00E613A1">
        <w:rPr>
          <w:lang w:val="nl-NL"/>
        </w:rPr>
        <w:t>(</w:t>
      </w:r>
      <w:r w:rsidR="00454DDF" w:rsidRPr="00E613A1">
        <w:rPr>
          <w:lang w:val="nl-NL"/>
        </w:rPr>
        <w:t>PHỤ LỤC ĐÍNH KÈM</w:t>
      </w:r>
      <w:r w:rsidRPr="00E613A1">
        <w:rPr>
          <w:lang w:val="nl-NL"/>
        </w:rPr>
        <w:t>)</w:t>
      </w:r>
    </w:p>
    <w:p w14:paraId="6FE82458" w14:textId="0064B0DD" w:rsidR="006F3149" w:rsidRPr="00E613A1" w:rsidRDefault="006F3149" w:rsidP="00E52C44">
      <w:pPr>
        <w:spacing w:before="20" w:beforeAutospacing="0" w:after="20" w:afterAutospacing="0"/>
        <w:rPr>
          <w:lang w:val="nl-NL"/>
        </w:rPr>
      </w:pPr>
    </w:p>
    <w:p w14:paraId="31E1CB21" w14:textId="74B7019C" w:rsidR="0044106D" w:rsidRPr="00E613A1" w:rsidRDefault="0044106D" w:rsidP="00E52C44">
      <w:pPr>
        <w:spacing w:before="20" w:beforeAutospacing="0" w:after="20" w:afterAutospacing="0"/>
        <w:rPr>
          <w:lang w:val="nl-NL"/>
        </w:rPr>
      </w:pPr>
    </w:p>
    <w:p w14:paraId="2BC5A5E6" w14:textId="1FCA73E3" w:rsidR="0044106D" w:rsidRPr="00E613A1" w:rsidRDefault="0044106D" w:rsidP="00E52C44">
      <w:pPr>
        <w:spacing w:before="20" w:beforeAutospacing="0" w:after="20" w:afterAutospacing="0"/>
        <w:rPr>
          <w:lang w:val="nl-NL"/>
        </w:rPr>
      </w:pPr>
    </w:p>
    <w:p w14:paraId="34CC8C5B" w14:textId="36776ECA" w:rsidR="0044106D" w:rsidRPr="00E613A1" w:rsidRDefault="0044106D" w:rsidP="00E52C44">
      <w:pPr>
        <w:spacing w:before="20" w:beforeAutospacing="0" w:after="20" w:afterAutospacing="0"/>
        <w:rPr>
          <w:lang w:val="nl-NL"/>
        </w:rPr>
      </w:pPr>
    </w:p>
    <w:p w14:paraId="1EE206EA" w14:textId="19F4532A" w:rsidR="0044106D" w:rsidRPr="00E613A1" w:rsidRDefault="0044106D" w:rsidP="00E52C44">
      <w:pPr>
        <w:spacing w:before="20" w:beforeAutospacing="0" w:after="20" w:afterAutospacing="0"/>
        <w:rPr>
          <w:lang w:val="nl-NL"/>
        </w:rPr>
      </w:pPr>
    </w:p>
    <w:p w14:paraId="4D273312" w14:textId="7446B61C" w:rsidR="0044106D" w:rsidRPr="00E613A1" w:rsidRDefault="0044106D" w:rsidP="00E52C44">
      <w:pPr>
        <w:spacing w:before="20" w:beforeAutospacing="0" w:after="20" w:afterAutospacing="0"/>
        <w:rPr>
          <w:lang w:val="nl-NL"/>
        </w:rPr>
      </w:pPr>
    </w:p>
    <w:p w14:paraId="57C55744" w14:textId="3C85E1B9" w:rsidR="0044106D" w:rsidRPr="00E613A1" w:rsidRDefault="0044106D" w:rsidP="00E52C44">
      <w:pPr>
        <w:spacing w:before="20" w:beforeAutospacing="0" w:after="20" w:afterAutospacing="0"/>
        <w:rPr>
          <w:lang w:val="nl-NL"/>
        </w:rPr>
      </w:pPr>
    </w:p>
    <w:p w14:paraId="7731586F" w14:textId="6A961EB3" w:rsidR="0044106D" w:rsidRPr="00E613A1" w:rsidRDefault="0044106D" w:rsidP="00E52C44">
      <w:pPr>
        <w:spacing w:before="20" w:beforeAutospacing="0" w:after="20" w:afterAutospacing="0"/>
        <w:rPr>
          <w:lang w:val="nl-NL"/>
        </w:rPr>
      </w:pPr>
    </w:p>
    <w:p w14:paraId="1C24B38A" w14:textId="19901A5B" w:rsidR="0044106D" w:rsidRPr="00E613A1" w:rsidRDefault="0044106D" w:rsidP="00E52C44">
      <w:pPr>
        <w:spacing w:before="20" w:beforeAutospacing="0" w:after="20" w:afterAutospacing="0"/>
        <w:rPr>
          <w:lang w:val="nl-NL"/>
        </w:rPr>
      </w:pPr>
    </w:p>
    <w:p w14:paraId="484FD8B8" w14:textId="17DCCD48" w:rsidR="0044106D" w:rsidRPr="00E613A1" w:rsidRDefault="0044106D" w:rsidP="00E52C44">
      <w:pPr>
        <w:spacing w:before="20" w:beforeAutospacing="0" w:after="20" w:afterAutospacing="0"/>
        <w:rPr>
          <w:lang w:val="nl-NL"/>
        </w:rPr>
      </w:pPr>
    </w:p>
    <w:p w14:paraId="0CBBF510" w14:textId="37107C00" w:rsidR="0044106D" w:rsidRPr="00E613A1" w:rsidRDefault="0044106D" w:rsidP="00E52C44">
      <w:pPr>
        <w:spacing w:before="20" w:beforeAutospacing="0" w:after="20" w:afterAutospacing="0"/>
        <w:rPr>
          <w:lang w:val="nl-NL"/>
        </w:rPr>
      </w:pPr>
    </w:p>
    <w:p w14:paraId="0E71CEFD" w14:textId="37E84A4B" w:rsidR="0044106D" w:rsidRPr="00E613A1" w:rsidRDefault="0044106D" w:rsidP="00E52C44">
      <w:pPr>
        <w:spacing w:before="20" w:beforeAutospacing="0" w:after="20" w:afterAutospacing="0"/>
        <w:rPr>
          <w:lang w:val="nl-NL"/>
        </w:rPr>
      </w:pPr>
    </w:p>
    <w:p w14:paraId="6576EF58" w14:textId="189005FD" w:rsidR="0044106D" w:rsidRPr="00E613A1" w:rsidRDefault="0044106D" w:rsidP="00E52C44">
      <w:pPr>
        <w:spacing w:before="20" w:beforeAutospacing="0" w:after="20" w:afterAutospacing="0"/>
        <w:rPr>
          <w:lang w:val="nl-NL"/>
        </w:rPr>
      </w:pPr>
    </w:p>
    <w:p w14:paraId="684266F7" w14:textId="1349FF21" w:rsidR="0044106D" w:rsidRPr="00E613A1" w:rsidRDefault="0044106D" w:rsidP="00E52C44">
      <w:pPr>
        <w:spacing w:before="20" w:beforeAutospacing="0" w:after="20" w:afterAutospacing="0"/>
        <w:rPr>
          <w:lang w:val="nl-NL"/>
        </w:rPr>
      </w:pPr>
    </w:p>
    <w:p w14:paraId="18CD4CF7" w14:textId="3A89A8D9" w:rsidR="0044106D" w:rsidRPr="00E613A1" w:rsidRDefault="0044106D" w:rsidP="00E52C44">
      <w:pPr>
        <w:spacing w:before="20" w:beforeAutospacing="0" w:after="20" w:afterAutospacing="0"/>
        <w:rPr>
          <w:lang w:val="nl-NL"/>
        </w:rPr>
      </w:pPr>
    </w:p>
    <w:p w14:paraId="4E1F6DDD" w14:textId="213A4460" w:rsidR="0044106D" w:rsidRPr="00E613A1" w:rsidRDefault="0044106D" w:rsidP="00E52C44">
      <w:pPr>
        <w:spacing w:before="20" w:beforeAutospacing="0" w:after="20" w:afterAutospacing="0"/>
        <w:rPr>
          <w:lang w:val="nl-NL"/>
        </w:rPr>
      </w:pPr>
    </w:p>
    <w:p w14:paraId="535DEBD8" w14:textId="51065D7C" w:rsidR="0044106D" w:rsidRPr="00E613A1" w:rsidRDefault="0044106D" w:rsidP="00E52C44">
      <w:pPr>
        <w:spacing w:before="20" w:beforeAutospacing="0" w:after="20" w:afterAutospacing="0"/>
        <w:rPr>
          <w:lang w:val="nl-NL"/>
        </w:rPr>
      </w:pPr>
    </w:p>
    <w:p w14:paraId="7C3D4B70" w14:textId="675F4B43" w:rsidR="0044106D" w:rsidRPr="00E613A1" w:rsidRDefault="0044106D" w:rsidP="00E52C44">
      <w:pPr>
        <w:spacing w:before="20" w:beforeAutospacing="0" w:after="20" w:afterAutospacing="0"/>
        <w:rPr>
          <w:lang w:val="nl-NL"/>
        </w:rPr>
      </w:pPr>
    </w:p>
    <w:p w14:paraId="4DD72846" w14:textId="65D61959" w:rsidR="0044106D" w:rsidRPr="00E613A1" w:rsidRDefault="0044106D" w:rsidP="00E52C44">
      <w:pPr>
        <w:spacing w:before="20" w:beforeAutospacing="0" w:after="20" w:afterAutospacing="0"/>
        <w:rPr>
          <w:lang w:val="nl-NL"/>
        </w:rPr>
      </w:pPr>
    </w:p>
    <w:p w14:paraId="61974B2A" w14:textId="7C281C87" w:rsidR="0044106D" w:rsidRPr="00E613A1" w:rsidRDefault="0044106D" w:rsidP="00E52C44">
      <w:pPr>
        <w:spacing w:before="20" w:beforeAutospacing="0" w:after="20" w:afterAutospacing="0"/>
        <w:rPr>
          <w:lang w:val="nl-NL"/>
        </w:rPr>
      </w:pPr>
    </w:p>
    <w:p w14:paraId="29DB54E4" w14:textId="7969819D" w:rsidR="003810FE" w:rsidRPr="00E613A1" w:rsidRDefault="003810FE" w:rsidP="00E52C44">
      <w:pPr>
        <w:spacing w:before="20" w:beforeAutospacing="0" w:after="20" w:afterAutospacing="0"/>
        <w:rPr>
          <w:lang w:val="nl-NL"/>
        </w:rPr>
      </w:pPr>
    </w:p>
    <w:p w14:paraId="09C23B23" w14:textId="77777777" w:rsidR="000D69D7" w:rsidRPr="00E613A1" w:rsidRDefault="000D69D7" w:rsidP="00BF1140">
      <w:pPr>
        <w:jc w:val="center"/>
        <w:rPr>
          <w:b/>
          <w:sz w:val="30"/>
          <w:szCs w:val="30"/>
        </w:rPr>
      </w:pPr>
      <w:r w:rsidRPr="00E613A1">
        <w:rPr>
          <w:b/>
          <w:sz w:val="30"/>
          <w:szCs w:val="30"/>
        </w:rPr>
        <w:lastRenderedPageBreak/>
        <w:t>TẬP I.2: TỔ CHỨC XÂY DỰNG</w:t>
      </w:r>
    </w:p>
    <w:p w14:paraId="52C00315" w14:textId="1F0B6AA0" w:rsidR="00BF1140" w:rsidRPr="00E613A1" w:rsidRDefault="000D69D7" w:rsidP="00D4424B">
      <w:pPr>
        <w:pStyle w:val="Heading1"/>
        <w:numPr>
          <w:ilvl w:val="0"/>
          <w:numId w:val="43"/>
        </w:numPr>
      </w:pPr>
      <w:bookmarkStart w:id="71" w:name="_Toc203722785"/>
      <w:r w:rsidRPr="00E613A1">
        <w:t>CƠ SỞ LẬP TỔ CHỨC XÂY DỰNG</w:t>
      </w:r>
      <w:bookmarkEnd w:id="71"/>
    </w:p>
    <w:p w14:paraId="5C911F9A" w14:textId="77777777" w:rsidR="00A209EE" w:rsidRPr="00A209EE" w:rsidRDefault="0051384D" w:rsidP="00A209EE">
      <w:pPr>
        <w:pStyle w:val="ListParagraph"/>
        <w:numPr>
          <w:ilvl w:val="0"/>
          <w:numId w:val="57"/>
        </w:numPr>
        <w:spacing w:line="240" w:lineRule="auto"/>
        <w:ind w:left="284" w:right="-23" w:firstLine="130"/>
        <w:rPr>
          <w:b w:val="0"/>
          <w:lang w:val="vi-VN"/>
        </w:rPr>
      </w:pPr>
      <w:r w:rsidRPr="00E613A1">
        <w:rPr>
          <w:lang w:val="nl-NL"/>
        </w:rPr>
        <w:t xml:space="preserve">- </w:t>
      </w:r>
      <w:r w:rsidR="00A209EE" w:rsidRPr="00A209EE">
        <w:rPr>
          <w:b w:val="0"/>
          <w:lang w:val="vi-VN"/>
        </w:rPr>
        <w:t xml:space="preserve">Luật xây dựng số 50/2014/QH13 của Quốc hội khóa XIII, kỳ họp thứ 7 thông qua ngày 18/6/2014; </w:t>
      </w:r>
    </w:p>
    <w:p w14:paraId="4676325C" w14:textId="77777777" w:rsidR="00A209EE" w:rsidRPr="00A209EE" w:rsidRDefault="00A209EE" w:rsidP="00A209EE">
      <w:pPr>
        <w:pStyle w:val="ListParagraph"/>
        <w:numPr>
          <w:ilvl w:val="0"/>
          <w:numId w:val="57"/>
        </w:numPr>
        <w:spacing w:line="240" w:lineRule="auto"/>
        <w:ind w:left="284" w:right="-23" w:firstLine="130"/>
        <w:rPr>
          <w:b w:val="0"/>
          <w:color w:val="FF0000"/>
          <w:lang w:val="vi-VN"/>
        </w:rPr>
      </w:pPr>
      <w:r w:rsidRPr="00A209EE">
        <w:rPr>
          <w:b w:val="0"/>
          <w:color w:val="FF0000"/>
          <w:lang w:val="vi-VN"/>
        </w:rPr>
        <w:t xml:space="preserve">Nghị định số </w:t>
      </w:r>
      <w:r w:rsidRPr="00A209EE">
        <w:rPr>
          <w:b w:val="0"/>
          <w:color w:val="FF0000"/>
        </w:rPr>
        <w:t>06</w:t>
      </w:r>
      <w:r w:rsidRPr="00A209EE">
        <w:rPr>
          <w:b w:val="0"/>
          <w:color w:val="FF0000"/>
          <w:lang w:val="vi-VN"/>
        </w:rPr>
        <w:t>/</w:t>
      </w:r>
      <w:r w:rsidRPr="00A209EE">
        <w:rPr>
          <w:b w:val="0"/>
          <w:color w:val="FF0000"/>
        </w:rPr>
        <w:t>2021</w:t>
      </w:r>
      <w:r w:rsidRPr="00A209EE">
        <w:rPr>
          <w:b w:val="0"/>
          <w:color w:val="FF0000"/>
          <w:lang w:val="vi-VN"/>
        </w:rPr>
        <w:t xml:space="preserve">NĐ-CP ngày </w:t>
      </w:r>
      <w:r w:rsidRPr="00A209EE">
        <w:rPr>
          <w:b w:val="0"/>
          <w:color w:val="FF0000"/>
        </w:rPr>
        <w:t>26</w:t>
      </w:r>
      <w:r w:rsidRPr="00A209EE">
        <w:rPr>
          <w:b w:val="0"/>
          <w:color w:val="FF0000"/>
          <w:lang w:val="vi-VN"/>
        </w:rPr>
        <w:t>/0</w:t>
      </w:r>
      <w:r w:rsidRPr="00A209EE">
        <w:rPr>
          <w:b w:val="0"/>
          <w:color w:val="FF0000"/>
        </w:rPr>
        <w:t>1</w:t>
      </w:r>
      <w:r w:rsidRPr="00A209EE">
        <w:rPr>
          <w:b w:val="0"/>
          <w:color w:val="FF0000"/>
          <w:lang w:val="vi-VN"/>
        </w:rPr>
        <w:t>/20</w:t>
      </w:r>
      <w:r w:rsidRPr="00A209EE">
        <w:rPr>
          <w:b w:val="0"/>
          <w:color w:val="FF0000"/>
        </w:rPr>
        <w:t>21</w:t>
      </w:r>
      <w:r w:rsidRPr="00A209EE">
        <w:rPr>
          <w:b w:val="0"/>
          <w:color w:val="FF0000"/>
          <w:lang w:val="vi-VN"/>
        </w:rPr>
        <w:t xml:space="preserve"> của Chính phủ về quản lý chất lượng và bảo trì công trình xây dựng; </w:t>
      </w:r>
    </w:p>
    <w:p w14:paraId="3F76BDFA" w14:textId="77777777" w:rsidR="00A209EE" w:rsidRPr="00A209EE" w:rsidRDefault="00A209EE" w:rsidP="00A209EE">
      <w:pPr>
        <w:pStyle w:val="ListParagraph"/>
        <w:numPr>
          <w:ilvl w:val="0"/>
          <w:numId w:val="57"/>
        </w:numPr>
        <w:spacing w:line="240" w:lineRule="auto"/>
        <w:ind w:left="284" w:right="-23" w:firstLine="130"/>
        <w:rPr>
          <w:b w:val="0"/>
          <w:color w:val="538135" w:themeColor="accent6" w:themeShade="BF"/>
        </w:rPr>
      </w:pPr>
      <w:r w:rsidRPr="00A209EE">
        <w:rPr>
          <w:b w:val="0"/>
          <w:color w:val="FF0000"/>
          <w:lang w:val="vi-VN"/>
        </w:rPr>
        <w:t>Nghị</w:t>
      </w:r>
      <w:r w:rsidRPr="00A209EE">
        <w:rPr>
          <w:b w:val="0"/>
          <w:color w:val="538135" w:themeColor="accent6" w:themeShade="BF"/>
        </w:rPr>
        <w:t xml:space="preserve"> định </w:t>
      </w:r>
      <w:r w:rsidRPr="00A209EE">
        <w:rPr>
          <w:b w:val="0"/>
          <w:color w:val="FF0000"/>
        </w:rPr>
        <w:t>số</w:t>
      </w:r>
      <w:r w:rsidRPr="00A209EE">
        <w:rPr>
          <w:b w:val="0"/>
          <w:color w:val="538135" w:themeColor="accent6" w:themeShade="BF"/>
        </w:rPr>
        <w:t xml:space="preserve"> 15/2021/NĐ-CP ngày 03/3/2021 của Chính Phủ về quy định chi tiết một số nội dung về quản lý dự án đầu tư xây dựng dự án;</w:t>
      </w:r>
    </w:p>
    <w:p w14:paraId="4962EF65" w14:textId="77777777" w:rsidR="00A209EE" w:rsidRPr="00A209EE" w:rsidRDefault="00A209EE" w:rsidP="00A209EE">
      <w:pPr>
        <w:pStyle w:val="ListParagraph"/>
        <w:numPr>
          <w:ilvl w:val="0"/>
          <w:numId w:val="57"/>
        </w:numPr>
        <w:spacing w:line="240" w:lineRule="auto"/>
        <w:ind w:left="284" w:right="-23" w:firstLine="130"/>
        <w:rPr>
          <w:b w:val="0"/>
          <w:lang w:val="vi-VN"/>
        </w:rPr>
      </w:pPr>
      <w:r w:rsidRPr="00A209EE">
        <w:rPr>
          <w:b w:val="0"/>
          <w:color w:val="FF0000"/>
          <w:lang w:val="vi-VN"/>
        </w:rPr>
        <w:t>Nghị</w:t>
      </w:r>
      <w:r w:rsidRPr="00A209EE">
        <w:rPr>
          <w:b w:val="0"/>
          <w:lang w:val="vi-VN"/>
        </w:rPr>
        <w:t xml:space="preserve"> định số </w:t>
      </w:r>
      <w:r w:rsidRPr="00A209EE">
        <w:rPr>
          <w:b w:val="0"/>
        </w:rPr>
        <w:t>24/2024/NĐ-CP, ngày 27/2/2024 của Chính Phủ</w:t>
      </w:r>
      <w:r w:rsidRPr="00A209EE">
        <w:rPr>
          <w:b w:val="0"/>
          <w:lang w:val="vi-VN"/>
        </w:rPr>
        <w:t xml:space="preserve"> quy định chi tiết </w:t>
      </w:r>
      <w:r w:rsidRPr="00A209EE">
        <w:rPr>
          <w:b w:val="0"/>
        </w:rPr>
        <w:t xml:space="preserve">một số điều và biện pháp thi hành </w:t>
      </w:r>
      <w:r w:rsidRPr="00A209EE">
        <w:rPr>
          <w:b w:val="0"/>
          <w:lang w:val="vi-VN"/>
        </w:rPr>
        <w:t xml:space="preserve">Luật đấu thầu </w:t>
      </w:r>
      <w:r w:rsidRPr="00A209EE">
        <w:rPr>
          <w:b w:val="0"/>
        </w:rPr>
        <w:t xml:space="preserve">về </w:t>
      </w:r>
      <w:r w:rsidRPr="00A209EE">
        <w:rPr>
          <w:b w:val="0"/>
          <w:lang w:val="vi-VN"/>
        </w:rPr>
        <w:t>lựa chọn nhà thầu;</w:t>
      </w:r>
    </w:p>
    <w:p w14:paraId="7386CBC8" w14:textId="77777777" w:rsidR="00A209EE" w:rsidRPr="00A209EE" w:rsidRDefault="00A209EE" w:rsidP="00A209EE">
      <w:pPr>
        <w:pStyle w:val="ListParagraph"/>
        <w:numPr>
          <w:ilvl w:val="0"/>
          <w:numId w:val="57"/>
        </w:numPr>
        <w:spacing w:line="240" w:lineRule="auto"/>
        <w:ind w:left="284" w:right="-23" w:firstLine="130"/>
        <w:rPr>
          <w:b w:val="0"/>
          <w:lang w:val="vi-VN"/>
        </w:rPr>
      </w:pPr>
      <w:r w:rsidRPr="00A209EE">
        <w:rPr>
          <w:b w:val="0"/>
        </w:rPr>
        <w:t>Căn cứ Nghị định số 175/2024/NĐ-CP ngày 30/12/2024 của Chính phủ về việc quy định chi tiết một số điều và biện pháp thi hành luật xây dựng về quản lý hoạt động xây dựng.</w:t>
      </w:r>
    </w:p>
    <w:p w14:paraId="069C3820" w14:textId="77777777" w:rsidR="00A209EE" w:rsidRPr="00A209EE" w:rsidRDefault="00A209EE" w:rsidP="00A209EE">
      <w:pPr>
        <w:pStyle w:val="ListParagraph"/>
        <w:numPr>
          <w:ilvl w:val="0"/>
          <w:numId w:val="57"/>
        </w:numPr>
        <w:spacing w:line="240" w:lineRule="auto"/>
        <w:ind w:left="284" w:right="-23" w:firstLine="130"/>
        <w:rPr>
          <w:b w:val="0"/>
          <w:color w:val="FF0000"/>
          <w:lang w:val="vi-VN"/>
        </w:rPr>
      </w:pPr>
      <w:r w:rsidRPr="00A209EE">
        <w:rPr>
          <w:b w:val="0"/>
          <w:color w:val="FF0000"/>
          <w:lang w:val="vi-VN"/>
        </w:rPr>
        <w:t xml:space="preserve">Nghị </w:t>
      </w:r>
      <w:r w:rsidRPr="00A209EE">
        <w:rPr>
          <w:b w:val="0"/>
          <w:lang w:val="vi-VN"/>
        </w:rPr>
        <w:t>định</w:t>
      </w:r>
      <w:r w:rsidRPr="00A209EE">
        <w:rPr>
          <w:b w:val="0"/>
          <w:color w:val="FF0000"/>
          <w:lang w:val="vi-VN"/>
        </w:rPr>
        <w:t xml:space="preserve"> </w:t>
      </w:r>
      <w:r w:rsidRPr="00A209EE">
        <w:rPr>
          <w:b w:val="0"/>
          <w:color w:val="FF0000"/>
        </w:rPr>
        <w:t>số 10/2021</w:t>
      </w:r>
      <w:r w:rsidRPr="00A209EE">
        <w:rPr>
          <w:b w:val="0"/>
          <w:color w:val="FF0000"/>
          <w:lang w:val="vi-VN"/>
        </w:rPr>
        <w:t xml:space="preserve">/NĐ-CP ngày </w:t>
      </w:r>
      <w:r w:rsidRPr="00A209EE">
        <w:rPr>
          <w:b w:val="0"/>
          <w:color w:val="FF0000"/>
        </w:rPr>
        <w:t>09</w:t>
      </w:r>
      <w:r w:rsidRPr="00A209EE">
        <w:rPr>
          <w:b w:val="0"/>
          <w:color w:val="FF0000"/>
          <w:lang w:val="vi-VN"/>
        </w:rPr>
        <w:t>/0</w:t>
      </w:r>
      <w:r w:rsidRPr="00A209EE">
        <w:rPr>
          <w:b w:val="0"/>
          <w:color w:val="FF0000"/>
        </w:rPr>
        <w:t>2</w:t>
      </w:r>
      <w:r w:rsidRPr="00A209EE">
        <w:rPr>
          <w:b w:val="0"/>
          <w:color w:val="FF0000"/>
          <w:lang w:val="vi-VN"/>
        </w:rPr>
        <w:t>/20</w:t>
      </w:r>
      <w:r w:rsidRPr="00A209EE">
        <w:rPr>
          <w:b w:val="0"/>
          <w:color w:val="FF0000"/>
        </w:rPr>
        <w:t>21 của Chính Phủ</w:t>
      </w:r>
      <w:r w:rsidRPr="00A209EE">
        <w:rPr>
          <w:b w:val="0"/>
          <w:color w:val="FF0000"/>
          <w:lang w:val="vi-VN"/>
        </w:rPr>
        <w:t xml:space="preserve"> về việc quản lý chi phí đầu tư xây dựng công trình.</w:t>
      </w:r>
    </w:p>
    <w:p w14:paraId="3221DF1F" w14:textId="77777777" w:rsidR="00A209EE" w:rsidRPr="00A209EE" w:rsidRDefault="00A209EE" w:rsidP="00A209EE">
      <w:pPr>
        <w:pStyle w:val="ListParagraph"/>
        <w:numPr>
          <w:ilvl w:val="0"/>
          <w:numId w:val="57"/>
        </w:numPr>
        <w:spacing w:line="240" w:lineRule="auto"/>
        <w:ind w:left="284" w:right="-23" w:firstLine="130"/>
        <w:rPr>
          <w:b w:val="0"/>
          <w:lang w:val="vi-VN"/>
        </w:rPr>
      </w:pPr>
      <w:r w:rsidRPr="00A209EE">
        <w:rPr>
          <w:b w:val="0"/>
          <w:lang w:val="vi-VN"/>
        </w:rPr>
        <w:t xml:space="preserve">Thông tư 03/2016/TT-BXD ngày 10/03/2016 của Bộ xây dựng Quy định về phân cấp công trình xây dựng và hướng dẫn áp dụng trong quản lý hoạt động đầu tư xây dựng; </w:t>
      </w:r>
    </w:p>
    <w:p w14:paraId="58796447" w14:textId="77777777" w:rsidR="00A209EE" w:rsidRPr="00A209EE" w:rsidRDefault="00A209EE" w:rsidP="00A209EE">
      <w:pPr>
        <w:pStyle w:val="ListParagraph"/>
        <w:numPr>
          <w:ilvl w:val="0"/>
          <w:numId w:val="57"/>
        </w:numPr>
        <w:spacing w:line="240" w:lineRule="auto"/>
        <w:ind w:left="284" w:right="-23" w:firstLine="130"/>
        <w:rPr>
          <w:b w:val="0"/>
          <w:lang w:val="vi-VN"/>
        </w:rPr>
      </w:pPr>
      <w:r w:rsidRPr="00A209EE">
        <w:rPr>
          <w:b w:val="0"/>
          <w:lang w:val="vi-VN"/>
        </w:rPr>
        <w:t>Thông tư số 10/2020/TT-BTC ngày 20/02/2020 của Bộ Tài Chính “Quy định về quyết toán dự án hoàn thành sửa dụng nguồn vốn nhà nước”.</w:t>
      </w:r>
    </w:p>
    <w:p w14:paraId="4408E497" w14:textId="77777777" w:rsidR="00A209EE" w:rsidRPr="00A209EE" w:rsidRDefault="00A209EE" w:rsidP="00A209EE">
      <w:pPr>
        <w:pStyle w:val="ListParagraph"/>
        <w:numPr>
          <w:ilvl w:val="0"/>
          <w:numId w:val="57"/>
        </w:numPr>
        <w:spacing w:line="240" w:lineRule="auto"/>
        <w:ind w:left="284" w:right="-23" w:firstLine="130"/>
        <w:rPr>
          <w:b w:val="0"/>
          <w:color w:val="FF0000"/>
          <w:lang w:val="vi-VN"/>
        </w:rPr>
      </w:pPr>
      <w:r w:rsidRPr="00A209EE">
        <w:rPr>
          <w:b w:val="0"/>
          <w:color w:val="FF0000"/>
        </w:rPr>
        <w:t>T</w:t>
      </w:r>
      <w:r w:rsidRPr="00A209EE">
        <w:rPr>
          <w:b w:val="0"/>
          <w:color w:val="FF0000"/>
          <w:lang w:val="vi-VN"/>
        </w:rPr>
        <w:t>hông tư Theo Thông tư 11/2021/TT-BXD 31/8/2021về việc hướng dẫn xác định và quản lý chi phí đầu tư xây dựng.</w:t>
      </w:r>
    </w:p>
    <w:p w14:paraId="50FA6568" w14:textId="77777777" w:rsidR="00A209EE" w:rsidRPr="00A209EE" w:rsidRDefault="00A209EE" w:rsidP="00A209EE">
      <w:pPr>
        <w:pStyle w:val="ListParagraph"/>
        <w:numPr>
          <w:ilvl w:val="0"/>
          <w:numId w:val="57"/>
        </w:numPr>
        <w:spacing w:line="240" w:lineRule="auto"/>
        <w:ind w:left="284" w:right="-23" w:firstLine="130"/>
        <w:rPr>
          <w:b w:val="0"/>
          <w:color w:val="FF0000"/>
        </w:rPr>
      </w:pPr>
      <w:bookmarkStart w:id="72" w:name="_Hlk101378658"/>
      <w:r w:rsidRPr="00A209EE">
        <w:rPr>
          <w:b w:val="0"/>
          <w:color w:val="FF0000"/>
        </w:rPr>
        <w:t>Thông</w:t>
      </w:r>
      <w:r w:rsidRPr="00A209EE">
        <w:rPr>
          <w:b w:val="0"/>
          <w:color w:val="FF0000"/>
          <w:lang w:val="vi-VN"/>
        </w:rPr>
        <w:t xml:space="preserve"> tư 13/2021/TT-BXD ngày 31/8/2021 của Bộ Xây Dựng về hướng dẫn phương pháp xác định các chỉ tiêu kinh tế kỹ thuật và đo bóc khối lượng công trình</w:t>
      </w:r>
      <w:r w:rsidRPr="00A209EE">
        <w:rPr>
          <w:b w:val="0"/>
          <w:color w:val="FF0000"/>
        </w:rPr>
        <w:t>.</w:t>
      </w:r>
    </w:p>
    <w:bookmarkEnd w:id="72"/>
    <w:p w14:paraId="1FAF0839" w14:textId="77777777" w:rsidR="00A209EE" w:rsidRPr="00A209EE" w:rsidRDefault="00A209EE" w:rsidP="00A209EE">
      <w:pPr>
        <w:pStyle w:val="ListParagraph"/>
        <w:numPr>
          <w:ilvl w:val="0"/>
          <w:numId w:val="57"/>
        </w:numPr>
        <w:spacing w:line="240" w:lineRule="auto"/>
        <w:ind w:left="284" w:right="-23" w:firstLine="130"/>
        <w:rPr>
          <w:b w:val="0"/>
          <w:lang w:val="vi-VN"/>
        </w:rPr>
      </w:pPr>
      <w:r w:rsidRPr="00A209EE">
        <w:rPr>
          <w:b w:val="0"/>
        </w:rPr>
        <w:t>Nghị định 99/2021/NĐ-CP ngày 11/11/2021 của Chính phủ quy định về quản lý, thanh toán, quyết toán dự án sử dụng vốn đầu tư công</w:t>
      </w:r>
      <w:r w:rsidRPr="00A209EE">
        <w:rPr>
          <w:b w:val="0"/>
          <w:lang w:val="vi-VN"/>
        </w:rPr>
        <w:t xml:space="preserve">; </w:t>
      </w:r>
    </w:p>
    <w:p w14:paraId="18DB2330" w14:textId="041C1ECD" w:rsidR="00A209EE" w:rsidRDefault="00A209EE" w:rsidP="00A209EE">
      <w:pPr>
        <w:pStyle w:val="ListParagraph"/>
        <w:numPr>
          <w:ilvl w:val="0"/>
          <w:numId w:val="57"/>
        </w:numPr>
        <w:spacing w:line="240" w:lineRule="auto"/>
        <w:ind w:left="284" w:right="-23" w:firstLine="130"/>
        <w:rPr>
          <w:b w:val="0"/>
          <w:lang w:val="vi-VN"/>
        </w:rPr>
      </w:pPr>
      <w:r w:rsidRPr="00A209EE">
        <w:rPr>
          <w:b w:val="0"/>
          <w:color w:val="FF0000"/>
        </w:rPr>
        <w:t>Các</w:t>
      </w:r>
      <w:r w:rsidRPr="00A209EE">
        <w:rPr>
          <w:b w:val="0"/>
          <w:lang w:val="vi-VN"/>
        </w:rPr>
        <w:t xml:space="preserve"> tập định mức, đơn giá xây dựng cơ bản, chuyên ngành: </w:t>
      </w:r>
    </w:p>
    <w:p w14:paraId="45D658C4" w14:textId="23C33D22" w:rsidR="00A67DAC" w:rsidRPr="00A67DAC" w:rsidRDefault="00A67DAC" w:rsidP="00A209EE">
      <w:pPr>
        <w:pStyle w:val="ListParagraph"/>
        <w:numPr>
          <w:ilvl w:val="0"/>
          <w:numId w:val="57"/>
        </w:numPr>
        <w:spacing w:line="240" w:lineRule="auto"/>
        <w:ind w:left="284" w:right="-23" w:firstLine="130"/>
        <w:rPr>
          <w:b w:val="0"/>
          <w:lang w:val="vi-VN"/>
        </w:rPr>
      </w:pPr>
      <w:r w:rsidRPr="00A209EE">
        <w:rPr>
          <w:b w:val="0"/>
          <w:color w:val="FF0000"/>
        </w:rPr>
        <w:t>T</w:t>
      </w:r>
      <w:r w:rsidRPr="00A209EE">
        <w:rPr>
          <w:b w:val="0"/>
          <w:color w:val="FF0000"/>
          <w:lang w:val="vi-VN"/>
        </w:rPr>
        <w:t xml:space="preserve">hông tư 12/2021/TT-BXD ngày 31/8/2021về việc </w:t>
      </w:r>
      <w:r w:rsidRPr="00A209EE">
        <w:rPr>
          <w:b w:val="0"/>
          <w:color w:val="FF0000"/>
        </w:rPr>
        <w:t>Ban hành định mức</w:t>
      </w:r>
      <w:r w:rsidRPr="00A209EE">
        <w:rPr>
          <w:b w:val="0"/>
          <w:color w:val="FF0000"/>
          <w:lang w:val="vi-VN"/>
        </w:rPr>
        <w:t xml:space="preserve"> xây dựng.</w:t>
      </w:r>
    </w:p>
    <w:p w14:paraId="140D0850" w14:textId="089282D2" w:rsidR="00A67DAC" w:rsidRPr="00A67DAC" w:rsidRDefault="00A67DAC" w:rsidP="00A209EE">
      <w:pPr>
        <w:pStyle w:val="ListParagraph"/>
        <w:numPr>
          <w:ilvl w:val="0"/>
          <w:numId w:val="57"/>
        </w:numPr>
        <w:spacing w:line="240" w:lineRule="auto"/>
        <w:ind w:left="284" w:right="-23" w:firstLine="130"/>
        <w:rPr>
          <w:b w:val="0"/>
          <w:lang w:val="vi-VN"/>
        </w:rPr>
      </w:pPr>
      <w:r w:rsidRPr="00A67DAC">
        <w:rPr>
          <w:b w:val="0"/>
        </w:rPr>
        <w:t>Căn cứ thông tư 09/2024/TT-BXD ngày 30/8/2024 của Bộ Xây Dựng về việc sửa đổi bổ sung một số định mức xây dựng ban hành tại Thông tư 12/2021/TT-BXD ngày 31/8/2021 của Bộ trưởng Bộ xây dựng;</w:t>
      </w:r>
    </w:p>
    <w:p w14:paraId="3E5E5FA7" w14:textId="311A2A69" w:rsidR="0051384D" w:rsidRPr="00E613A1" w:rsidRDefault="00A209EE" w:rsidP="00A209EE">
      <w:pPr>
        <w:spacing w:before="20" w:beforeAutospacing="0" w:after="20" w:afterAutospacing="0" w:line="240" w:lineRule="auto"/>
        <w:ind w:right="-25" w:firstLine="567"/>
        <w:rPr>
          <w:lang w:val="nl-NL"/>
        </w:rPr>
      </w:pPr>
      <w:r w:rsidRPr="006076B0">
        <w:t>Thông báo số 827/TB-SXD-KT&amp;VLXD ngày 23/01/2025 V/v công bố giá vật liệu xây dựng trên địa bàn Thành Phố Hồ Chí Minh tháng 1/2025</w:t>
      </w:r>
      <w:r w:rsidRPr="006076B0">
        <w:rPr>
          <w:lang w:val="vi-VN"/>
        </w:rPr>
        <w:t>.</w:t>
      </w:r>
    </w:p>
    <w:p w14:paraId="45886A40" w14:textId="77777777" w:rsidR="0051384D" w:rsidRPr="00E613A1" w:rsidRDefault="0051384D" w:rsidP="00A60B11">
      <w:pPr>
        <w:spacing w:before="20" w:beforeAutospacing="0" w:after="20" w:afterAutospacing="0" w:line="240" w:lineRule="auto"/>
        <w:ind w:right="-25" w:firstLine="567"/>
        <w:rPr>
          <w:lang w:val="nl-NL"/>
        </w:rPr>
      </w:pPr>
      <w:r w:rsidRPr="00E613A1">
        <w:rPr>
          <w:lang w:val="nl-NL"/>
        </w:rPr>
        <w:t>- Căn cứ Quyết định số 09/2014/QĐ-UBND ngày 20/02/2014 của Ủy Ban Nhân Dân Thành Phố về việc ban hành quy định về thi công xây dựng công trình thiết yếu trong phạm vi bảo vệ kết cấu hạ tầng giao thông đường bộ trên địa bàn Thành phố Hồ Chí Minh;</w:t>
      </w:r>
    </w:p>
    <w:p w14:paraId="1D60F843" w14:textId="77777777" w:rsidR="004C645E" w:rsidRPr="00E613A1" w:rsidRDefault="004C645E" w:rsidP="004C645E">
      <w:pPr>
        <w:spacing w:before="60" w:beforeAutospacing="0" w:after="60" w:afterAutospacing="0" w:line="240" w:lineRule="auto"/>
        <w:ind w:firstLine="567"/>
        <w:rPr>
          <w:rFonts w:eastAsia="Times New Roman"/>
          <w:lang w:val="nl-NL"/>
        </w:rPr>
      </w:pPr>
      <w:r w:rsidRPr="00E613A1">
        <w:rPr>
          <w:rFonts w:eastAsia="Times New Roman"/>
          <w:lang w:val="nl-NL"/>
        </w:rPr>
        <w:t>- Căn cứ Quyết định số 30/2018/QĐ-UBND ngày 04/9/2018 của UBND Thành phố về việc sửa đổi, bổ sung một số điều tại QĐ 09/2014/QĐ-UBND ngày 20/02/2014.</w:t>
      </w:r>
    </w:p>
    <w:p w14:paraId="2C20E21B" w14:textId="77777777" w:rsidR="004C645E" w:rsidRPr="00E613A1" w:rsidRDefault="004C645E" w:rsidP="004C645E">
      <w:pPr>
        <w:spacing w:before="60" w:beforeAutospacing="0" w:after="60" w:afterAutospacing="0" w:line="240" w:lineRule="auto"/>
        <w:ind w:firstLine="567"/>
        <w:rPr>
          <w:rFonts w:eastAsia="Times New Roman"/>
          <w:lang w:val="nl-NL"/>
        </w:rPr>
      </w:pPr>
      <w:r w:rsidRPr="00E613A1">
        <w:rPr>
          <w:rFonts w:eastAsia="Times New Roman"/>
          <w:lang w:val="nl-NL"/>
        </w:rPr>
        <w:t>- Căn cứ văn bản số 6460/HD-SGTVT ngày 12/11/2018 của Sở Giao thông vận tải về việc thực hiện một số nội dung của Quy định về thi công xây dựng công trình thiết yếu trong phạm vi bảo vệ kết cấu hạ tầng giao thông đường bộ trên địa bàn thành phố Hồ Chí Minh.</w:t>
      </w:r>
    </w:p>
    <w:p w14:paraId="23A4B2DC" w14:textId="77777777" w:rsidR="0051384D" w:rsidRPr="00E613A1" w:rsidRDefault="0051384D" w:rsidP="0027640F">
      <w:pPr>
        <w:spacing w:before="20" w:beforeAutospacing="0" w:after="20" w:afterAutospacing="0" w:line="240" w:lineRule="auto"/>
        <w:ind w:right="-25" w:firstLine="360"/>
        <w:rPr>
          <w:lang w:val="nl-NL"/>
        </w:rPr>
      </w:pPr>
      <w:r w:rsidRPr="00E613A1">
        <w:rPr>
          <w:lang w:val="nl-NL"/>
        </w:rPr>
        <w:t>- Căn cứ tiêu chuẩn thiết kế hiện hành của Tổng Công ty Điện lực Thành Phố Hồ Chí Minh ban hành.</w:t>
      </w:r>
    </w:p>
    <w:p w14:paraId="006E67D6" w14:textId="77777777" w:rsidR="0051384D" w:rsidRPr="00E613A1" w:rsidRDefault="0051384D" w:rsidP="0027640F">
      <w:pPr>
        <w:widowControl w:val="0"/>
        <w:autoSpaceDE w:val="0"/>
        <w:autoSpaceDN w:val="0"/>
        <w:adjustRightInd w:val="0"/>
        <w:spacing w:before="20" w:beforeAutospacing="0" w:after="20" w:afterAutospacing="0" w:line="240" w:lineRule="auto"/>
        <w:ind w:firstLine="360"/>
        <w:rPr>
          <w:lang w:val="nl-NL"/>
        </w:rPr>
      </w:pPr>
      <w:r w:rsidRPr="00E613A1">
        <w:rPr>
          <w:lang w:val="nl-NL"/>
        </w:rPr>
        <w:t>- Căn cứ Qui phạm trang bị điện số 19/2006/QĐ-BCN ngày 11/07/2006 do Bộ Công Nghiệp ban hành;</w:t>
      </w:r>
    </w:p>
    <w:p w14:paraId="16BF4CEF" w14:textId="77777777" w:rsidR="003322DE" w:rsidRPr="00E9608B" w:rsidRDefault="003322DE" w:rsidP="003322DE">
      <w:pPr>
        <w:pStyle w:val="Style9"/>
        <w:ind w:left="284" w:firstLine="0"/>
      </w:pPr>
      <w:r w:rsidRPr="00E9608B">
        <w:t xml:space="preserve">Phương án đầu tư số: </w:t>
      </w:r>
      <w:r>
        <w:t>1550</w:t>
      </w:r>
      <w:r w:rsidRPr="00E9608B">
        <w:t>/</w:t>
      </w:r>
      <w:r>
        <w:t>KTAT</w:t>
      </w:r>
      <w:r w:rsidRPr="00E9608B">
        <w:t xml:space="preserve"> ngày 1</w:t>
      </w:r>
      <w:r>
        <w:t>7</w:t>
      </w:r>
      <w:r w:rsidRPr="00E9608B">
        <w:t>/0</w:t>
      </w:r>
      <w:r>
        <w:t>9</w:t>
      </w:r>
      <w:r w:rsidRPr="00E9608B">
        <w:t>/202</w:t>
      </w:r>
      <w:r w:rsidRPr="00895062">
        <w:t>4</w:t>
      </w:r>
      <w:r w:rsidRPr="00E9608B">
        <w:t>.</w:t>
      </w:r>
    </w:p>
    <w:p w14:paraId="43F71BBB" w14:textId="77777777" w:rsidR="003322DE" w:rsidRDefault="003322DE" w:rsidP="003322DE">
      <w:pPr>
        <w:pStyle w:val="Style9"/>
        <w:ind w:left="284" w:firstLine="0"/>
      </w:pPr>
      <w:r w:rsidRPr="00E9608B">
        <w:lastRenderedPageBreak/>
        <w:t>Căn cứ hợp đồng số: 001/2025/HĐ-PCPT-NGUYENVIET ngày 02/01/2025 giữa Công ty điện lực Phú Thọ và Công ty TNHH Tư vấn - Xây dựng Nguyên Việt về việc “Tư vấn khảo sát, lập BCKTKT và đánh giá HSD</w:t>
      </w:r>
      <w:r>
        <w:t>T phần không điện công trình: “</w:t>
      </w:r>
      <w:r w:rsidRPr="00E9608B">
        <w:t>Cải tạo lưới trung hạ thế và trạm các khu vực, ngăn ngừa quá tải mùa khô năm 2025”.</w:t>
      </w:r>
    </w:p>
    <w:p w14:paraId="79EFA388" w14:textId="77777777" w:rsidR="003322DE" w:rsidRPr="00E9608B" w:rsidRDefault="003322DE" w:rsidP="003322DE">
      <w:pPr>
        <w:pStyle w:val="Style9"/>
        <w:ind w:left="284" w:firstLine="0"/>
      </w:pPr>
      <w:r>
        <w:t xml:space="preserve">Căn cứ phụ lục hợp đồng số: 001-1/2025/PLHĐ-PCPT-NGUYENVIET ngày 30/06/2025 về việc điều chỉnh tên Chủ đầu tư (Bên A) hợp đồng số: 001/2025/HĐ-PCPT-NGUYENVIET ngày 02/01/2025 thuộc gói thầu 25K04TK: </w:t>
      </w:r>
      <w:r w:rsidRPr="00E9608B">
        <w:t>Tư vấn khảo sát, lập BCKTKT và đánh giá HSDT phần không điện công trình: “Cải tạo lưới trung hạ thế và trạm các khu vực, ngăn ngừa quá tải mùa khô năm 2025”</w:t>
      </w:r>
      <w:r>
        <w:t>.</w:t>
      </w:r>
    </w:p>
    <w:p w14:paraId="796186FF" w14:textId="77777777" w:rsidR="003322DE" w:rsidRPr="005C554C" w:rsidRDefault="003322DE" w:rsidP="003322DE">
      <w:pPr>
        <w:pStyle w:val="Style9"/>
        <w:ind w:left="284" w:firstLine="0"/>
      </w:pPr>
      <w:r w:rsidRPr="00E9608B">
        <w:t>Phương án nhiệm vụ khảo sát do Công ty TNHH TV-XD Nguyên Việt lập cho công trình “Cải tạo lưới trung hạ thế và trạm các khu vực, ngăn ngừa quá tải mùa khô năm 2025” đã được đã được</w:t>
      </w:r>
      <w:r w:rsidRPr="005C554C">
        <w:t xml:space="preserve"> Công ty Điện Lực </w:t>
      </w:r>
      <w:r w:rsidRPr="00341095">
        <w:rPr>
          <w:color w:val="C00000"/>
        </w:rPr>
        <w:t>Sài Gòn</w:t>
      </w:r>
      <w:r>
        <w:t xml:space="preserve"> nghiệm thu</w:t>
      </w:r>
      <w:r w:rsidRPr="005C554C">
        <w:t>.</w:t>
      </w:r>
    </w:p>
    <w:p w14:paraId="6173B3F9" w14:textId="2D84E8BD" w:rsidR="007629D0" w:rsidRPr="00E613A1" w:rsidRDefault="003322DE" w:rsidP="003322DE">
      <w:pPr>
        <w:pStyle w:val="Style9"/>
        <w:ind w:left="284" w:firstLine="0"/>
        <w:rPr>
          <w:color w:val="FF0000"/>
          <w:lang w:val="nl-NL"/>
        </w:rPr>
      </w:pPr>
      <w:r w:rsidRPr="00E9608B">
        <w:t>Hồ sơ báo cáo khảo sát do Công ty TNHH TV-XD Nguyên Việt lập cho công trình “Cải tạo lưới trung hạ thế và trạm các khu vực, ngăn ngừa quá tải mùa khô năm 2025” đã được</w:t>
      </w:r>
      <w:r w:rsidRPr="005C554C">
        <w:t xml:space="preserve"> Công ty Điện Lực </w:t>
      </w:r>
      <w:r w:rsidRPr="00341095">
        <w:rPr>
          <w:color w:val="C00000"/>
        </w:rPr>
        <w:t>Sài Gòn</w:t>
      </w:r>
      <w:r>
        <w:t xml:space="preserve"> nghiệm thu</w:t>
      </w:r>
      <w:r w:rsidR="00D70676" w:rsidRPr="00E613A1">
        <w:rPr>
          <w:color w:val="FF0000"/>
          <w:lang w:val="nl-NL"/>
        </w:rPr>
        <w:t>.</w:t>
      </w:r>
    </w:p>
    <w:p w14:paraId="199B2D88" w14:textId="77777777" w:rsidR="009C207B" w:rsidRPr="00E613A1" w:rsidRDefault="009C207B" w:rsidP="00D70676">
      <w:pPr>
        <w:widowControl w:val="0"/>
        <w:autoSpaceDE w:val="0"/>
        <w:autoSpaceDN w:val="0"/>
        <w:adjustRightInd w:val="0"/>
        <w:spacing w:before="20" w:beforeAutospacing="0" w:after="20" w:afterAutospacing="0" w:line="240" w:lineRule="auto"/>
        <w:ind w:firstLine="360"/>
        <w:rPr>
          <w:color w:val="FF0000"/>
          <w:lang w:val="nl-NL"/>
        </w:rPr>
      </w:pPr>
    </w:p>
    <w:p w14:paraId="0B6E44C8" w14:textId="13BF5804" w:rsidR="00A06F7C" w:rsidRPr="00E613A1" w:rsidRDefault="00A06F7C" w:rsidP="00D70676">
      <w:pPr>
        <w:widowControl w:val="0"/>
        <w:autoSpaceDE w:val="0"/>
        <w:autoSpaceDN w:val="0"/>
        <w:adjustRightInd w:val="0"/>
        <w:spacing w:before="20" w:beforeAutospacing="0" w:after="20" w:afterAutospacing="0" w:line="240" w:lineRule="auto"/>
        <w:ind w:firstLine="360"/>
        <w:rPr>
          <w:color w:val="FF0000"/>
          <w:lang w:val="nl-NL"/>
        </w:rPr>
      </w:pPr>
    </w:p>
    <w:p w14:paraId="2EA04814" w14:textId="791A1921" w:rsidR="001C1CCC" w:rsidRDefault="001C1CCC" w:rsidP="00D70676">
      <w:pPr>
        <w:widowControl w:val="0"/>
        <w:autoSpaceDE w:val="0"/>
        <w:autoSpaceDN w:val="0"/>
        <w:adjustRightInd w:val="0"/>
        <w:spacing w:before="20" w:beforeAutospacing="0" w:after="20" w:afterAutospacing="0" w:line="240" w:lineRule="auto"/>
        <w:ind w:firstLine="360"/>
        <w:rPr>
          <w:color w:val="FF0000"/>
          <w:lang w:val="nl-NL"/>
        </w:rPr>
      </w:pPr>
      <w:r>
        <w:rPr>
          <w:color w:val="FF0000"/>
          <w:lang w:val="nl-NL"/>
        </w:rPr>
        <w:br w:type="page"/>
      </w:r>
    </w:p>
    <w:p w14:paraId="2ECC41DB" w14:textId="677DD355" w:rsidR="000D69D7" w:rsidRPr="00E613A1" w:rsidRDefault="000D69D7" w:rsidP="00D4424B">
      <w:pPr>
        <w:pStyle w:val="Heading1"/>
        <w:numPr>
          <w:ilvl w:val="0"/>
          <w:numId w:val="43"/>
        </w:numPr>
      </w:pPr>
      <w:bookmarkStart w:id="73" w:name="_Toc203722786"/>
      <w:r w:rsidRPr="00E613A1">
        <w:lastRenderedPageBreak/>
        <w:t>ĐẶC ĐIỂM CỦA CÔNG TRÌNH</w:t>
      </w:r>
      <w:bookmarkEnd w:id="73"/>
    </w:p>
    <w:p w14:paraId="6D0745B3" w14:textId="19F5E650" w:rsidR="000D69D7" w:rsidRPr="00E613A1" w:rsidRDefault="000D69D7" w:rsidP="00135A5D">
      <w:pPr>
        <w:pStyle w:val="Heading2"/>
      </w:pPr>
      <w:bookmarkStart w:id="74" w:name="_Toc203722787"/>
      <w:r w:rsidRPr="00E613A1">
        <w:t>Đặc điểm kỹ thuật của công trình.</w:t>
      </w:r>
      <w:bookmarkEnd w:id="74"/>
    </w:p>
    <w:p w14:paraId="6FCF297E" w14:textId="40DE215D" w:rsidR="00A06F7C" w:rsidRPr="00E613A1" w:rsidRDefault="00CD180A" w:rsidP="00CD180A">
      <w:pPr>
        <w:widowControl w:val="0"/>
        <w:autoSpaceDE w:val="0"/>
        <w:autoSpaceDN w:val="0"/>
        <w:adjustRightInd w:val="0"/>
        <w:spacing w:before="20" w:beforeAutospacing="0" w:after="20" w:afterAutospacing="0" w:line="240" w:lineRule="auto"/>
        <w:ind w:firstLine="360"/>
      </w:pPr>
      <w:r w:rsidRPr="00E613A1">
        <w:t xml:space="preserve">- </w:t>
      </w:r>
      <w:r w:rsidR="00A06F7C" w:rsidRPr="00E613A1">
        <w:t>Cấp điện áp: Trung thế 22kV, 01 mạch đơn.</w:t>
      </w:r>
    </w:p>
    <w:p w14:paraId="7977B0A5" w14:textId="4C5AFF17" w:rsidR="00A06F7C" w:rsidRPr="00E613A1" w:rsidRDefault="00CD180A" w:rsidP="00CD180A">
      <w:pPr>
        <w:widowControl w:val="0"/>
        <w:autoSpaceDE w:val="0"/>
        <w:autoSpaceDN w:val="0"/>
        <w:adjustRightInd w:val="0"/>
        <w:spacing w:before="20" w:beforeAutospacing="0" w:after="20" w:afterAutospacing="0" w:line="240" w:lineRule="auto"/>
        <w:ind w:firstLine="360"/>
      </w:pPr>
      <w:r w:rsidRPr="00E613A1">
        <w:t xml:space="preserve">- </w:t>
      </w:r>
      <w:r w:rsidR="00A06F7C" w:rsidRPr="00E613A1">
        <w:t>Dây dẫn: Sử dụng cáp trung thế 3ACV240mm</w:t>
      </w:r>
      <w:r w:rsidR="00A06F7C" w:rsidRPr="00FA58F4">
        <w:rPr>
          <w:vertAlign w:val="superscript"/>
        </w:rPr>
        <w:t>2</w:t>
      </w:r>
      <w:r w:rsidR="00A06F7C" w:rsidRPr="00E613A1">
        <w:t xml:space="preserve"> -24kV + AC95mm</w:t>
      </w:r>
      <w:r w:rsidR="00A06F7C" w:rsidRPr="00FA58F4">
        <w:rPr>
          <w:vertAlign w:val="superscript"/>
        </w:rPr>
        <w:t>2</w:t>
      </w:r>
      <w:r w:rsidR="00A06F7C" w:rsidRPr="00E613A1">
        <w:t>.</w:t>
      </w:r>
    </w:p>
    <w:p w14:paraId="7FC09D1A" w14:textId="72ED668C" w:rsidR="00A06F7C" w:rsidRPr="00E613A1" w:rsidRDefault="00CD180A" w:rsidP="00CD180A">
      <w:pPr>
        <w:widowControl w:val="0"/>
        <w:autoSpaceDE w:val="0"/>
        <w:autoSpaceDN w:val="0"/>
        <w:adjustRightInd w:val="0"/>
        <w:spacing w:before="20" w:beforeAutospacing="0" w:after="20" w:afterAutospacing="0" w:line="240" w:lineRule="auto"/>
        <w:ind w:firstLine="360"/>
      </w:pPr>
      <w:r w:rsidRPr="00E613A1">
        <w:t xml:space="preserve">- </w:t>
      </w:r>
      <w:r w:rsidR="00A06F7C" w:rsidRPr="00E613A1">
        <w:t>Công suất trạm xây dựng mới</w:t>
      </w:r>
      <w:r w:rsidR="0044106D" w:rsidRPr="00E613A1">
        <w:t>:</w:t>
      </w:r>
      <w:r w:rsidR="00A06F7C" w:rsidRPr="00E613A1">
        <w:t xml:space="preserve"> 400kVA</w:t>
      </w:r>
      <w:r w:rsidR="00FA58F4">
        <w:t>; 56</w:t>
      </w:r>
      <w:r w:rsidR="00FA58F4" w:rsidRPr="00E613A1">
        <w:t>0kVA</w:t>
      </w:r>
      <w:r w:rsidR="00A06F7C" w:rsidRPr="00E613A1">
        <w:t>.</w:t>
      </w:r>
    </w:p>
    <w:p w14:paraId="1B57F5B2" w14:textId="6701FF06" w:rsidR="00A06F7C" w:rsidRPr="00E613A1" w:rsidRDefault="00CD180A" w:rsidP="00CD180A">
      <w:pPr>
        <w:widowControl w:val="0"/>
        <w:autoSpaceDE w:val="0"/>
        <w:autoSpaceDN w:val="0"/>
        <w:adjustRightInd w:val="0"/>
        <w:spacing w:before="20" w:beforeAutospacing="0" w:after="20" w:afterAutospacing="0" w:line="240" w:lineRule="auto"/>
        <w:ind w:firstLine="360"/>
      </w:pPr>
      <w:r w:rsidRPr="00E613A1">
        <w:t xml:space="preserve">- </w:t>
      </w:r>
      <w:r w:rsidR="00A06F7C" w:rsidRPr="00E613A1">
        <w:t>Sử dụng tủ hợp bộ hạ thế</w:t>
      </w:r>
      <w:r w:rsidR="0044106D" w:rsidRPr="00E613A1">
        <w:t>:</w:t>
      </w:r>
      <w:r w:rsidR="00A06F7C" w:rsidRPr="00E613A1">
        <w:t xml:space="preserve"> loạ</w:t>
      </w:r>
      <w:r w:rsidR="00FA58F4">
        <w:t>i 1MCCB8</w:t>
      </w:r>
      <w:r w:rsidR="00A06F7C" w:rsidRPr="00E613A1">
        <w:t>00A</w:t>
      </w:r>
      <w:r w:rsidR="00FA58F4">
        <w:t xml:space="preserve"> </w:t>
      </w:r>
      <w:r w:rsidR="00A06F7C" w:rsidRPr="00E613A1">
        <w:t>+</w:t>
      </w:r>
      <w:r w:rsidR="00FA58F4">
        <w:t xml:space="preserve"> </w:t>
      </w:r>
      <w:r w:rsidR="00A06F7C" w:rsidRPr="00E613A1">
        <w:t>4MCCB250A</w:t>
      </w:r>
      <w:r w:rsidR="00FA58F4">
        <w:t xml:space="preserve">; </w:t>
      </w:r>
      <w:r w:rsidR="00FA58F4" w:rsidRPr="00E613A1">
        <w:t>1MCCB600A</w:t>
      </w:r>
      <w:r w:rsidR="00FA58F4">
        <w:t xml:space="preserve"> </w:t>
      </w:r>
      <w:r w:rsidR="00FA58F4" w:rsidRPr="00E613A1">
        <w:t>+</w:t>
      </w:r>
      <w:r w:rsidR="00FA58F4">
        <w:t xml:space="preserve"> </w:t>
      </w:r>
      <w:r w:rsidR="00FA58F4" w:rsidRPr="00E613A1">
        <w:t>4MCCB250A</w:t>
      </w:r>
      <w:r w:rsidR="00A06F7C" w:rsidRPr="00E613A1">
        <w:t xml:space="preserve"> để bảo vệ các lộ ra hạ thế.</w:t>
      </w:r>
    </w:p>
    <w:p w14:paraId="5FB0A362" w14:textId="73EBD72B" w:rsidR="003968B3" w:rsidRPr="00E613A1" w:rsidRDefault="00CD180A" w:rsidP="00CD180A">
      <w:pPr>
        <w:widowControl w:val="0"/>
        <w:autoSpaceDE w:val="0"/>
        <w:autoSpaceDN w:val="0"/>
        <w:adjustRightInd w:val="0"/>
        <w:spacing w:before="20" w:beforeAutospacing="0" w:after="20" w:afterAutospacing="0" w:line="240" w:lineRule="auto"/>
        <w:ind w:firstLine="360"/>
        <w:rPr>
          <w:b/>
          <w:lang w:val="nl-NL"/>
        </w:rPr>
      </w:pPr>
      <w:r w:rsidRPr="00E613A1">
        <w:t xml:space="preserve">- </w:t>
      </w:r>
      <w:r w:rsidR="00A06F7C" w:rsidRPr="00E613A1">
        <w:t>Thay cáp</w:t>
      </w:r>
      <w:r w:rsidR="00A06F7C" w:rsidRPr="00E613A1">
        <w:rPr>
          <w:lang w:val="nl-NL"/>
        </w:rPr>
        <w:t xml:space="preserve"> cáp</w:t>
      </w:r>
      <w:r w:rsidR="00A06F7C" w:rsidRPr="00E613A1">
        <w:rPr>
          <w:rFonts w:eastAsia="Calibri"/>
          <w:lang w:val="af-ZA"/>
        </w:rPr>
        <w:t xml:space="preserve"> ABC4x50mm</w:t>
      </w:r>
      <w:r w:rsidR="00A06F7C" w:rsidRPr="00E613A1">
        <w:rPr>
          <w:rFonts w:eastAsia="Calibri"/>
          <w:vertAlign w:val="superscript"/>
          <w:lang w:val="af-ZA"/>
        </w:rPr>
        <w:t>2</w:t>
      </w:r>
      <w:r w:rsidR="00A06F7C" w:rsidRPr="00E613A1">
        <w:rPr>
          <w:rFonts w:eastAsia="Calibri"/>
          <w:lang w:val="af-ZA"/>
        </w:rPr>
        <w:t xml:space="preserve"> bằng cáp ABC4x95mm</w:t>
      </w:r>
      <w:r w:rsidR="00A06F7C" w:rsidRPr="00E613A1">
        <w:rPr>
          <w:rFonts w:eastAsia="Calibri"/>
          <w:vertAlign w:val="superscript"/>
          <w:lang w:val="af-ZA"/>
        </w:rPr>
        <w:t>2</w:t>
      </w:r>
      <w:r w:rsidR="00A06F7C" w:rsidRPr="00E613A1">
        <w:rPr>
          <w:rFonts w:eastAsia="Calibri"/>
          <w:lang w:val="af-ZA"/>
        </w:rPr>
        <w:t xml:space="preserve"> mới</w:t>
      </w:r>
      <w:r w:rsidR="00656E5F" w:rsidRPr="00E613A1">
        <w:rPr>
          <w:lang w:val="nl-NL"/>
        </w:rPr>
        <w:t>.</w:t>
      </w:r>
    </w:p>
    <w:p w14:paraId="1678CC5B" w14:textId="28F619C7" w:rsidR="00CA1BFA" w:rsidRPr="00E613A1" w:rsidRDefault="00CA1BFA" w:rsidP="00135A5D">
      <w:pPr>
        <w:pStyle w:val="Heading2"/>
      </w:pPr>
      <w:bookmarkStart w:id="75" w:name="_Toc203722788"/>
      <w:r w:rsidRPr="00E613A1">
        <w:t>Đặc điểm địa hình xây dựng.</w:t>
      </w:r>
      <w:bookmarkEnd w:id="75"/>
    </w:p>
    <w:p w14:paraId="0F629427" w14:textId="4EAEF55D" w:rsidR="00A06F7C" w:rsidRPr="00E613A1" w:rsidRDefault="00CD180A" w:rsidP="00CD180A">
      <w:pPr>
        <w:widowControl w:val="0"/>
        <w:autoSpaceDE w:val="0"/>
        <w:autoSpaceDN w:val="0"/>
        <w:adjustRightInd w:val="0"/>
        <w:spacing w:before="20" w:beforeAutospacing="0" w:after="20" w:afterAutospacing="0" w:line="240" w:lineRule="auto"/>
        <w:ind w:firstLine="360"/>
      </w:pPr>
      <w:r w:rsidRPr="00E613A1">
        <w:t xml:space="preserve">- </w:t>
      </w:r>
      <w:r w:rsidR="00A06F7C" w:rsidRPr="00E613A1">
        <w:rPr>
          <w:lang w:val="vi-VN"/>
        </w:rPr>
        <w:t xml:space="preserve">Điều </w:t>
      </w:r>
      <w:r w:rsidR="00A06F7C" w:rsidRPr="00E613A1">
        <w:rPr>
          <w:lang w:val="nl-NL"/>
        </w:rPr>
        <w:t xml:space="preserve">kiện </w:t>
      </w:r>
      <w:r w:rsidR="00A06F7C" w:rsidRPr="00E613A1">
        <w:t>giao thông thi công rất thuận tiện, do đường dây và trạm biến áp đi dọc theo đường giao thông hiện hữu.</w:t>
      </w:r>
    </w:p>
    <w:p w14:paraId="67C1D736" w14:textId="74F00B97" w:rsidR="00CA1BFA" w:rsidRPr="00E613A1" w:rsidRDefault="00CD180A" w:rsidP="00CD180A">
      <w:pPr>
        <w:widowControl w:val="0"/>
        <w:autoSpaceDE w:val="0"/>
        <w:autoSpaceDN w:val="0"/>
        <w:adjustRightInd w:val="0"/>
        <w:spacing w:before="20" w:beforeAutospacing="0" w:after="20" w:afterAutospacing="0" w:line="240" w:lineRule="auto"/>
        <w:ind w:firstLine="360"/>
        <w:rPr>
          <w:b/>
        </w:rPr>
      </w:pPr>
      <w:r w:rsidRPr="00E613A1">
        <w:t xml:space="preserve">- </w:t>
      </w:r>
      <w:r w:rsidR="00A06F7C" w:rsidRPr="00E613A1">
        <w:t>Công trình thi công chủ yếu trên đường giao thông hiện hữu, mật độ xe cộ qua lại tương đối thấp nên</w:t>
      </w:r>
      <w:r w:rsidR="00A06F7C" w:rsidRPr="00E613A1">
        <w:rPr>
          <w:lang w:val="vi-VN"/>
        </w:rPr>
        <w:t xml:space="preserve"> không ảnh hưởng đến tiến độ thi công và giao thông đi lại trên phạm vi thi công công trình</w:t>
      </w:r>
      <w:r w:rsidR="00A06F7C" w:rsidRPr="00E613A1">
        <w:t>.</w:t>
      </w:r>
    </w:p>
    <w:p w14:paraId="126A160D" w14:textId="2E4989FF" w:rsidR="00365389" w:rsidRPr="00E613A1" w:rsidRDefault="00365389" w:rsidP="00135A5D">
      <w:pPr>
        <w:pStyle w:val="Heading2"/>
      </w:pPr>
      <w:bookmarkStart w:id="76" w:name="_Toc203722789"/>
      <w:r w:rsidRPr="00E613A1">
        <w:t>Đặc điểm địa chất, thủy văn khu vực xây dựng.</w:t>
      </w:r>
      <w:bookmarkEnd w:id="76"/>
    </w:p>
    <w:p w14:paraId="0ADCA5A0" w14:textId="7A5E4F1C" w:rsidR="002E0EE1" w:rsidRPr="00E613A1" w:rsidRDefault="002E0EE1" w:rsidP="0044106D">
      <w:pPr>
        <w:pStyle w:val="Heading3"/>
        <w:rPr>
          <w:lang w:val="nl-NL"/>
        </w:rPr>
      </w:pPr>
      <w:bookmarkStart w:id="77" w:name="_Toc197355039"/>
      <w:bookmarkStart w:id="78" w:name="_Toc203722790"/>
      <w:r w:rsidRPr="00E613A1">
        <w:rPr>
          <w:lang w:val="nl-NL"/>
        </w:rPr>
        <w:t>Địa</w:t>
      </w:r>
      <w:r w:rsidRPr="00E613A1">
        <w:rPr>
          <w:iCs/>
          <w:lang w:val="nl-NL"/>
        </w:rPr>
        <w:t xml:space="preserve"> chất:</w:t>
      </w:r>
      <w:bookmarkEnd w:id="77"/>
      <w:bookmarkEnd w:id="78"/>
      <w:r w:rsidRPr="00E613A1">
        <w:rPr>
          <w:lang w:val="nl-NL"/>
        </w:rPr>
        <w:t xml:space="preserve"> </w:t>
      </w:r>
    </w:p>
    <w:p w14:paraId="4DCAA7BE" w14:textId="77777777" w:rsidR="002E0EE1" w:rsidRPr="00E613A1" w:rsidRDefault="002E0EE1" w:rsidP="00A60B11">
      <w:pPr>
        <w:pStyle w:val="BodyTextIndent"/>
        <w:spacing w:before="20" w:after="20"/>
        <w:ind w:firstLine="567"/>
        <w:rPr>
          <w:rFonts w:ascii="Times New Roman" w:hAnsi="Times New Roman"/>
          <w:iCs/>
          <w:szCs w:val="26"/>
          <w:lang w:val="nl-NL"/>
        </w:rPr>
      </w:pPr>
      <w:r w:rsidRPr="00E613A1">
        <w:rPr>
          <w:rFonts w:ascii="Times New Roman" w:hAnsi="Times New Roman"/>
          <w:szCs w:val="26"/>
          <w:lang w:val="nl-NL"/>
        </w:rPr>
        <w:t>Cấu tạo địa chất:</w:t>
      </w:r>
    </w:p>
    <w:p w14:paraId="7291FBD6" w14:textId="77777777" w:rsidR="002E0EE1" w:rsidRPr="00E613A1" w:rsidRDefault="002E0EE1" w:rsidP="00A60B11">
      <w:pPr>
        <w:pStyle w:val="HOATHI2"/>
        <w:numPr>
          <w:ilvl w:val="0"/>
          <w:numId w:val="0"/>
        </w:numPr>
        <w:spacing w:before="20" w:after="20"/>
        <w:ind w:firstLine="567"/>
        <w:rPr>
          <w:szCs w:val="26"/>
          <w:lang w:val="nl-NL"/>
        </w:rPr>
      </w:pPr>
      <w:r w:rsidRPr="00E613A1">
        <w:rPr>
          <w:szCs w:val="26"/>
          <w:lang w:val="nl-NL"/>
        </w:rPr>
        <w:t>Bên dưới là lớp sét màu xám nâu, xám xanh, đất ít ẩm trạng thái thái cứng;</w:t>
      </w:r>
    </w:p>
    <w:p w14:paraId="65773C72" w14:textId="77777777" w:rsidR="002E0EE1" w:rsidRPr="00E613A1" w:rsidRDefault="002E0EE1" w:rsidP="00A60B11">
      <w:pPr>
        <w:pStyle w:val="HOATHI2"/>
        <w:numPr>
          <w:ilvl w:val="0"/>
          <w:numId w:val="0"/>
        </w:numPr>
        <w:spacing w:before="20" w:after="20"/>
        <w:ind w:firstLine="567"/>
        <w:rPr>
          <w:szCs w:val="26"/>
          <w:lang w:val="nl-NL"/>
        </w:rPr>
      </w:pPr>
      <w:r w:rsidRPr="00E613A1">
        <w:rPr>
          <w:szCs w:val="26"/>
          <w:lang w:val="nl-NL"/>
        </w:rPr>
        <w:t xml:space="preserve">Phủ bất chỉnh hợp lên trên là các lớp: cát hạt bụi đến hạt thô trạng thái xốp đến chặt vừa, </w:t>
      </w:r>
      <w:r w:rsidR="00643BB3" w:rsidRPr="00E613A1">
        <w:rPr>
          <w:szCs w:val="26"/>
          <w:lang w:val="nl-NL"/>
        </w:rPr>
        <w:t>đất cát</w:t>
      </w:r>
      <w:r w:rsidRPr="00E613A1">
        <w:rPr>
          <w:szCs w:val="26"/>
          <w:lang w:val="nl-NL"/>
        </w:rPr>
        <w:t xml:space="preserve"> trạng thái dẻo, </w:t>
      </w:r>
      <w:r w:rsidR="00643BB3" w:rsidRPr="00E613A1">
        <w:rPr>
          <w:szCs w:val="26"/>
          <w:lang w:val="nl-NL"/>
        </w:rPr>
        <w:t>đất sét</w:t>
      </w:r>
      <w:r w:rsidRPr="00E613A1">
        <w:rPr>
          <w:szCs w:val="26"/>
          <w:lang w:val="nl-NL"/>
        </w:rPr>
        <w:t xml:space="preserve"> trạng thái dẻo mềm đến cứng, sét trạng thái nửa cứng đến cứng;</w:t>
      </w:r>
    </w:p>
    <w:p w14:paraId="2A56DD6C" w14:textId="77777777" w:rsidR="002E0EE1" w:rsidRPr="00E613A1" w:rsidRDefault="002E0EE1" w:rsidP="00A60B11">
      <w:pPr>
        <w:pStyle w:val="HOATHI2"/>
        <w:numPr>
          <w:ilvl w:val="0"/>
          <w:numId w:val="0"/>
        </w:numPr>
        <w:spacing w:before="20" w:after="20"/>
        <w:ind w:firstLine="567"/>
        <w:rPr>
          <w:szCs w:val="26"/>
          <w:lang w:val="nl-NL"/>
        </w:rPr>
      </w:pPr>
      <w:r w:rsidRPr="00E613A1">
        <w:rPr>
          <w:szCs w:val="26"/>
          <w:lang w:val="nl-NL"/>
        </w:rPr>
        <w:t xml:space="preserve">Trên cùng là các lớp đất đắp: cát hạt mịn, </w:t>
      </w:r>
      <w:r w:rsidR="00643BB3" w:rsidRPr="00E613A1">
        <w:rPr>
          <w:szCs w:val="26"/>
          <w:lang w:val="nl-NL"/>
        </w:rPr>
        <w:t>đất sét</w:t>
      </w:r>
      <w:r w:rsidRPr="00E613A1">
        <w:rPr>
          <w:szCs w:val="26"/>
          <w:lang w:val="nl-NL"/>
        </w:rPr>
        <w:t xml:space="preserve">, </w:t>
      </w:r>
      <w:r w:rsidR="00643BB3" w:rsidRPr="00E613A1">
        <w:rPr>
          <w:szCs w:val="26"/>
          <w:lang w:val="nl-NL"/>
        </w:rPr>
        <w:t>đất sét</w:t>
      </w:r>
      <w:r w:rsidRPr="00E613A1">
        <w:rPr>
          <w:szCs w:val="26"/>
          <w:lang w:val="nl-NL"/>
        </w:rPr>
        <w:t xml:space="preserve"> sỏi sạn.</w:t>
      </w:r>
    </w:p>
    <w:p w14:paraId="61794350" w14:textId="77777777" w:rsidR="002E0EE1" w:rsidRPr="00E613A1" w:rsidRDefault="002E0EE1" w:rsidP="009F340F">
      <w:pPr>
        <w:pStyle w:val="DAUDONG"/>
        <w:rPr>
          <w:sz w:val="26"/>
          <w:szCs w:val="26"/>
          <w:lang w:val="nl-NL"/>
        </w:rPr>
      </w:pPr>
      <w:r w:rsidRPr="00E613A1">
        <w:rPr>
          <w:sz w:val="26"/>
          <w:szCs w:val="26"/>
          <w:lang w:val="nl-NL"/>
        </w:rPr>
        <w:t>- Điều kiện địa chất động lực</w:t>
      </w:r>
    </w:p>
    <w:p w14:paraId="04182E0E" w14:textId="77777777" w:rsidR="002E0EE1" w:rsidRPr="00E613A1" w:rsidRDefault="002E0EE1" w:rsidP="009F340F">
      <w:pPr>
        <w:pStyle w:val="DAUDONG"/>
        <w:rPr>
          <w:sz w:val="26"/>
          <w:szCs w:val="26"/>
          <w:lang w:val="nl-NL"/>
        </w:rPr>
      </w:pPr>
      <w:r w:rsidRPr="00E613A1">
        <w:rPr>
          <w:sz w:val="26"/>
          <w:szCs w:val="26"/>
          <w:lang w:val="nl-NL"/>
        </w:rPr>
        <w:t>Khu vực công trình có điều kiện địa chất động lực tương đối ổn định, chỉ lưu ý hiện tượng nước chảy vào hố móng gây khó khăn cho thi công.</w:t>
      </w:r>
    </w:p>
    <w:p w14:paraId="2EAB8855" w14:textId="77777777" w:rsidR="002E0EE1" w:rsidRPr="00E613A1" w:rsidRDefault="002E0EE1" w:rsidP="009F340F">
      <w:pPr>
        <w:pStyle w:val="DAUDONG"/>
        <w:rPr>
          <w:sz w:val="26"/>
          <w:szCs w:val="26"/>
          <w:lang w:val="nl-NL"/>
        </w:rPr>
      </w:pPr>
      <w:r w:rsidRPr="00E613A1">
        <w:rPr>
          <w:sz w:val="26"/>
          <w:szCs w:val="26"/>
          <w:lang w:val="nl-NL"/>
        </w:rPr>
        <w:t xml:space="preserve">- Động đất </w:t>
      </w:r>
    </w:p>
    <w:p w14:paraId="0599F608" w14:textId="77777777" w:rsidR="002E0EE1" w:rsidRPr="00E613A1" w:rsidRDefault="002E0EE1" w:rsidP="009F340F">
      <w:pPr>
        <w:pStyle w:val="DAUDONG"/>
        <w:rPr>
          <w:sz w:val="26"/>
          <w:szCs w:val="26"/>
          <w:lang w:val="nl-NL"/>
        </w:rPr>
      </w:pPr>
      <w:r w:rsidRPr="00E613A1">
        <w:rPr>
          <w:sz w:val="26"/>
          <w:szCs w:val="26"/>
          <w:lang w:val="nl-NL"/>
        </w:rPr>
        <w:t>Theo bản đồ kiến tạo và phân vùng động đất tỷ lệ 1/1.000.000 của viện Vật lý Địa cầu lập năm 2003 và tiêu chuẩn xây dựng Việt Nam (TCXDVN 375:2006) - Thiết kế công trình chịu động đất thì công trình nằm trên địa phận quận 12 của thành phố Hồ Chí Minh có đỉnh gia tốc nền a nằm trong khoảng &gt; 0,06 đến 0,12g tức là thuộc vùng có phông động đất cấp VII theo thang MSK-64.</w:t>
      </w:r>
    </w:p>
    <w:p w14:paraId="7E803984" w14:textId="77777777" w:rsidR="002E0EE1" w:rsidRPr="00E613A1" w:rsidRDefault="002E0EE1" w:rsidP="00A60B11">
      <w:pPr>
        <w:pStyle w:val="Heading6"/>
        <w:numPr>
          <w:ilvl w:val="5"/>
          <w:numId w:val="0"/>
        </w:numPr>
        <w:spacing w:before="20" w:beforeAutospacing="0" w:after="20" w:afterAutospacing="0" w:line="240" w:lineRule="auto"/>
        <w:ind w:firstLine="426"/>
        <w:rPr>
          <w:lang w:val="nl-NL"/>
        </w:rPr>
      </w:pPr>
      <w:r w:rsidRPr="00E613A1">
        <w:rPr>
          <w:lang w:val="nl-NL"/>
        </w:rPr>
        <w:t xml:space="preserve">- Điện trở suất của đất: </w:t>
      </w:r>
    </w:p>
    <w:p w14:paraId="182B6807" w14:textId="77777777" w:rsidR="002E0EE1" w:rsidRPr="00E613A1" w:rsidRDefault="002E0EE1" w:rsidP="00A60B11">
      <w:pPr>
        <w:spacing w:before="20" w:beforeAutospacing="0" w:after="20" w:afterAutospacing="0" w:line="240" w:lineRule="auto"/>
      </w:pPr>
      <w:r w:rsidRPr="00E613A1">
        <w:rPr>
          <w:lang w:val="nl-NL"/>
        </w:rPr>
        <w:tab/>
      </w:r>
      <w:r w:rsidRPr="00E613A1">
        <w:rPr>
          <w:lang w:val="nl-NL"/>
        </w:rPr>
        <w:tab/>
      </w:r>
      <w:r w:rsidRPr="00E613A1">
        <w:t xml:space="preserve">Lớn nhất:              30,0 </w:t>
      </w:r>
      <w:r w:rsidRPr="00E613A1">
        <w:rPr>
          <w:lang w:val="nl-NL"/>
        </w:rPr>
        <w:sym w:font="Symbol" w:char="F057"/>
      </w:r>
      <w:r w:rsidRPr="00E613A1">
        <w:t>.m</w:t>
      </w:r>
    </w:p>
    <w:p w14:paraId="54429DBF" w14:textId="77777777" w:rsidR="002E0EE1" w:rsidRPr="00E613A1" w:rsidRDefault="002E0EE1" w:rsidP="00A60B11">
      <w:pPr>
        <w:spacing w:before="20" w:beforeAutospacing="0" w:after="20" w:afterAutospacing="0" w:line="240" w:lineRule="auto"/>
      </w:pPr>
      <w:r w:rsidRPr="00E613A1">
        <w:tab/>
      </w:r>
      <w:r w:rsidRPr="00E613A1">
        <w:tab/>
        <w:t xml:space="preserve">Trung bình:           25,0 </w:t>
      </w:r>
      <w:r w:rsidRPr="00E613A1">
        <w:rPr>
          <w:lang w:val="nl-NL"/>
        </w:rPr>
        <w:sym w:font="Symbol" w:char="F057"/>
      </w:r>
      <w:r w:rsidRPr="00E613A1">
        <w:t>.m</w:t>
      </w:r>
    </w:p>
    <w:p w14:paraId="1AAA93FD" w14:textId="77777777" w:rsidR="002E0EE1" w:rsidRPr="00E613A1" w:rsidRDefault="002E0EE1" w:rsidP="00A60B11">
      <w:pPr>
        <w:pStyle w:val="BodyTextIndent"/>
        <w:spacing w:before="20" w:after="20"/>
        <w:ind w:left="900" w:firstLine="540"/>
        <w:rPr>
          <w:rFonts w:ascii="Times New Roman" w:hAnsi="Times New Roman"/>
          <w:b/>
          <w:bCs/>
          <w:szCs w:val="26"/>
        </w:rPr>
      </w:pPr>
      <w:r w:rsidRPr="00E613A1">
        <w:rPr>
          <w:rFonts w:ascii="Times New Roman" w:hAnsi="Times New Roman"/>
          <w:szCs w:val="26"/>
        </w:rPr>
        <w:t xml:space="preserve">Nhỏ nhất:              18,3 </w:t>
      </w:r>
      <w:r w:rsidRPr="00E613A1">
        <w:rPr>
          <w:rFonts w:ascii="Times New Roman" w:hAnsi="Times New Roman"/>
          <w:szCs w:val="26"/>
          <w:lang w:val="nl-NL"/>
        </w:rPr>
        <w:sym w:font="Symbol" w:char="F057"/>
      </w:r>
      <w:r w:rsidRPr="00E613A1">
        <w:rPr>
          <w:rFonts w:ascii="Times New Roman" w:hAnsi="Times New Roman"/>
          <w:szCs w:val="26"/>
        </w:rPr>
        <w:t>.m</w:t>
      </w:r>
    </w:p>
    <w:p w14:paraId="1CFBFE18" w14:textId="169B3B6C" w:rsidR="002E0EE1" w:rsidRPr="00E613A1" w:rsidRDefault="002E0EE1" w:rsidP="0044106D">
      <w:pPr>
        <w:pStyle w:val="Heading3"/>
        <w:rPr>
          <w:iCs/>
        </w:rPr>
      </w:pPr>
      <w:bookmarkStart w:id="79" w:name="_Toc197355040"/>
      <w:bookmarkStart w:id="80" w:name="_Toc203722791"/>
      <w:r w:rsidRPr="00E613A1">
        <w:rPr>
          <w:iCs/>
        </w:rPr>
        <w:t>Khí tượng thủy văn:</w:t>
      </w:r>
      <w:bookmarkEnd w:id="79"/>
      <w:bookmarkEnd w:id="80"/>
    </w:p>
    <w:p w14:paraId="0A4FA681" w14:textId="77777777" w:rsidR="002E0EE1" w:rsidRPr="00E613A1" w:rsidRDefault="002E0EE1" w:rsidP="009F340F">
      <w:pPr>
        <w:pStyle w:val="DAUDONG"/>
        <w:rPr>
          <w:sz w:val="26"/>
          <w:szCs w:val="26"/>
        </w:rPr>
      </w:pPr>
      <w:r w:rsidRPr="00E613A1">
        <w:rPr>
          <w:sz w:val="26"/>
          <w:szCs w:val="26"/>
        </w:rPr>
        <w:t>Khu vực công trình nằm trong vùng khí hậu nhiệt đới gió mùa nóng và ẩm mang đặc trưng khí hậu miền Nam với các đặc điểm sau:</w:t>
      </w:r>
    </w:p>
    <w:p w14:paraId="2CB356CA" w14:textId="3514C22C" w:rsidR="002E0EE1" w:rsidRPr="00E613A1" w:rsidRDefault="009F340F" w:rsidP="009F340F">
      <w:pPr>
        <w:pStyle w:val="DAUDONG"/>
        <w:rPr>
          <w:sz w:val="26"/>
          <w:szCs w:val="26"/>
          <w:lang w:val="nl-NL"/>
        </w:rPr>
      </w:pPr>
      <w:r w:rsidRPr="00E613A1">
        <w:rPr>
          <w:sz w:val="26"/>
          <w:szCs w:val="26"/>
        </w:rPr>
        <w:t xml:space="preserve">- </w:t>
      </w:r>
      <w:r w:rsidR="002E0EE1" w:rsidRPr="00E613A1">
        <w:rPr>
          <w:sz w:val="26"/>
          <w:szCs w:val="26"/>
        </w:rPr>
        <w:t xml:space="preserve">Khí </w:t>
      </w:r>
      <w:r w:rsidR="002E0EE1" w:rsidRPr="00E613A1">
        <w:rPr>
          <w:sz w:val="26"/>
          <w:szCs w:val="26"/>
          <w:lang w:val="nl-NL"/>
        </w:rPr>
        <w:t>hậu vùng này có một nền nhiệt độ cao và quanh năm ít thay đổi. Nhiệt độ trung bình năm ở đây đạt tới 26ºC – 27ºC, chênh lệch giữa tháng nóng nhất và tháng lạnh nhất chỉ khoảng 3ºC – 4ºC. Nhiệt độ trung bình tháng lạnh nhất trên 24ºC;</w:t>
      </w:r>
    </w:p>
    <w:p w14:paraId="77155880" w14:textId="355B0FEE" w:rsidR="002E0EE1" w:rsidRPr="00E613A1" w:rsidRDefault="009F340F" w:rsidP="009F340F">
      <w:pPr>
        <w:pStyle w:val="DAUDONG"/>
        <w:rPr>
          <w:sz w:val="26"/>
          <w:szCs w:val="26"/>
          <w:lang w:val="nl-NL"/>
        </w:rPr>
      </w:pPr>
      <w:r w:rsidRPr="00E613A1">
        <w:rPr>
          <w:sz w:val="26"/>
          <w:szCs w:val="26"/>
          <w:lang w:val="nl-NL"/>
        </w:rPr>
        <w:t xml:space="preserve">- </w:t>
      </w:r>
      <w:r w:rsidR="002E0EE1" w:rsidRPr="00E613A1">
        <w:rPr>
          <w:sz w:val="26"/>
          <w:szCs w:val="26"/>
          <w:lang w:val="nl-NL"/>
        </w:rPr>
        <w:t>Chế độ mưa trong vùng phân làm hai mùa rõ rệt: mùa mưa từ tháng V đến tháng X và mùa khô kéo dài từ tháng XI đến tháng IV năm sau. Lượng mưa cực đại trong vùng không quá lớn, lượng mưa cực đại trong một ngày không quá 200 mm. Tổng lượng mưa trung bình hằng năm trong vùng dự án từ 1800 mm đến 2000 mm;</w:t>
      </w:r>
    </w:p>
    <w:p w14:paraId="08F10D88" w14:textId="64F8EAD8" w:rsidR="002E0EE1" w:rsidRPr="00E613A1" w:rsidRDefault="009F340F" w:rsidP="009F340F">
      <w:pPr>
        <w:pStyle w:val="DAUDONG"/>
        <w:rPr>
          <w:sz w:val="26"/>
          <w:szCs w:val="26"/>
          <w:lang w:val="nl-NL"/>
        </w:rPr>
      </w:pPr>
      <w:r w:rsidRPr="00E613A1">
        <w:rPr>
          <w:sz w:val="26"/>
          <w:szCs w:val="26"/>
          <w:lang w:val="nl-NL"/>
        </w:rPr>
        <w:lastRenderedPageBreak/>
        <w:t xml:space="preserve">- </w:t>
      </w:r>
      <w:r w:rsidR="002E0EE1" w:rsidRPr="00E613A1">
        <w:rPr>
          <w:sz w:val="26"/>
          <w:szCs w:val="26"/>
          <w:lang w:val="nl-NL"/>
        </w:rPr>
        <w:t>Độ ẩm không khí trung bình năm vào khoảng 78% - 82 %, không có gió tây khô nóng, mây ít, nắng nhiều, có số giờ nắng trong năm nhiều nhất toàn quốc lên tới 2800 - 2900 giờ hoặc hơn nữa;</w:t>
      </w:r>
    </w:p>
    <w:p w14:paraId="22A0C498" w14:textId="77FA5F7D" w:rsidR="002E0EE1" w:rsidRPr="00E613A1" w:rsidRDefault="009F340F" w:rsidP="009F340F">
      <w:pPr>
        <w:pStyle w:val="DAUDONG"/>
        <w:rPr>
          <w:sz w:val="26"/>
          <w:szCs w:val="26"/>
          <w:lang w:val="nl-NL"/>
        </w:rPr>
      </w:pPr>
      <w:r w:rsidRPr="00E613A1">
        <w:rPr>
          <w:sz w:val="26"/>
          <w:szCs w:val="26"/>
          <w:lang w:val="nl-NL"/>
        </w:rPr>
        <w:t xml:space="preserve">- </w:t>
      </w:r>
      <w:r w:rsidR="002E0EE1" w:rsidRPr="00E613A1">
        <w:rPr>
          <w:sz w:val="26"/>
          <w:szCs w:val="26"/>
          <w:lang w:val="nl-NL"/>
        </w:rPr>
        <w:t>Trong vùng ít có hoạt động của bão, trung bình 4 - 5 năm mới có một trận bão đổ bộ xảy ra từ tháng X đến tháng XII.</w:t>
      </w:r>
    </w:p>
    <w:p w14:paraId="0CA2B8D0" w14:textId="61DF1308" w:rsidR="002E0EE1" w:rsidRPr="00E613A1" w:rsidRDefault="009F340F" w:rsidP="009F340F">
      <w:pPr>
        <w:pStyle w:val="DAUDONG"/>
        <w:rPr>
          <w:sz w:val="26"/>
          <w:szCs w:val="26"/>
          <w:lang w:val="nl-NL"/>
        </w:rPr>
      </w:pPr>
      <w:r w:rsidRPr="00E613A1">
        <w:rPr>
          <w:sz w:val="26"/>
          <w:szCs w:val="26"/>
          <w:lang w:val="nl-NL"/>
        </w:rPr>
        <w:t xml:space="preserve">- </w:t>
      </w:r>
      <w:r w:rsidR="002E0EE1" w:rsidRPr="00E613A1">
        <w:rPr>
          <w:sz w:val="26"/>
          <w:szCs w:val="26"/>
          <w:lang w:val="nl-NL"/>
        </w:rPr>
        <w:t>Khu vực xây dựng công trình nằm lề đường giao thông hiện hữu, không có sông, suối chảy qua. Kết quả điều tra xác định khu vực này có bị ngập úng do mưa, ảnh hưởng của quá trình đô thị hoá trong khu vực, làm cho khả năng thoát nước chậm. Tuy nhiên chỉ là ngập úng cục bộ, lớp nước ngập so với cao trình tự nhiên dao động khoảng 10-20cm.</w:t>
      </w:r>
    </w:p>
    <w:p w14:paraId="5998C2E0" w14:textId="39E8CC9F" w:rsidR="002E0EE1" w:rsidRPr="00E613A1" w:rsidRDefault="009F340F" w:rsidP="009F340F">
      <w:pPr>
        <w:pStyle w:val="DAUDONG"/>
        <w:rPr>
          <w:b/>
          <w:sz w:val="26"/>
          <w:szCs w:val="26"/>
        </w:rPr>
      </w:pPr>
      <w:r w:rsidRPr="00E613A1">
        <w:rPr>
          <w:sz w:val="26"/>
          <w:szCs w:val="26"/>
          <w:lang w:val="nl-NL"/>
        </w:rPr>
        <w:t xml:space="preserve">- </w:t>
      </w:r>
      <w:r w:rsidR="002E0EE1" w:rsidRPr="00E613A1">
        <w:rPr>
          <w:sz w:val="26"/>
          <w:szCs w:val="26"/>
          <w:lang w:val="nl-NL"/>
        </w:rPr>
        <w:t>Căn cứ các đặc điểm trên nhận thấy khu vực thực hiện hạng mục công trình có điều kiện khí tượng thuỷ</w:t>
      </w:r>
      <w:r w:rsidR="002E0EE1" w:rsidRPr="00E613A1">
        <w:rPr>
          <w:sz w:val="26"/>
          <w:szCs w:val="26"/>
        </w:rPr>
        <w:t xml:space="preserve"> văn tương đối ổn định. ít có tình trạng ngập lụt, đủ điều kiện lập hồ sơ thiết kế cho công trình.</w:t>
      </w:r>
    </w:p>
    <w:p w14:paraId="5478F7DF" w14:textId="7C70EBCC" w:rsidR="00B43486" w:rsidRPr="00E613A1" w:rsidRDefault="00B43486" w:rsidP="00135A5D">
      <w:pPr>
        <w:pStyle w:val="Heading2"/>
      </w:pPr>
      <w:bookmarkStart w:id="81" w:name="_Toc203722792"/>
      <w:r w:rsidRPr="00E613A1">
        <w:t>Khối lượng công tác chủ yếu.</w:t>
      </w:r>
      <w:bookmarkEnd w:id="81"/>
    </w:p>
    <w:p w14:paraId="3FCA0073" w14:textId="530F5083" w:rsidR="0076399F" w:rsidRPr="00E613A1" w:rsidRDefault="009F340F" w:rsidP="009F340F">
      <w:pPr>
        <w:pStyle w:val="DAUDONG"/>
        <w:rPr>
          <w:sz w:val="26"/>
          <w:szCs w:val="26"/>
        </w:rPr>
      </w:pPr>
      <w:r w:rsidRPr="00E613A1">
        <w:rPr>
          <w:sz w:val="26"/>
          <w:szCs w:val="26"/>
        </w:rPr>
        <w:t xml:space="preserve">- </w:t>
      </w:r>
      <w:r w:rsidR="0076399F" w:rsidRPr="00E613A1">
        <w:rPr>
          <w:sz w:val="26"/>
          <w:szCs w:val="26"/>
        </w:rPr>
        <w:t xml:space="preserve">Khối lượng công tác phần </w:t>
      </w:r>
      <w:r w:rsidR="00A06F7C" w:rsidRPr="00E613A1">
        <w:rPr>
          <w:sz w:val="26"/>
          <w:szCs w:val="26"/>
        </w:rPr>
        <w:t>cáp ngầm</w:t>
      </w:r>
      <w:r w:rsidR="00A34908" w:rsidRPr="00E613A1">
        <w:rPr>
          <w:sz w:val="26"/>
          <w:szCs w:val="26"/>
        </w:rPr>
        <w:t xml:space="preserve">: </w:t>
      </w:r>
      <w:r w:rsidR="0076399F" w:rsidRPr="00E613A1">
        <w:rPr>
          <w:sz w:val="26"/>
          <w:szCs w:val="26"/>
        </w:rPr>
        <w:t xml:space="preserve">Đào </w:t>
      </w:r>
      <w:r w:rsidR="00B025E6" w:rsidRPr="00E613A1">
        <w:rPr>
          <w:sz w:val="26"/>
          <w:szCs w:val="26"/>
        </w:rPr>
        <w:t xml:space="preserve">lắp đặt ống, tái lập mương cáp, kéo cáp ngầm trung </w:t>
      </w:r>
      <w:r w:rsidR="00A06F7C" w:rsidRPr="00E613A1">
        <w:rPr>
          <w:sz w:val="26"/>
          <w:szCs w:val="26"/>
        </w:rPr>
        <w:t xml:space="preserve">hạ </w:t>
      </w:r>
      <w:r w:rsidR="00B025E6" w:rsidRPr="00E613A1">
        <w:rPr>
          <w:sz w:val="26"/>
          <w:szCs w:val="26"/>
        </w:rPr>
        <w:t>thế, lắp đặt đầu cáp, hộp nối cáp</w:t>
      </w:r>
      <w:r w:rsidR="00260B20" w:rsidRPr="00E613A1">
        <w:rPr>
          <w:sz w:val="26"/>
          <w:szCs w:val="26"/>
        </w:rPr>
        <w:t>.</w:t>
      </w:r>
    </w:p>
    <w:p w14:paraId="78F50109" w14:textId="1F4104A5" w:rsidR="0044106D" w:rsidRPr="00E613A1" w:rsidRDefault="0044106D" w:rsidP="0044106D">
      <w:pPr>
        <w:spacing w:line="240" w:lineRule="auto"/>
      </w:pPr>
    </w:p>
    <w:p w14:paraId="1C5BF7E6" w14:textId="534286FA" w:rsidR="0044106D" w:rsidRPr="00E613A1" w:rsidRDefault="0044106D" w:rsidP="0044106D">
      <w:pPr>
        <w:spacing w:line="240" w:lineRule="auto"/>
      </w:pPr>
    </w:p>
    <w:p w14:paraId="3A41191C" w14:textId="7F4F5CA2" w:rsidR="0044106D" w:rsidRPr="00E613A1" w:rsidRDefault="0044106D" w:rsidP="0044106D">
      <w:pPr>
        <w:spacing w:line="240" w:lineRule="auto"/>
      </w:pPr>
    </w:p>
    <w:p w14:paraId="22A1AD10" w14:textId="1EF11E34" w:rsidR="0044106D" w:rsidRPr="00E613A1" w:rsidRDefault="0044106D" w:rsidP="0044106D">
      <w:pPr>
        <w:spacing w:line="240" w:lineRule="auto"/>
      </w:pPr>
    </w:p>
    <w:p w14:paraId="23207B4C" w14:textId="2925753C" w:rsidR="0044106D" w:rsidRPr="00E613A1" w:rsidRDefault="0044106D" w:rsidP="0044106D">
      <w:pPr>
        <w:spacing w:line="240" w:lineRule="auto"/>
      </w:pPr>
    </w:p>
    <w:p w14:paraId="1D0F4BD3" w14:textId="5BD9782B" w:rsidR="0044106D" w:rsidRPr="00E613A1" w:rsidRDefault="0044106D" w:rsidP="0044106D">
      <w:pPr>
        <w:spacing w:line="240" w:lineRule="auto"/>
      </w:pPr>
    </w:p>
    <w:p w14:paraId="40E3F106" w14:textId="75C00367" w:rsidR="0044106D" w:rsidRPr="00E613A1" w:rsidRDefault="0044106D" w:rsidP="0044106D">
      <w:pPr>
        <w:spacing w:line="240" w:lineRule="auto"/>
      </w:pPr>
    </w:p>
    <w:p w14:paraId="624F6DD1" w14:textId="60EDE6DE" w:rsidR="0044106D" w:rsidRPr="00E613A1" w:rsidRDefault="0044106D" w:rsidP="0044106D">
      <w:pPr>
        <w:spacing w:line="240" w:lineRule="auto"/>
      </w:pPr>
    </w:p>
    <w:p w14:paraId="21BEB9FA" w14:textId="26EB4CB2" w:rsidR="0044106D" w:rsidRPr="00E613A1" w:rsidRDefault="0044106D" w:rsidP="0044106D">
      <w:pPr>
        <w:spacing w:line="240" w:lineRule="auto"/>
      </w:pPr>
    </w:p>
    <w:p w14:paraId="2BEA1DB6" w14:textId="4306FEB1" w:rsidR="0044106D" w:rsidRPr="00E613A1" w:rsidRDefault="0044106D" w:rsidP="0044106D">
      <w:pPr>
        <w:spacing w:line="240" w:lineRule="auto"/>
      </w:pPr>
    </w:p>
    <w:p w14:paraId="7E6598A6" w14:textId="6C832E23" w:rsidR="0044106D" w:rsidRPr="00E613A1" w:rsidRDefault="0044106D" w:rsidP="0044106D">
      <w:pPr>
        <w:spacing w:line="240" w:lineRule="auto"/>
      </w:pPr>
    </w:p>
    <w:p w14:paraId="7F8DF883" w14:textId="236311F0" w:rsidR="0044106D" w:rsidRPr="00E613A1" w:rsidRDefault="0044106D" w:rsidP="0044106D">
      <w:pPr>
        <w:spacing w:line="240" w:lineRule="auto"/>
      </w:pPr>
    </w:p>
    <w:p w14:paraId="2AB3DF62" w14:textId="4DA4B53B" w:rsidR="00135A5D" w:rsidRPr="00E613A1" w:rsidRDefault="00135A5D" w:rsidP="0044106D">
      <w:pPr>
        <w:spacing w:line="240" w:lineRule="auto"/>
      </w:pPr>
    </w:p>
    <w:p w14:paraId="42C986CE" w14:textId="77777777" w:rsidR="00135A5D" w:rsidRPr="00E613A1" w:rsidRDefault="00135A5D" w:rsidP="0044106D">
      <w:pPr>
        <w:spacing w:line="240" w:lineRule="auto"/>
      </w:pPr>
    </w:p>
    <w:p w14:paraId="2F08A82E" w14:textId="77777777" w:rsidR="0044106D" w:rsidRPr="00E613A1" w:rsidRDefault="0044106D" w:rsidP="0044106D">
      <w:pPr>
        <w:spacing w:line="240" w:lineRule="auto"/>
      </w:pPr>
    </w:p>
    <w:p w14:paraId="46A00114" w14:textId="0F9E7B91" w:rsidR="00E15F35" w:rsidRPr="00E613A1" w:rsidRDefault="00BB4E94" w:rsidP="00D4424B">
      <w:pPr>
        <w:pStyle w:val="Heading1"/>
        <w:numPr>
          <w:ilvl w:val="0"/>
          <w:numId w:val="43"/>
        </w:numPr>
      </w:pPr>
      <w:bookmarkStart w:id="82" w:name="_Toc203722793"/>
      <w:r w:rsidRPr="00E613A1">
        <w:lastRenderedPageBreak/>
        <w:t>CHUẨN BỊ CÔNG TRƯỜNG</w:t>
      </w:r>
      <w:bookmarkEnd w:id="82"/>
    </w:p>
    <w:p w14:paraId="035625C6" w14:textId="14EB39F4" w:rsidR="006C0758" w:rsidRPr="00E613A1" w:rsidRDefault="00162EC0" w:rsidP="00135A5D">
      <w:pPr>
        <w:pStyle w:val="Heading2"/>
      </w:pPr>
      <w:bookmarkStart w:id="83" w:name="_Toc203722794"/>
      <w:r w:rsidRPr="00E613A1">
        <w:t>Tổ chức công trường</w:t>
      </w:r>
      <w:r w:rsidR="006C0758" w:rsidRPr="00E613A1">
        <w:t>:</w:t>
      </w:r>
      <w:bookmarkEnd w:id="83"/>
    </w:p>
    <w:p w14:paraId="1AF3D7AD" w14:textId="77777777" w:rsidR="00AA2A10" w:rsidRPr="00E613A1" w:rsidRDefault="00AA2A10" w:rsidP="00A60B11">
      <w:pPr>
        <w:spacing w:before="20" w:beforeAutospacing="0" w:after="20" w:afterAutospacing="0" w:line="240" w:lineRule="auto"/>
        <w:ind w:firstLine="567"/>
      </w:pPr>
      <w:r w:rsidRPr="00E613A1">
        <w:t xml:space="preserve">- Căn cứ khối lượng công tác chủ yếu nêu trên và căn cứ vào điều kiện thực tế tại hiện </w:t>
      </w:r>
      <w:r w:rsidR="004C0EAE" w:rsidRPr="00E613A1">
        <w:t>trường.</w:t>
      </w:r>
      <w:r w:rsidRPr="00E613A1">
        <w:t xml:space="preserve"> Đơn vị xây lắp phải sắp xếp và bố trí nhân lực cho hợp lý để phối hợp thực hiện các công việc theo đúng tiến độ chung của dự án. Đồng thời phối hợp với các đơn vị thi công tại hiện trường không làm ảnh hưởng đến các đơn vị khác cùng tham gia thi công.</w:t>
      </w:r>
    </w:p>
    <w:p w14:paraId="17A5CAE9" w14:textId="77777777" w:rsidR="00AA2A10" w:rsidRPr="00E613A1" w:rsidRDefault="00AA2A10" w:rsidP="00A60B11">
      <w:pPr>
        <w:spacing w:before="20" w:beforeAutospacing="0" w:after="20" w:afterAutospacing="0" w:line="240" w:lineRule="auto"/>
        <w:ind w:firstLine="567"/>
      </w:pPr>
      <w:r w:rsidRPr="00E613A1">
        <w:t>- Các máy móc, thiết bị tối thiểu để thi công:</w:t>
      </w:r>
    </w:p>
    <w:p w14:paraId="4E6615ED" w14:textId="77777777" w:rsidR="00AA2A10" w:rsidRPr="00E613A1" w:rsidRDefault="00AA2A10" w:rsidP="00A60B11">
      <w:pPr>
        <w:spacing w:before="20" w:beforeAutospacing="0" w:after="20" w:afterAutospacing="0" w:line="240" w:lineRule="auto"/>
        <w:ind w:firstLine="567"/>
      </w:pPr>
      <w:r w:rsidRPr="00E613A1">
        <w:t>+ Xe cầu.</w:t>
      </w:r>
    </w:p>
    <w:p w14:paraId="3D63F14D" w14:textId="77777777" w:rsidR="00AA2A10" w:rsidRPr="00E613A1" w:rsidRDefault="00AA2A10" w:rsidP="00A60B11">
      <w:pPr>
        <w:spacing w:before="20" w:beforeAutospacing="0" w:after="20" w:afterAutospacing="0" w:line="240" w:lineRule="auto"/>
        <w:ind w:firstLine="567"/>
      </w:pPr>
      <w:r w:rsidRPr="00E613A1">
        <w:t>+ Kìm ép thuỷ lực.</w:t>
      </w:r>
    </w:p>
    <w:p w14:paraId="3E2CE666" w14:textId="77777777" w:rsidR="00AA2A10" w:rsidRPr="00E613A1" w:rsidRDefault="00AA2A10" w:rsidP="00A60B11">
      <w:pPr>
        <w:spacing w:before="20" w:beforeAutospacing="0" w:after="20" w:afterAutospacing="0" w:line="240" w:lineRule="auto"/>
        <w:ind w:firstLine="567"/>
      </w:pPr>
      <w:r w:rsidRPr="00E613A1">
        <w:t>+ Bệ đặt bành cáp</w:t>
      </w:r>
    </w:p>
    <w:p w14:paraId="5B8F9F36" w14:textId="3AD0D62C" w:rsidR="00AA2A10" w:rsidRPr="00E613A1" w:rsidRDefault="00AA2A10" w:rsidP="00A60B11">
      <w:pPr>
        <w:spacing w:before="20" w:beforeAutospacing="0" w:after="20" w:afterAutospacing="0" w:line="240" w:lineRule="auto"/>
        <w:ind w:firstLine="567"/>
      </w:pPr>
      <w:r w:rsidRPr="00E613A1">
        <w:t>+ Buly, tời, kích để kéo dây,</w:t>
      </w:r>
      <w:r w:rsidR="00260B20" w:rsidRPr="00E613A1">
        <w:t xml:space="preserve"> </w:t>
      </w:r>
      <w:r w:rsidRPr="00E613A1">
        <w:t>cuốc, xẻn, xà ben,</w:t>
      </w:r>
      <w:r w:rsidR="0044106D" w:rsidRPr="00E613A1">
        <w:t xml:space="preserve"> </w:t>
      </w:r>
      <w:r w:rsidR="00260B20" w:rsidRPr="00E613A1">
        <w:t>….</w:t>
      </w:r>
    </w:p>
    <w:p w14:paraId="2FDBB163" w14:textId="77777777" w:rsidR="00AA2A10" w:rsidRPr="00E613A1" w:rsidRDefault="00AA2A10" w:rsidP="00A60B11">
      <w:pPr>
        <w:tabs>
          <w:tab w:val="left" w:pos="355"/>
        </w:tabs>
        <w:spacing w:before="20" w:beforeAutospacing="0" w:after="20" w:afterAutospacing="0" w:line="240" w:lineRule="auto"/>
        <w:ind w:firstLine="567"/>
      </w:pPr>
      <w:r w:rsidRPr="00E613A1">
        <w:t>+ Trang bị đầy đủ dụng cụ bảo hộ lao động.</w:t>
      </w:r>
    </w:p>
    <w:p w14:paraId="1A30E37B" w14:textId="2016D685" w:rsidR="00422647" w:rsidRPr="00E613A1" w:rsidRDefault="00422647" w:rsidP="00135A5D">
      <w:pPr>
        <w:pStyle w:val="Heading2"/>
      </w:pPr>
      <w:bookmarkStart w:id="84" w:name="_Toc203722795"/>
      <w:r w:rsidRPr="00E613A1">
        <w:t>Kho bãi lán trại:</w:t>
      </w:r>
      <w:bookmarkEnd w:id="84"/>
    </w:p>
    <w:p w14:paraId="6093A838" w14:textId="577EA868" w:rsidR="00422647" w:rsidRPr="00E613A1" w:rsidRDefault="00422647" w:rsidP="00A60B11">
      <w:pPr>
        <w:spacing w:before="20" w:beforeAutospacing="0" w:after="20" w:afterAutospacing="0" w:line="240" w:lineRule="auto"/>
        <w:ind w:firstLine="567"/>
      </w:pPr>
      <w:r w:rsidRPr="00E613A1">
        <w:t>- Việc thi công công trình diễn ra trên các con đường hiện hữu với mật độ xe cộ lưu thông rất lớn. Vì vậy đơn vị xây lắp phải tính toán chuẩn bị kho bãi sao cho việc bố trí, gia công vật tư cũng như vận chuyển đến công trường thuận tiện nhất mà không nhất thiết phải lập kho bãi tại hiện trường.</w:t>
      </w:r>
      <w:r w:rsidR="00260B20" w:rsidRPr="00E613A1">
        <w:t xml:space="preserve"> </w:t>
      </w:r>
      <w:r w:rsidRPr="00E613A1">
        <w:t>Trường hợp thi công kéo dài cần bố trí lán trại tạm để bảo vệ tài sản của mình trong quá trình thi công. Trường hợp này phải phối hợp với các đơn vị liên quan kể cả chính quyền sở tại để phối hợp.</w:t>
      </w:r>
    </w:p>
    <w:p w14:paraId="1BA95193" w14:textId="77777777" w:rsidR="00422647" w:rsidRPr="00E613A1" w:rsidRDefault="00422647" w:rsidP="00A60B11">
      <w:pPr>
        <w:spacing w:before="20" w:beforeAutospacing="0" w:after="20" w:afterAutospacing="0" w:line="240" w:lineRule="auto"/>
        <w:ind w:firstLine="567"/>
      </w:pPr>
      <w:r w:rsidRPr="00E613A1">
        <w:t>- Kho kín để chứa xi măng, phụ kiện điện.</w:t>
      </w:r>
    </w:p>
    <w:p w14:paraId="49AB3717" w14:textId="77777777" w:rsidR="00422647" w:rsidRPr="00E613A1" w:rsidRDefault="00422647" w:rsidP="00A60B11">
      <w:pPr>
        <w:spacing w:before="20" w:beforeAutospacing="0" w:after="20" w:afterAutospacing="0" w:line="240" w:lineRule="auto"/>
        <w:ind w:firstLine="567"/>
      </w:pPr>
      <w:r w:rsidRPr="00E613A1">
        <w:t>- Kho hở để gia công cốt thép, ván khôn</w:t>
      </w:r>
    </w:p>
    <w:p w14:paraId="486D3A28" w14:textId="77777777" w:rsidR="00422647" w:rsidRPr="00E613A1" w:rsidRDefault="00422647" w:rsidP="00A60B11">
      <w:pPr>
        <w:spacing w:before="20" w:beforeAutospacing="0" w:after="20" w:afterAutospacing="0" w:line="240" w:lineRule="auto"/>
        <w:ind w:firstLine="567"/>
      </w:pPr>
      <w:r w:rsidRPr="00E613A1">
        <w:t xml:space="preserve">- Bãi chứa sắt thép, trụ </w:t>
      </w:r>
      <w:r w:rsidR="004C0EAE" w:rsidRPr="00E613A1">
        <w:t>điện.</w:t>
      </w:r>
    </w:p>
    <w:p w14:paraId="215CF157" w14:textId="2BBE7CF8" w:rsidR="00422647" w:rsidRPr="00E613A1" w:rsidRDefault="00422647" w:rsidP="00135A5D">
      <w:pPr>
        <w:pStyle w:val="Heading2"/>
      </w:pPr>
      <w:bookmarkStart w:id="85" w:name="_Toc203722796"/>
      <w:r w:rsidRPr="00E613A1">
        <w:t>Đường tạm thi công:</w:t>
      </w:r>
      <w:bookmarkEnd w:id="85"/>
    </w:p>
    <w:p w14:paraId="05A36429" w14:textId="77777777" w:rsidR="006C0758" w:rsidRPr="00E613A1" w:rsidRDefault="00422647" w:rsidP="00A60B11">
      <w:pPr>
        <w:spacing w:before="20" w:beforeAutospacing="0" w:after="20" w:afterAutospacing="0" w:line="240" w:lineRule="auto"/>
        <w:ind w:firstLine="567"/>
      </w:pPr>
      <w:r w:rsidRPr="00E613A1">
        <w:t>Công trình thi công chủ yếu dọc theo tuyến đường giao thông hiện hữu nên không làm đường tạm để phục vụ thi công</w:t>
      </w:r>
      <w:r w:rsidR="009764CB" w:rsidRPr="00E613A1">
        <w:t>.</w:t>
      </w:r>
    </w:p>
    <w:p w14:paraId="68462C4B" w14:textId="2D5A5273" w:rsidR="00422647" w:rsidRPr="00E613A1" w:rsidRDefault="00422647" w:rsidP="00135A5D">
      <w:pPr>
        <w:pStyle w:val="Heading2"/>
      </w:pPr>
      <w:bookmarkStart w:id="86" w:name="_Toc203722797"/>
      <w:r w:rsidRPr="00E613A1">
        <w:t>Nguồn cung cấp vật tư thiết bị:</w:t>
      </w:r>
      <w:bookmarkEnd w:id="86"/>
    </w:p>
    <w:p w14:paraId="671E2A50" w14:textId="77777777" w:rsidR="00422647" w:rsidRPr="00E613A1" w:rsidRDefault="00920B22" w:rsidP="00A60B11">
      <w:pPr>
        <w:spacing w:before="20" w:beforeAutospacing="0" w:after="20" w:afterAutospacing="0" w:line="240" w:lineRule="auto"/>
        <w:ind w:firstLine="567"/>
        <w:rPr>
          <w:rFonts w:eastAsia="Times New Roman"/>
          <w:bCs/>
          <w:lang w:val="nl-NL"/>
        </w:rPr>
      </w:pPr>
      <w:r w:rsidRPr="00E613A1">
        <w:rPr>
          <w:rFonts w:eastAsia="Times New Roman"/>
          <w:bCs/>
        </w:rPr>
        <w:t>- Nguồn cung cấp vật tư</w:t>
      </w:r>
      <w:r w:rsidR="00422647" w:rsidRPr="00E613A1">
        <w:rPr>
          <w:rFonts w:eastAsia="Times New Roman"/>
          <w:bCs/>
        </w:rPr>
        <w:t>: khai thác nguồn vật tư trong nước, tùy theo loại vật tư thiết bị có thể do A cấp hoặc B cấp nhưng phải đ</w:t>
      </w:r>
      <w:r w:rsidR="00097C56" w:rsidRPr="00E613A1">
        <w:rPr>
          <w:rFonts w:eastAsia="Times New Roman"/>
          <w:bCs/>
        </w:rPr>
        <w:t>ả</w:t>
      </w:r>
      <w:r w:rsidR="00422647" w:rsidRPr="00E613A1">
        <w:rPr>
          <w:rFonts w:eastAsia="Times New Roman"/>
          <w:bCs/>
        </w:rPr>
        <w:t xml:space="preserve">m bảo thông số kỹ thuật nêu trong phương án kỹ thuật và qui định của Tổng công ty Điện lực TP. </w:t>
      </w:r>
      <w:r w:rsidR="00422647" w:rsidRPr="00E613A1">
        <w:rPr>
          <w:rFonts w:eastAsia="Times New Roman"/>
          <w:bCs/>
          <w:lang w:val="nl-NL"/>
        </w:rPr>
        <w:t>Hồ Chí Minh.</w:t>
      </w:r>
    </w:p>
    <w:p w14:paraId="0B4A1C94" w14:textId="77777777" w:rsidR="00422647" w:rsidRPr="00E613A1" w:rsidRDefault="00422647" w:rsidP="00A60B11">
      <w:pPr>
        <w:spacing w:before="20" w:beforeAutospacing="0" w:after="20" w:afterAutospacing="0" w:line="240" w:lineRule="auto"/>
        <w:ind w:firstLine="567"/>
        <w:rPr>
          <w:rFonts w:eastAsia="Times New Roman"/>
          <w:bCs/>
          <w:lang w:val="nl-NL"/>
        </w:rPr>
      </w:pPr>
      <w:r w:rsidRPr="00E613A1">
        <w:rPr>
          <w:rFonts w:eastAsia="Times New Roman"/>
          <w:bCs/>
          <w:lang w:val="nl-NL"/>
        </w:rPr>
        <w:t>- Điểm tập kết vật tư, thiết bị là kho của Tổng Công ty Điện Lực Tp.HCM</w:t>
      </w:r>
    </w:p>
    <w:p w14:paraId="35370141" w14:textId="77777777" w:rsidR="00422647" w:rsidRPr="00E613A1" w:rsidRDefault="00422647" w:rsidP="00A60B11">
      <w:pPr>
        <w:spacing w:before="20" w:beforeAutospacing="0" w:after="20" w:afterAutospacing="0" w:line="240" w:lineRule="auto"/>
        <w:ind w:firstLine="567"/>
        <w:rPr>
          <w:rFonts w:eastAsia="Times New Roman"/>
          <w:lang w:val="nl-NL"/>
        </w:rPr>
      </w:pPr>
      <w:r w:rsidRPr="00E613A1">
        <w:rPr>
          <w:rFonts w:eastAsia="Times New Roman"/>
          <w:bCs/>
          <w:lang w:val="nl-NL"/>
        </w:rPr>
        <w:t>- Vận chuyển vật tư thiết bị, sử dụng các loại xe chuyên dụng để chuyên chở.</w:t>
      </w:r>
    </w:p>
    <w:p w14:paraId="1A37E9E4" w14:textId="77777777" w:rsidR="00422647" w:rsidRPr="00E613A1" w:rsidRDefault="00422647" w:rsidP="00A60B11">
      <w:pPr>
        <w:spacing w:before="20" w:beforeAutospacing="0" w:after="20" w:afterAutospacing="0" w:line="240" w:lineRule="auto"/>
        <w:ind w:firstLine="567"/>
        <w:rPr>
          <w:lang w:val="nl-NL"/>
        </w:rPr>
      </w:pPr>
      <w:r w:rsidRPr="00E613A1">
        <w:rPr>
          <w:lang w:val="nl-NL"/>
        </w:rPr>
        <w:t>- Vật liệu xây dựng đổ bêtông tại chỗ gồm: tái lập mương cáp</w:t>
      </w:r>
      <w:r w:rsidR="00097C56" w:rsidRPr="00E613A1">
        <w:rPr>
          <w:lang w:val="nl-NL"/>
        </w:rPr>
        <w:t>, đổ bê tông móng</w:t>
      </w:r>
      <w:r w:rsidRPr="00E613A1">
        <w:rPr>
          <w:lang w:val="nl-NL"/>
        </w:rPr>
        <w:t>.</w:t>
      </w:r>
    </w:p>
    <w:p w14:paraId="6E148A0C" w14:textId="25F66EE2" w:rsidR="00097C56" w:rsidRPr="00E613A1" w:rsidRDefault="00097C56" w:rsidP="00135A5D">
      <w:pPr>
        <w:pStyle w:val="Heading2"/>
      </w:pPr>
      <w:bookmarkStart w:id="87" w:name="_Toc203722798"/>
      <w:r w:rsidRPr="00E613A1">
        <w:t>Công tác vận chuyển đường dài:</w:t>
      </w:r>
      <w:bookmarkEnd w:id="87"/>
    </w:p>
    <w:p w14:paraId="2500CD5F" w14:textId="77777777" w:rsidR="00097C56" w:rsidRPr="00E613A1" w:rsidRDefault="00097C56" w:rsidP="00A60B11">
      <w:pPr>
        <w:spacing w:before="20" w:beforeAutospacing="0" w:after="20" w:afterAutospacing="0" w:line="240" w:lineRule="auto"/>
        <w:ind w:firstLine="497"/>
        <w:rPr>
          <w:bCs/>
          <w:lang w:val="nl-NL"/>
        </w:rPr>
      </w:pPr>
      <w:r w:rsidRPr="00E613A1">
        <w:rPr>
          <w:bCs/>
          <w:lang w:val="nl-NL"/>
        </w:rPr>
        <w:t xml:space="preserve">- Do công trình thi công tại </w:t>
      </w:r>
      <w:r w:rsidR="00196549" w:rsidRPr="00E613A1">
        <w:rPr>
          <w:bCs/>
          <w:lang w:val="nl-NL"/>
        </w:rPr>
        <w:t xml:space="preserve">quận </w:t>
      </w:r>
      <w:r w:rsidR="00D94122" w:rsidRPr="00E613A1">
        <w:rPr>
          <w:bCs/>
          <w:lang w:val="nl-NL"/>
        </w:rPr>
        <w:t>1</w:t>
      </w:r>
      <w:r w:rsidR="00920B22" w:rsidRPr="00E613A1">
        <w:rPr>
          <w:bCs/>
          <w:lang w:val="nl-NL"/>
        </w:rPr>
        <w:t>0, 11</w:t>
      </w:r>
      <w:r w:rsidRPr="00E613A1">
        <w:rPr>
          <w:bCs/>
          <w:lang w:val="nl-NL"/>
        </w:rPr>
        <w:t xml:space="preserve"> nên tạm tính </w:t>
      </w:r>
      <w:r w:rsidR="00A71F96" w:rsidRPr="00E613A1">
        <w:rPr>
          <w:bCs/>
          <w:lang w:val="nl-NL"/>
        </w:rPr>
        <w:t>10</w:t>
      </w:r>
      <w:r w:rsidRPr="00E613A1">
        <w:rPr>
          <w:bCs/>
          <w:lang w:val="nl-NL"/>
        </w:rPr>
        <w:t xml:space="preserve">km cho việc vận chuyển </w:t>
      </w:r>
      <w:r w:rsidR="00C646D3" w:rsidRPr="00E613A1">
        <w:rPr>
          <w:bCs/>
          <w:lang w:val="nl-NL"/>
        </w:rPr>
        <w:t xml:space="preserve">VTTB </w:t>
      </w:r>
      <w:r w:rsidRPr="00E613A1">
        <w:rPr>
          <w:bCs/>
          <w:lang w:val="nl-NL"/>
        </w:rPr>
        <w:t xml:space="preserve">đến công trường. </w:t>
      </w:r>
    </w:p>
    <w:p w14:paraId="2AD37547" w14:textId="77777777" w:rsidR="00097C56" w:rsidRPr="00E613A1" w:rsidRDefault="00097C56" w:rsidP="00A60B11">
      <w:pPr>
        <w:spacing w:before="20" w:beforeAutospacing="0" w:after="20" w:afterAutospacing="0" w:line="240" w:lineRule="auto"/>
        <w:ind w:firstLine="567"/>
        <w:rPr>
          <w:lang w:val="nl-NL"/>
        </w:rPr>
      </w:pPr>
      <w:r w:rsidRPr="00E613A1">
        <w:rPr>
          <w:lang w:val="nl-NL"/>
        </w:rPr>
        <w:t>Những loại vật liệu đã tính theo giá đến hiện trường xây lắp không tính thêm chi phí vận chuyển đường dài</w:t>
      </w:r>
      <w:r w:rsidR="00C646D3" w:rsidRPr="00E613A1">
        <w:rPr>
          <w:lang w:val="nl-NL"/>
        </w:rPr>
        <w:t xml:space="preserve"> (Cát, đá, xi măng, sắt thép,…)</w:t>
      </w:r>
      <w:r w:rsidRPr="00E613A1">
        <w:rPr>
          <w:lang w:val="nl-NL"/>
        </w:rPr>
        <w:t>.</w:t>
      </w:r>
    </w:p>
    <w:p w14:paraId="0D46EE60" w14:textId="600F7925" w:rsidR="00097C56" w:rsidRPr="00E613A1" w:rsidRDefault="00097C56" w:rsidP="00135A5D">
      <w:pPr>
        <w:pStyle w:val="Heading2"/>
      </w:pPr>
      <w:bookmarkStart w:id="88" w:name="_Toc203722799"/>
      <w:r w:rsidRPr="00E613A1">
        <w:t>Vận chuyển thủ công:</w:t>
      </w:r>
      <w:bookmarkEnd w:id="88"/>
    </w:p>
    <w:p w14:paraId="75339A96" w14:textId="77777777" w:rsidR="00097C56" w:rsidRPr="00E613A1" w:rsidRDefault="00097C56" w:rsidP="00A60B11">
      <w:pPr>
        <w:spacing w:before="20" w:beforeAutospacing="0" w:after="20" w:afterAutospacing="0" w:line="240" w:lineRule="auto"/>
        <w:ind w:firstLine="497"/>
        <w:rPr>
          <w:bCs/>
          <w:lang w:val="nl-NL"/>
        </w:rPr>
      </w:pPr>
      <w:r w:rsidRPr="00E613A1">
        <w:rPr>
          <w:bCs/>
          <w:lang w:val="nl-NL"/>
        </w:rPr>
        <w:t xml:space="preserve">- </w:t>
      </w:r>
      <w:r w:rsidR="004D375B" w:rsidRPr="00E613A1">
        <w:rPr>
          <w:bCs/>
          <w:lang w:val="nl-NL"/>
        </w:rPr>
        <w:t>Vật tư thiết bị sẽ được vận chuyển bằng thủ công và thủ công kết hợp cơ giới.</w:t>
      </w:r>
      <w:r w:rsidRPr="00E613A1">
        <w:rPr>
          <w:bCs/>
          <w:lang w:val="nl-NL"/>
        </w:rPr>
        <w:t xml:space="preserve"> </w:t>
      </w:r>
    </w:p>
    <w:p w14:paraId="57BE51CB" w14:textId="2B8BC20E" w:rsidR="004D375B" w:rsidRPr="00E613A1" w:rsidRDefault="004D375B" w:rsidP="00135A5D">
      <w:pPr>
        <w:pStyle w:val="Heading2"/>
      </w:pPr>
      <w:bookmarkStart w:id="89" w:name="_Toc203722800"/>
      <w:r w:rsidRPr="00E613A1">
        <w:t>Điện, nước phục vụ thi công:</w:t>
      </w:r>
      <w:bookmarkEnd w:id="89"/>
    </w:p>
    <w:p w14:paraId="3B54C8C4" w14:textId="77777777" w:rsidR="002720F6" w:rsidRPr="00E613A1" w:rsidRDefault="002720F6" w:rsidP="00A60B11">
      <w:pPr>
        <w:pStyle w:val="BodyTextIndent"/>
        <w:spacing w:before="20" w:after="20"/>
        <w:ind w:firstLine="567"/>
        <w:rPr>
          <w:rFonts w:ascii="Times New Roman" w:hAnsi="Times New Roman"/>
          <w:szCs w:val="26"/>
          <w:lang w:val="nl-NL"/>
        </w:rPr>
      </w:pPr>
      <w:r w:rsidRPr="00E613A1">
        <w:rPr>
          <w:rFonts w:ascii="Times New Roman" w:hAnsi="Times New Roman"/>
          <w:szCs w:val="26"/>
          <w:lang w:val="nl-NL"/>
        </w:rPr>
        <w:t>- Điện thi công cho công trình được lấy tại lưới điện gần nơi thi c</w:t>
      </w:r>
      <w:r w:rsidR="00C646D3" w:rsidRPr="00E613A1">
        <w:rPr>
          <w:rFonts w:ascii="Times New Roman" w:hAnsi="Times New Roman"/>
          <w:szCs w:val="26"/>
          <w:lang w:val="nl-NL"/>
        </w:rPr>
        <w:t>ông</w:t>
      </w:r>
      <w:r w:rsidRPr="00E613A1">
        <w:rPr>
          <w:rFonts w:ascii="Times New Roman" w:hAnsi="Times New Roman"/>
          <w:szCs w:val="26"/>
          <w:lang w:val="nl-NL"/>
        </w:rPr>
        <w:t>.</w:t>
      </w:r>
    </w:p>
    <w:p w14:paraId="3EA6CFE2" w14:textId="77777777" w:rsidR="002720F6" w:rsidRPr="00E613A1" w:rsidRDefault="002720F6" w:rsidP="00A60B11">
      <w:pPr>
        <w:spacing w:before="20" w:beforeAutospacing="0" w:after="20" w:afterAutospacing="0" w:line="240" w:lineRule="auto"/>
        <w:ind w:firstLine="567"/>
        <w:rPr>
          <w:lang w:val="nl-NL"/>
        </w:rPr>
      </w:pPr>
      <w:r w:rsidRPr="00E613A1">
        <w:rPr>
          <w:lang w:val="nl-NL"/>
        </w:rPr>
        <w:t>- Nước cho công tác thi công và nước sinh hoạt có thể mua của dân hoặc chuyên chở từ nơi khác tới.</w:t>
      </w:r>
    </w:p>
    <w:p w14:paraId="2081F249" w14:textId="6116BB89" w:rsidR="004F56B1" w:rsidRPr="00E613A1" w:rsidRDefault="00D5452F" w:rsidP="00D4424B">
      <w:pPr>
        <w:pStyle w:val="Heading1"/>
        <w:numPr>
          <w:ilvl w:val="0"/>
          <w:numId w:val="43"/>
        </w:numPr>
      </w:pPr>
      <w:bookmarkStart w:id="90" w:name="_Toc203722801"/>
      <w:r w:rsidRPr="00E613A1">
        <w:lastRenderedPageBreak/>
        <w:t>CÁC PHƯƠNG ÁN XÂY LẮ</w:t>
      </w:r>
      <w:r w:rsidR="003951B1" w:rsidRPr="00E613A1">
        <w:t>P</w:t>
      </w:r>
      <w:r w:rsidRPr="00E613A1">
        <w:t xml:space="preserve"> CHÍNH</w:t>
      </w:r>
      <w:bookmarkEnd w:id="90"/>
    </w:p>
    <w:p w14:paraId="3438A48D" w14:textId="3C5B2639" w:rsidR="00F67B94" w:rsidRPr="00E613A1" w:rsidRDefault="000F4107" w:rsidP="00135A5D">
      <w:pPr>
        <w:pStyle w:val="Heading2"/>
        <w:rPr>
          <w:caps/>
        </w:rPr>
      </w:pPr>
      <w:bookmarkStart w:id="91" w:name="_Toc203722802"/>
      <w:r w:rsidRPr="00E613A1">
        <w:t>BIỆN PH</w:t>
      </w:r>
      <w:r w:rsidRPr="00E613A1">
        <w:rPr>
          <w:rFonts w:hint="eastAsia"/>
        </w:rPr>
        <w:t>Á</w:t>
      </w:r>
      <w:r w:rsidRPr="00E613A1">
        <w:t>P CHUNG</w:t>
      </w:r>
      <w:r w:rsidR="003951B1" w:rsidRPr="00E613A1">
        <w:rPr>
          <w:caps/>
        </w:rPr>
        <w:t>.</w:t>
      </w:r>
      <w:bookmarkEnd w:id="91"/>
    </w:p>
    <w:p w14:paraId="7C0D7A61" w14:textId="077F2BBC" w:rsidR="00C17506" w:rsidRPr="00E613A1" w:rsidRDefault="00C17506" w:rsidP="00A60B11">
      <w:pPr>
        <w:spacing w:before="20" w:beforeAutospacing="0" w:after="20" w:afterAutospacing="0" w:line="240" w:lineRule="auto"/>
        <w:ind w:firstLine="567"/>
        <w:rPr>
          <w:lang w:val="nl-NL"/>
        </w:rPr>
      </w:pPr>
      <w:r w:rsidRPr="00E613A1">
        <w:rPr>
          <w:rFonts w:eastAsia="Times New Roman"/>
          <w:lang w:val="nl-NL"/>
        </w:rPr>
        <w:t xml:space="preserve">-  Từ </w:t>
      </w:r>
      <w:r w:rsidRPr="00E613A1">
        <w:rPr>
          <w:lang w:val="nl-NL"/>
        </w:rPr>
        <w:t>đặc điểm công trình dự kiến biện pháp thi công của công trình: kết hợp giữa thủ công và cơ giới.</w:t>
      </w:r>
    </w:p>
    <w:p w14:paraId="2C1CCE2E" w14:textId="057CB9CC" w:rsidR="00C17506" w:rsidRPr="00E613A1" w:rsidRDefault="00C17506" w:rsidP="00A60B11">
      <w:pPr>
        <w:spacing w:before="20" w:beforeAutospacing="0" w:after="20" w:afterAutospacing="0" w:line="240" w:lineRule="auto"/>
        <w:ind w:firstLine="567"/>
        <w:rPr>
          <w:rFonts w:eastAsia="Times New Roman"/>
          <w:lang w:val="nl-NL"/>
        </w:rPr>
      </w:pPr>
      <w:r w:rsidRPr="00E613A1">
        <w:rPr>
          <w:lang w:val="nl-NL"/>
        </w:rPr>
        <w:t>-  Công tác</w:t>
      </w:r>
      <w:r w:rsidRPr="00E613A1">
        <w:rPr>
          <w:rFonts w:eastAsia="Times New Roman"/>
          <w:lang w:val="nl-NL"/>
        </w:rPr>
        <w:t xml:space="preserve"> chuẩn bị: Các máy móc, thiết bị tối thiểu để thi công :</w:t>
      </w:r>
    </w:p>
    <w:p w14:paraId="681E86C3" w14:textId="77777777" w:rsidR="00C17506" w:rsidRPr="00E613A1" w:rsidRDefault="00C17506" w:rsidP="00A60B11">
      <w:pPr>
        <w:spacing w:before="20" w:beforeAutospacing="0" w:after="20" w:afterAutospacing="0" w:line="240" w:lineRule="auto"/>
        <w:ind w:left="720" w:firstLine="720"/>
        <w:rPr>
          <w:rFonts w:eastAsia="Times New Roman"/>
          <w:lang w:val="nl-NL"/>
        </w:rPr>
      </w:pPr>
      <w:r w:rsidRPr="00E613A1">
        <w:rPr>
          <w:rFonts w:eastAsia="Times New Roman"/>
          <w:lang w:val="nl-NL"/>
        </w:rPr>
        <w:t>+ Xe cẩu, máy hàn</w:t>
      </w:r>
    </w:p>
    <w:p w14:paraId="7624CEB0" w14:textId="77777777" w:rsidR="00C17506" w:rsidRPr="00E613A1" w:rsidRDefault="00C17506" w:rsidP="00A60B11">
      <w:pPr>
        <w:spacing w:before="20" w:beforeAutospacing="0" w:after="20" w:afterAutospacing="0" w:line="240" w:lineRule="auto"/>
        <w:ind w:left="720" w:firstLine="720"/>
        <w:rPr>
          <w:rFonts w:eastAsia="Times New Roman"/>
          <w:lang w:val="nl-NL"/>
        </w:rPr>
      </w:pPr>
      <w:r w:rsidRPr="00E613A1">
        <w:rPr>
          <w:rFonts w:eastAsia="Times New Roman"/>
          <w:lang w:val="nl-NL"/>
        </w:rPr>
        <w:t xml:space="preserve">+ Xe tải </w:t>
      </w:r>
    </w:p>
    <w:p w14:paraId="7D1A2CB2" w14:textId="77777777" w:rsidR="00C17506" w:rsidRPr="00E613A1" w:rsidRDefault="00C17506" w:rsidP="00A60B11">
      <w:pPr>
        <w:spacing w:before="20" w:beforeAutospacing="0" w:after="20" w:afterAutospacing="0" w:line="240" w:lineRule="auto"/>
        <w:ind w:left="720" w:firstLine="720"/>
        <w:rPr>
          <w:rFonts w:eastAsia="Times New Roman"/>
          <w:lang w:val="nl-NL"/>
        </w:rPr>
      </w:pPr>
      <w:r w:rsidRPr="00E613A1">
        <w:rPr>
          <w:rFonts w:eastAsia="Times New Roman"/>
          <w:lang w:val="nl-NL"/>
        </w:rPr>
        <w:t xml:space="preserve">+ Buly, tời </w:t>
      </w:r>
    </w:p>
    <w:p w14:paraId="7031A51E" w14:textId="77777777" w:rsidR="00C17506" w:rsidRPr="00E613A1" w:rsidRDefault="00C17506" w:rsidP="00A60B11">
      <w:pPr>
        <w:spacing w:before="20" w:beforeAutospacing="0" w:after="20" w:afterAutospacing="0" w:line="240" w:lineRule="auto"/>
        <w:ind w:left="720" w:firstLine="720"/>
        <w:rPr>
          <w:rFonts w:eastAsia="Times New Roman"/>
          <w:lang w:val="nl-NL"/>
        </w:rPr>
      </w:pPr>
      <w:r w:rsidRPr="00E613A1">
        <w:rPr>
          <w:rFonts w:eastAsia="Times New Roman"/>
          <w:lang w:val="nl-NL"/>
        </w:rPr>
        <w:t xml:space="preserve">+ Kích để kéo dây </w:t>
      </w:r>
    </w:p>
    <w:p w14:paraId="3B9864DD" w14:textId="77777777" w:rsidR="00C17506" w:rsidRPr="00E613A1" w:rsidRDefault="00C17506" w:rsidP="00A60B11">
      <w:pPr>
        <w:spacing w:before="20" w:beforeAutospacing="0" w:after="20" w:afterAutospacing="0" w:line="240" w:lineRule="auto"/>
        <w:ind w:left="720" w:firstLine="720"/>
        <w:rPr>
          <w:rFonts w:eastAsia="Times New Roman"/>
          <w:lang w:val="nl-NL"/>
        </w:rPr>
      </w:pPr>
      <w:r w:rsidRPr="00E613A1">
        <w:rPr>
          <w:rFonts w:eastAsia="Times New Roman"/>
          <w:lang w:val="nl-NL"/>
        </w:rPr>
        <w:t xml:space="preserve">+ Trang bị dụng cụ cá nhân đầy đủ </w:t>
      </w:r>
    </w:p>
    <w:p w14:paraId="60623A97" w14:textId="50D77177" w:rsidR="00E56F8A" w:rsidRPr="00E613A1" w:rsidRDefault="000F4107" w:rsidP="00135A5D">
      <w:pPr>
        <w:pStyle w:val="Heading2"/>
        <w:rPr>
          <w:caps/>
        </w:rPr>
      </w:pPr>
      <w:bookmarkStart w:id="92" w:name="_Toc203722803"/>
      <w:r w:rsidRPr="00E613A1">
        <w:t>LẮP THIẾT BỊ, C</w:t>
      </w:r>
      <w:r w:rsidRPr="00E613A1">
        <w:rPr>
          <w:rFonts w:hint="eastAsia"/>
        </w:rPr>
        <w:t>Á</w:t>
      </w:r>
      <w:r w:rsidRPr="00E613A1">
        <w:t xml:space="preserve">CH </w:t>
      </w:r>
      <w:r w:rsidRPr="00E613A1">
        <w:rPr>
          <w:rFonts w:hint="eastAsia"/>
        </w:rPr>
        <w:t>Đ</w:t>
      </w:r>
      <w:r w:rsidRPr="00E613A1">
        <w:t>IỆN, PHỤ KIỆN</w:t>
      </w:r>
      <w:r w:rsidR="00E56F8A" w:rsidRPr="00E613A1">
        <w:rPr>
          <w:caps/>
        </w:rPr>
        <w:t>.</w:t>
      </w:r>
      <w:bookmarkEnd w:id="92"/>
    </w:p>
    <w:p w14:paraId="336E978F" w14:textId="77777777" w:rsidR="00F50683" w:rsidRPr="00E613A1" w:rsidRDefault="00E965D4" w:rsidP="00A60B11">
      <w:pPr>
        <w:spacing w:before="20" w:beforeAutospacing="0" w:after="20" w:afterAutospacing="0" w:line="240" w:lineRule="auto"/>
        <w:ind w:firstLine="567"/>
        <w:rPr>
          <w:lang w:val="nl-NL"/>
        </w:rPr>
      </w:pPr>
      <w:r w:rsidRPr="00E613A1">
        <w:rPr>
          <w:lang w:val="nl-NL"/>
        </w:rPr>
        <w:t xml:space="preserve">-   Vận chuyển vật tư, thiết bị từ nơi mua đến hiện </w:t>
      </w:r>
      <w:r w:rsidR="00F50683" w:rsidRPr="00E613A1">
        <w:rPr>
          <w:lang w:val="nl-NL"/>
        </w:rPr>
        <w:t>trường.</w:t>
      </w:r>
    </w:p>
    <w:p w14:paraId="34B92796" w14:textId="77777777" w:rsidR="00E965D4" w:rsidRPr="00E613A1" w:rsidRDefault="00E965D4" w:rsidP="00A60B11">
      <w:pPr>
        <w:spacing w:before="20" w:beforeAutospacing="0" w:after="20" w:afterAutospacing="0" w:line="240" w:lineRule="auto"/>
        <w:ind w:firstLine="567"/>
        <w:rPr>
          <w:lang w:val="nl-NL"/>
        </w:rPr>
      </w:pPr>
      <w:r w:rsidRPr="00E613A1">
        <w:rPr>
          <w:lang w:val="nl-NL"/>
        </w:rPr>
        <w:t>-   Sử dụng các loại xe chuyên dụng để chuyên chở cự ly vận chuyển từ kho ra công trường để thi công.</w:t>
      </w:r>
    </w:p>
    <w:p w14:paraId="3E3068C7" w14:textId="77777777" w:rsidR="00E965D4" w:rsidRPr="00E613A1" w:rsidRDefault="00E965D4" w:rsidP="00A60B11">
      <w:pPr>
        <w:spacing w:before="20" w:beforeAutospacing="0" w:after="20" w:afterAutospacing="0" w:line="240" w:lineRule="auto"/>
        <w:ind w:firstLine="567"/>
        <w:rPr>
          <w:lang w:val="nl-NL"/>
        </w:rPr>
      </w:pPr>
      <w:r w:rsidRPr="00E613A1">
        <w:rPr>
          <w:lang w:val="nl-NL"/>
        </w:rPr>
        <w:t xml:space="preserve">-   Đơn vị thi công phải kiểm tra thiết bị trước khi thi công. </w:t>
      </w:r>
      <w:r w:rsidR="008D3F7A" w:rsidRPr="00E613A1">
        <w:rPr>
          <w:rFonts w:eastAsia="Times New Roman"/>
          <w:lang w:val="nl-NL"/>
        </w:rPr>
        <w:t>Thi công lắp thiết bị bằng thủ công kết hợp cơ giới.</w:t>
      </w:r>
    </w:p>
    <w:p w14:paraId="6230787A" w14:textId="77777777" w:rsidR="00E56F8A" w:rsidRPr="00E613A1" w:rsidRDefault="00E56F8A" w:rsidP="00A60B11">
      <w:pPr>
        <w:spacing w:before="20" w:beforeAutospacing="0" w:after="20" w:afterAutospacing="0" w:line="240" w:lineRule="auto"/>
        <w:ind w:firstLine="567"/>
        <w:rPr>
          <w:rFonts w:eastAsia="Times New Roman"/>
          <w:lang w:val="nl-NL"/>
        </w:rPr>
      </w:pPr>
      <w:r w:rsidRPr="00E613A1">
        <w:rPr>
          <w:rFonts w:eastAsia="Times New Roman"/>
          <w:lang w:val="nl-NL"/>
        </w:rPr>
        <w:t xml:space="preserve">- Toàn bộ cách điện </w:t>
      </w:r>
      <w:r w:rsidR="00E965D4" w:rsidRPr="00E613A1">
        <w:rPr>
          <w:rFonts w:eastAsia="Times New Roman"/>
          <w:lang w:val="nl-NL"/>
        </w:rPr>
        <w:t xml:space="preserve">và phụ kiện </w:t>
      </w:r>
      <w:r w:rsidRPr="00E613A1">
        <w:rPr>
          <w:rFonts w:eastAsia="Times New Roman"/>
          <w:lang w:val="nl-NL"/>
        </w:rPr>
        <w:t xml:space="preserve">được lắp trên trụ như: đà, sứ đứng, lắp kẹp, các phụ kiện cách điện </w:t>
      </w:r>
      <w:r w:rsidR="00F50683" w:rsidRPr="00E613A1">
        <w:rPr>
          <w:rFonts w:eastAsia="Times New Roman"/>
          <w:lang w:val="nl-NL"/>
        </w:rPr>
        <w:t>khác,</w:t>
      </w:r>
      <w:r w:rsidRPr="00E613A1">
        <w:rPr>
          <w:rFonts w:eastAsia="Times New Roman"/>
          <w:lang w:val="nl-NL"/>
        </w:rPr>
        <w:t xml:space="preserve"> Thi công bằng thủ công</w:t>
      </w:r>
    </w:p>
    <w:p w14:paraId="788AC685" w14:textId="3D7FB007" w:rsidR="00F50683" w:rsidRPr="00E613A1" w:rsidRDefault="000F4107" w:rsidP="00135A5D">
      <w:pPr>
        <w:pStyle w:val="Heading2"/>
        <w:rPr>
          <w:caps/>
        </w:rPr>
      </w:pPr>
      <w:bookmarkStart w:id="93" w:name="_Toc203722804"/>
      <w:r w:rsidRPr="00E613A1">
        <w:t>THI C</w:t>
      </w:r>
      <w:r w:rsidRPr="00E613A1">
        <w:rPr>
          <w:rFonts w:hint="eastAsia"/>
        </w:rPr>
        <w:t>Ô</w:t>
      </w:r>
      <w:r w:rsidRPr="00E613A1">
        <w:t>NG PHẦN M</w:t>
      </w:r>
      <w:r w:rsidRPr="00E613A1">
        <w:rPr>
          <w:rFonts w:hint="eastAsia"/>
        </w:rPr>
        <w:t>ƯƠ</w:t>
      </w:r>
      <w:r w:rsidRPr="00E613A1">
        <w:t>NG C</w:t>
      </w:r>
      <w:r w:rsidRPr="00E613A1">
        <w:rPr>
          <w:rFonts w:hint="eastAsia"/>
        </w:rPr>
        <w:t>Á</w:t>
      </w:r>
      <w:r w:rsidRPr="00E613A1">
        <w:t>P V</w:t>
      </w:r>
      <w:r w:rsidRPr="00E613A1">
        <w:rPr>
          <w:rFonts w:hint="eastAsia"/>
        </w:rPr>
        <w:t>À</w:t>
      </w:r>
      <w:r w:rsidRPr="00E613A1">
        <w:t xml:space="preserve"> K</w:t>
      </w:r>
      <w:r w:rsidRPr="00E613A1">
        <w:rPr>
          <w:rFonts w:hint="eastAsia"/>
        </w:rPr>
        <w:t>É</w:t>
      </w:r>
      <w:r w:rsidRPr="00E613A1">
        <w:t>O C</w:t>
      </w:r>
      <w:r w:rsidRPr="00E613A1">
        <w:rPr>
          <w:rFonts w:hint="eastAsia"/>
        </w:rPr>
        <w:t>Á</w:t>
      </w:r>
      <w:r w:rsidRPr="00E613A1">
        <w:t>P NGẦM</w:t>
      </w:r>
      <w:r w:rsidR="00F50683" w:rsidRPr="00E613A1">
        <w:rPr>
          <w:caps/>
        </w:rPr>
        <w:t>.</w:t>
      </w:r>
      <w:bookmarkEnd w:id="93"/>
    </w:p>
    <w:p w14:paraId="7EEED339" w14:textId="77777777" w:rsidR="004811C2" w:rsidRPr="00E613A1" w:rsidRDefault="004811C2" w:rsidP="00A60B11">
      <w:pPr>
        <w:tabs>
          <w:tab w:val="left" w:pos="710"/>
        </w:tabs>
        <w:spacing w:before="20" w:beforeAutospacing="0" w:after="20" w:afterAutospacing="0" w:line="240" w:lineRule="auto"/>
        <w:ind w:firstLine="709"/>
        <w:rPr>
          <w:lang w:val="nl-NL"/>
        </w:rPr>
      </w:pPr>
      <w:r w:rsidRPr="00E613A1">
        <w:rPr>
          <w:lang w:val="nl-NL"/>
        </w:rPr>
        <w:t>+ Đào m</w:t>
      </w:r>
      <w:r w:rsidRPr="00E613A1">
        <w:rPr>
          <w:rFonts w:hint="eastAsia"/>
          <w:lang w:val="nl-NL"/>
        </w:rPr>
        <w:t>ươ</w:t>
      </w:r>
      <w:r w:rsidRPr="00E613A1">
        <w:rPr>
          <w:lang w:val="nl-NL"/>
        </w:rPr>
        <w:t>ng cáp: thi công theo ph</w:t>
      </w:r>
      <w:r w:rsidRPr="00E613A1">
        <w:rPr>
          <w:rFonts w:hint="eastAsia"/>
          <w:lang w:val="nl-NL"/>
        </w:rPr>
        <w:t>ươ</w:t>
      </w:r>
      <w:r w:rsidRPr="00E613A1">
        <w:rPr>
          <w:lang w:val="nl-NL"/>
        </w:rPr>
        <w:t>ng pháp cuốn chiếu, đào đến đâu tái lập đến đó. Mỗi đêm đào khoảng 40-50m (khối l</w:t>
      </w:r>
      <w:r w:rsidRPr="00E613A1">
        <w:rPr>
          <w:rFonts w:hint="eastAsia"/>
          <w:lang w:val="nl-NL"/>
        </w:rPr>
        <w:t>ư</w:t>
      </w:r>
      <w:r w:rsidRPr="00E613A1">
        <w:rPr>
          <w:lang w:val="nl-NL"/>
        </w:rPr>
        <w:t>ợng còn tuỳ thuộc vào tình hình thực tế tại công tr</w:t>
      </w:r>
      <w:r w:rsidRPr="00E613A1">
        <w:rPr>
          <w:rFonts w:hint="eastAsia"/>
          <w:lang w:val="nl-NL"/>
        </w:rPr>
        <w:t>ư</w:t>
      </w:r>
      <w:r w:rsidRPr="00E613A1">
        <w:rPr>
          <w:lang w:val="nl-NL"/>
        </w:rPr>
        <w:t>ờng nh</w:t>
      </w:r>
      <w:r w:rsidRPr="00E613A1">
        <w:rPr>
          <w:rFonts w:hint="eastAsia"/>
          <w:lang w:val="nl-NL"/>
        </w:rPr>
        <w:t>ư</w:t>
      </w:r>
      <w:r w:rsidRPr="00E613A1">
        <w:rPr>
          <w:lang w:val="nl-NL"/>
        </w:rPr>
        <w:t>: v</w:t>
      </w:r>
      <w:r w:rsidRPr="00E613A1">
        <w:rPr>
          <w:rFonts w:hint="eastAsia"/>
          <w:lang w:val="nl-NL"/>
        </w:rPr>
        <w:t>ư</w:t>
      </w:r>
      <w:r w:rsidRPr="00E613A1">
        <w:rPr>
          <w:lang w:val="nl-NL"/>
        </w:rPr>
        <w:t>ớng công trình ngầm, hệ thống cấp thoát n</w:t>
      </w:r>
      <w:r w:rsidRPr="00E613A1">
        <w:rPr>
          <w:rFonts w:hint="eastAsia"/>
          <w:lang w:val="nl-NL"/>
        </w:rPr>
        <w:t>ư</w:t>
      </w:r>
      <w:r w:rsidRPr="00E613A1">
        <w:rPr>
          <w:lang w:val="nl-NL"/>
        </w:rPr>
        <w:t>ớc, thời tiết khi thi công….). Đào đất bằng thủ công kết hợp với c</w:t>
      </w:r>
      <w:r w:rsidRPr="00E613A1">
        <w:rPr>
          <w:rFonts w:hint="eastAsia"/>
          <w:lang w:val="nl-NL"/>
        </w:rPr>
        <w:t>ơ</w:t>
      </w:r>
      <w:r w:rsidRPr="00E613A1">
        <w:rPr>
          <w:lang w:val="nl-NL"/>
        </w:rPr>
        <w:t xml:space="preserve"> giới.</w:t>
      </w:r>
    </w:p>
    <w:p w14:paraId="2B2A3C1A" w14:textId="77777777" w:rsidR="004811C2" w:rsidRPr="00E613A1" w:rsidRDefault="004811C2" w:rsidP="00A60B11">
      <w:pPr>
        <w:tabs>
          <w:tab w:val="left" w:pos="710"/>
        </w:tabs>
        <w:spacing w:before="20" w:beforeAutospacing="0" w:after="20" w:afterAutospacing="0" w:line="240" w:lineRule="auto"/>
        <w:ind w:firstLine="709"/>
        <w:rPr>
          <w:lang w:val="nl-NL"/>
        </w:rPr>
      </w:pPr>
      <w:r w:rsidRPr="00E613A1">
        <w:rPr>
          <w:lang w:val="nl-NL"/>
        </w:rPr>
        <w:tab/>
        <w:t>+ Tháo dỡ lớp nhựa, đào lớp đá, đào đất bằng thủ công kết hợp với c</w:t>
      </w:r>
      <w:r w:rsidRPr="00E613A1">
        <w:rPr>
          <w:rFonts w:hint="eastAsia"/>
          <w:lang w:val="nl-NL"/>
        </w:rPr>
        <w:t>ơ</w:t>
      </w:r>
      <w:r w:rsidRPr="00E613A1">
        <w:rPr>
          <w:lang w:val="nl-NL"/>
        </w:rPr>
        <w:t xml:space="preserve"> giới. Riêng những vị trí nghi ngờ có công trình ngầm giao chéo, những vị trí sử dụng máy móc không đảm bảo hành lang an toàn điện bắt buộc phải đào bằng thủ công nhằm đảm bảo an toàn lao động, không làm h</w:t>
      </w:r>
      <w:r w:rsidRPr="00E613A1">
        <w:rPr>
          <w:rFonts w:hint="eastAsia"/>
          <w:lang w:val="nl-NL"/>
        </w:rPr>
        <w:t>ư</w:t>
      </w:r>
      <w:r w:rsidRPr="00E613A1">
        <w:rPr>
          <w:lang w:val="nl-NL"/>
        </w:rPr>
        <w:t xml:space="preserve"> hỏng công trình ngầm khác hoặc h</w:t>
      </w:r>
      <w:r w:rsidRPr="00E613A1">
        <w:rPr>
          <w:rFonts w:hint="eastAsia"/>
          <w:lang w:val="nl-NL"/>
        </w:rPr>
        <w:t>ư</w:t>
      </w:r>
      <w:r w:rsidRPr="00E613A1">
        <w:rPr>
          <w:lang w:val="nl-NL"/>
        </w:rPr>
        <w:t xml:space="preserve"> hỏng điện.</w:t>
      </w:r>
    </w:p>
    <w:p w14:paraId="0E5077CE" w14:textId="77777777" w:rsidR="004811C2" w:rsidRPr="00E613A1" w:rsidRDefault="004811C2" w:rsidP="00A60B11">
      <w:pPr>
        <w:tabs>
          <w:tab w:val="left" w:pos="710"/>
        </w:tabs>
        <w:spacing w:before="20" w:beforeAutospacing="0" w:after="20" w:afterAutospacing="0" w:line="240" w:lineRule="auto"/>
        <w:ind w:firstLine="709"/>
        <w:rPr>
          <w:lang w:val="nl-NL"/>
        </w:rPr>
      </w:pPr>
      <w:r w:rsidRPr="00E613A1">
        <w:rPr>
          <w:lang w:val="nl-NL"/>
        </w:rPr>
        <w:tab/>
        <w:t>+ Đất đào đến đâu phải cho xe vận chuyển đi đổ ngay đến đó nhằm đảm bảo vệ sinh môi tr</w:t>
      </w:r>
      <w:r w:rsidRPr="00E613A1">
        <w:rPr>
          <w:rFonts w:hint="eastAsia"/>
          <w:lang w:val="nl-NL"/>
        </w:rPr>
        <w:t>ư</w:t>
      </w:r>
      <w:r w:rsidRPr="00E613A1">
        <w:rPr>
          <w:lang w:val="nl-NL"/>
        </w:rPr>
        <w:t>ờng, an toàn lao động, không cản trở giao thông.</w:t>
      </w:r>
    </w:p>
    <w:p w14:paraId="4010E2D1" w14:textId="77777777" w:rsidR="004811C2" w:rsidRPr="00E613A1" w:rsidRDefault="004811C2" w:rsidP="00A60B11">
      <w:pPr>
        <w:tabs>
          <w:tab w:val="left" w:pos="710"/>
        </w:tabs>
        <w:spacing w:before="20" w:beforeAutospacing="0" w:after="20" w:afterAutospacing="0" w:line="240" w:lineRule="auto"/>
        <w:ind w:firstLine="709"/>
        <w:rPr>
          <w:lang w:val="nl-NL"/>
        </w:rPr>
      </w:pPr>
      <w:r w:rsidRPr="00E613A1">
        <w:rPr>
          <w:b/>
          <w:lang w:val="nl-NL"/>
        </w:rPr>
        <w:tab/>
        <w:t xml:space="preserve">+ </w:t>
      </w:r>
      <w:r w:rsidRPr="00E613A1">
        <w:rPr>
          <w:lang w:val="nl-NL"/>
        </w:rPr>
        <w:t>Tất cả các vật t</w:t>
      </w:r>
      <w:r w:rsidRPr="00E613A1">
        <w:rPr>
          <w:rFonts w:hint="eastAsia"/>
          <w:lang w:val="nl-NL"/>
        </w:rPr>
        <w:t>ư</w:t>
      </w:r>
      <w:r w:rsidRPr="00E613A1">
        <w:rPr>
          <w:lang w:val="nl-NL"/>
        </w:rPr>
        <w:t xml:space="preserve"> thi công phải đạt các yêu cầu kỹ thuật :</w:t>
      </w:r>
    </w:p>
    <w:p w14:paraId="62DA429E" w14:textId="77777777" w:rsidR="004811C2" w:rsidRPr="00E613A1" w:rsidRDefault="004811C2" w:rsidP="00A60B11">
      <w:pPr>
        <w:spacing w:before="20" w:beforeAutospacing="0" w:after="20" w:afterAutospacing="0" w:line="240" w:lineRule="auto"/>
        <w:ind w:firstLine="709"/>
        <w:rPr>
          <w:lang w:val="nl-NL"/>
        </w:rPr>
      </w:pPr>
      <w:r w:rsidRPr="00E613A1">
        <w:rPr>
          <w:lang w:val="nl-NL"/>
        </w:rPr>
        <w:t>- Bê tông nhựa nóng phải đạt các chỉ tiêu c</w:t>
      </w:r>
      <w:r w:rsidRPr="00E613A1">
        <w:rPr>
          <w:rFonts w:hint="eastAsia"/>
          <w:lang w:val="nl-NL"/>
        </w:rPr>
        <w:t>ơ</w:t>
      </w:r>
      <w:r w:rsidRPr="00E613A1">
        <w:rPr>
          <w:lang w:val="nl-NL"/>
        </w:rPr>
        <w:t xml:space="preserve"> lý theo quy trình quy phạm hiện hành.</w:t>
      </w:r>
    </w:p>
    <w:p w14:paraId="6A3A874E" w14:textId="77777777" w:rsidR="004811C2" w:rsidRPr="00E613A1" w:rsidRDefault="004811C2" w:rsidP="00A60B11">
      <w:pPr>
        <w:spacing w:before="20" w:beforeAutospacing="0" w:after="20" w:afterAutospacing="0" w:line="240" w:lineRule="auto"/>
        <w:ind w:firstLine="709"/>
        <w:rPr>
          <w:lang w:val="nl-NL"/>
        </w:rPr>
      </w:pPr>
      <w:r w:rsidRPr="00E613A1">
        <w:rPr>
          <w:lang w:val="nl-NL"/>
        </w:rPr>
        <w:t>- Đá dăm cấp phối loại I, loại II phải đạt các yêu cầu kỹ thuật theo quy trình thi công và nghiệm thu cấp phối đá trong kết cấu áo đ</w:t>
      </w:r>
      <w:r w:rsidRPr="00E613A1">
        <w:rPr>
          <w:rFonts w:hint="eastAsia"/>
          <w:lang w:val="nl-NL"/>
        </w:rPr>
        <w:t>ư</w:t>
      </w:r>
      <w:r w:rsidRPr="00E613A1">
        <w:rPr>
          <w:lang w:val="nl-NL"/>
        </w:rPr>
        <w:t>ờng ô tô 22TCN-252-1998 ngày 18/10/1998 của Bộ Giao Thông Vận Tải.</w:t>
      </w:r>
    </w:p>
    <w:p w14:paraId="6265A85B" w14:textId="77777777" w:rsidR="004811C2" w:rsidRPr="00E613A1" w:rsidRDefault="004811C2" w:rsidP="00A60B11">
      <w:pPr>
        <w:spacing w:before="20" w:beforeAutospacing="0" w:after="20" w:afterAutospacing="0" w:line="240" w:lineRule="auto"/>
        <w:ind w:firstLine="709"/>
        <w:rPr>
          <w:lang w:val="nl-NL"/>
        </w:rPr>
      </w:pPr>
      <w:r w:rsidRPr="00E613A1">
        <w:rPr>
          <w:lang w:val="nl-NL"/>
        </w:rPr>
        <w:t>-  Lắp cát đến độ cao yêu cầu(đắp thành từng lớp, t</w:t>
      </w:r>
      <w:r w:rsidRPr="00E613A1">
        <w:rPr>
          <w:rFonts w:hint="eastAsia"/>
          <w:lang w:val="nl-NL"/>
        </w:rPr>
        <w:t>ư</w:t>
      </w:r>
      <w:r w:rsidRPr="00E613A1">
        <w:rPr>
          <w:lang w:val="nl-NL"/>
        </w:rPr>
        <w:t>ới n</w:t>
      </w:r>
      <w:r w:rsidRPr="00E613A1">
        <w:rPr>
          <w:rFonts w:hint="eastAsia"/>
          <w:lang w:val="nl-NL"/>
        </w:rPr>
        <w:t>ư</w:t>
      </w:r>
      <w:r w:rsidRPr="00E613A1">
        <w:rPr>
          <w:lang w:val="nl-NL"/>
        </w:rPr>
        <w:t>ớc, đầm kỹ thành từng lớp).</w:t>
      </w:r>
    </w:p>
    <w:p w14:paraId="70F88FE9" w14:textId="77777777" w:rsidR="004811C2" w:rsidRPr="00E613A1" w:rsidRDefault="004811C2" w:rsidP="00A60B11">
      <w:pPr>
        <w:spacing w:before="20" w:beforeAutospacing="0" w:after="20" w:afterAutospacing="0" w:line="240" w:lineRule="auto"/>
        <w:ind w:firstLine="709"/>
        <w:rPr>
          <w:lang w:val="nl-NL"/>
        </w:rPr>
      </w:pPr>
      <w:r w:rsidRPr="00E613A1">
        <w:rPr>
          <w:lang w:val="nl-NL"/>
        </w:rPr>
        <w:t>- Sau khi lắp đặt ống đến đâu, tiến hành tái lập lại mặt đ</w:t>
      </w:r>
      <w:r w:rsidRPr="00E613A1">
        <w:rPr>
          <w:rFonts w:hint="eastAsia"/>
          <w:lang w:val="nl-NL"/>
        </w:rPr>
        <w:t>ư</w:t>
      </w:r>
      <w:r w:rsidRPr="00E613A1">
        <w:rPr>
          <w:lang w:val="nl-NL"/>
        </w:rPr>
        <w:t>ờng để đảm bảo giao thông.</w:t>
      </w:r>
    </w:p>
    <w:p w14:paraId="0AB5CA38" w14:textId="77777777" w:rsidR="004811C2" w:rsidRPr="00E613A1" w:rsidRDefault="004811C2" w:rsidP="00A60B11">
      <w:pPr>
        <w:spacing w:before="20" w:beforeAutospacing="0" w:after="20" w:afterAutospacing="0" w:line="240" w:lineRule="auto"/>
        <w:ind w:firstLine="567"/>
        <w:rPr>
          <w:bCs/>
          <w:lang w:val="nl-NL"/>
        </w:rPr>
      </w:pPr>
      <w:r w:rsidRPr="00E613A1">
        <w:rPr>
          <w:bCs/>
          <w:lang w:val="nl-NL"/>
        </w:rPr>
        <w:t>*  Kéo rãi cáp ngầm: bằng thủ công kết hợp c</w:t>
      </w:r>
      <w:r w:rsidRPr="00E613A1">
        <w:rPr>
          <w:rFonts w:hint="eastAsia"/>
          <w:bCs/>
          <w:lang w:val="nl-NL"/>
        </w:rPr>
        <w:t>ơ</w:t>
      </w:r>
      <w:r w:rsidRPr="00E613A1">
        <w:rPr>
          <w:bCs/>
          <w:lang w:val="nl-NL"/>
        </w:rPr>
        <w:t xml:space="preserve"> giới.</w:t>
      </w:r>
    </w:p>
    <w:p w14:paraId="7B1B8175" w14:textId="77777777" w:rsidR="004811C2" w:rsidRPr="00E613A1" w:rsidRDefault="004811C2" w:rsidP="00A60B11">
      <w:pPr>
        <w:spacing w:before="20" w:beforeAutospacing="0" w:after="20" w:afterAutospacing="0" w:line="240" w:lineRule="auto"/>
        <w:ind w:firstLine="567"/>
        <w:rPr>
          <w:lang w:val="nl-NL"/>
        </w:rPr>
      </w:pPr>
      <w:r w:rsidRPr="00E613A1">
        <w:rPr>
          <w:lang w:val="nl-NL"/>
        </w:rPr>
        <w:t xml:space="preserve">- Đối với đường cáp ngầm trung thế </w:t>
      </w:r>
      <w:r w:rsidRPr="00E613A1">
        <w:rPr>
          <w:rFonts w:hint="eastAsia"/>
          <w:lang w:val="nl-NL"/>
        </w:rPr>
        <w:t>đư</w:t>
      </w:r>
      <w:r w:rsidRPr="00E613A1">
        <w:rPr>
          <w:lang w:val="nl-NL"/>
        </w:rPr>
        <w:t xml:space="preserve">ợc luồn trong ống nhựa chịu lực HDPE và chôn trực tiếp trong lòng </w:t>
      </w:r>
      <w:r w:rsidRPr="00E613A1">
        <w:rPr>
          <w:rFonts w:hint="eastAsia"/>
          <w:lang w:val="nl-NL"/>
        </w:rPr>
        <w:t>đ</w:t>
      </w:r>
      <w:r w:rsidRPr="00E613A1">
        <w:rPr>
          <w:lang w:val="nl-NL"/>
        </w:rPr>
        <w:t>ất dọc đường phương án như sau:</w:t>
      </w:r>
    </w:p>
    <w:p w14:paraId="694271C4" w14:textId="77777777" w:rsidR="004811C2" w:rsidRPr="00E613A1" w:rsidRDefault="004811C2" w:rsidP="00A60B11">
      <w:pPr>
        <w:spacing w:before="20" w:beforeAutospacing="0" w:after="20" w:afterAutospacing="0" w:line="240" w:lineRule="auto"/>
        <w:ind w:firstLine="567"/>
        <w:rPr>
          <w:lang w:val="nl-NL"/>
        </w:rPr>
      </w:pPr>
      <w:r w:rsidRPr="00E613A1">
        <w:rPr>
          <w:lang w:val="nl-NL"/>
        </w:rPr>
        <w:t>+ Phần đào mương cáp áp dụng phương án thủ công cho khu vực có hạ tầng kỹ thuật hiện hữu và cơ giới kết hợp thủ công cho các khu vực mặt bằng cho phép.</w:t>
      </w:r>
    </w:p>
    <w:p w14:paraId="35136D9B" w14:textId="77777777" w:rsidR="004811C2" w:rsidRPr="00E613A1" w:rsidRDefault="004811C2" w:rsidP="00A60B11">
      <w:pPr>
        <w:spacing w:before="20" w:beforeAutospacing="0" w:after="20" w:afterAutospacing="0" w:line="240" w:lineRule="auto"/>
        <w:ind w:firstLine="567"/>
        <w:rPr>
          <w:lang w:val="nl-NL"/>
        </w:rPr>
      </w:pPr>
      <w:r w:rsidRPr="00E613A1">
        <w:rPr>
          <w:lang w:val="nl-NL"/>
        </w:rPr>
        <w:t>+ Phần Lắp ống bảo vệ cáp áp dụng phương án thủ công .</w:t>
      </w:r>
    </w:p>
    <w:p w14:paraId="4560A162" w14:textId="77777777" w:rsidR="004811C2" w:rsidRPr="00E613A1" w:rsidRDefault="004811C2" w:rsidP="00A60B11">
      <w:pPr>
        <w:spacing w:before="20" w:beforeAutospacing="0" w:after="20" w:afterAutospacing="0" w:line="240" w:lineRule="auto"/>
        <w:ind w:firstLine="567"/>
        <w:rPr>
          <w:lang w:val="nl-NL"/>
        </w:rPr>
      </w:pPr>
      <w:r w:rsidRPr="00E613A1">
        <w:rPr>
          <w:lang w:val="nl-NL"/>
        </w:rPr>
        <w:t>+ Phần kéo cáp áp dụng phương pháp thủ công kết hợp cơ giới.</w:t>
      </w:r>
    </w:p>
    <w:p w14:paraId="271C10C8" w14:textId="77777777" w:rsidR="00DF7B23" w:rsidRPr="00E613A1" w:rsidRDefault="00DF7B23" w:rsidP="00DF7B23">
      <w:pPr>
        <w:pStyle w:val="Thng"/>
      </w:pPr>
      <w:r w:rsidRPr="00E613A1">
        <w:rPr>
          <w:bCs/>
          <w:i/>
          <w:iCs/>
          <w:u w:val="single"/>
        </w:rPr>
        <w:t>Cần lưu ý khi thi công cáp ngầm:</w:t>
      </w:r>
      <w:r w:rsidRPr="00E613A1">
        <w:rPr>
          <w:b/>
          <w:bCs/>
          <w:i/>
          <w:iCs/>
        </w:rPr>
        <w:t xml:space="preserve"> </w:t>
      </w:r>
      <w:r w:rsidRPr="00E613A1">
        <w:t>trong quá trình vận chuyển, lắp đặt cáp phải đảm bảo các điều kiện thi công không để các tác động cơ học làm ảnh hưởng đến độ bền cơ-điện của cáp theo đúng các qui định và hướng dẩn của nhà chế tạo cáp.</w:t>
      </w:r>
    </w:p>
    <w:p w14:paraId="7ABC9CDF" w14:textId="77777777" w:rsidR="00DF7B23" w:rsidRPr="00E613A1" w:rsidRDefault="00DF7B23" w:rsidP="00DF7B23">
      <w:pPr>
        <w:pStyle w:val="Thng"/>
      </w:pPr>
      <w:r w:rsidRPr="00E613A1">
        <w:lastRenderedPageBreak/>
        <w:t>Các chú ý khi lắp đặt cáp ngầm:</w:t>
      </w:r>
    </w:p>
    <w:p w14:paraId="30DB1D82" w14:textId="6BD3052B" w:rsidR="00DF7B23" w:rsidRPr="00E613A1" w:rsidRDefault="008E2037" w:rsidP="008E2037">
      <w:pPr>
        <w:spacing w:before="20" w:beforeAutospacing="0" w:after="20" w:afterAutospacing="0" w:line="240" w:lineRule="auto"/>
        <w:ind w:firstLine="567"/>
        <w:rPr>
          <w:rFonts w:eastAsia="Times New Roman"/>
          <w:lang w:val="nl-NL"/>
        </w:rPr>
      </w:pPr>
      <w:r w:rsidRPr="00E613A1">
        <w:rPr>
          <w:rFonts w:eastAsia="Times New Roman"/>
          <w:lang w:val="nl-NL"/>
        </w:rPr>
        <w:t xml:space="preserve">- </w:t>
      </w:r>
      <w:r w:rsidR="00DF7B23" w:rsidRPr="00E613A1">
        <w:rPr>
          <w:rFonts w:eastAsia="Times New Roman"/>
          <w:lang w:val="nl-NL"/>
        </w:rPr>
        <w:t>Trong quá trình kéo rải cáp hoặc trong giai đoạn chờ nối cáp, đầu cáp phải được bịt kín để chống thấm ẩm.</w:t>
      </w:r>
    </w:p>
    <w:p w14:paraId="6107DFDD" w14:textId="4B6E5480" w:rsidR="00DF7B23" w:rsidRPr="00E613A1" w:rsidRDefault="008E2037" w:rsidP="008E2037">
      <w:pPr>
        <w:spacing w:before="20" w:beforeAutospacing="0" w:after="20" w:afterAutospacing="0" w:line="240" w:lineRule="auto"/>
        <w:ind w:firstLine="567"/>
        <w:rPr>
          <w:lang w:val="nl-NL"/>
        </w:rPr>
      </w:pPr>
      <w:r w:rsidRPr="00E613A1">
        <w:rPr>
          <w:rFonts w:eastAsia="Times New Roman"/>
          <w:lang w:val="nl-NL"/>
        </w:rPr>
        <w:t xml:space="preserve">- </w:t>
      </w:r>
      <w:r w:rsidR="00DF7B23" w:rsidRPr="00E613A1">
        <w:rPr>
          <w:rFonts w:eastAsia="Times New Roman"/>
          <w:lang w:val="nl-NL"/>
        </w:rPr>
        <w:t>Trong quá trình vận chuyển, lắp đặt cáp phải đảm bảo các điều kiện thi công không</w:t>
      </w:r>
      <w:r w:rsidR="00DF7B23" w:rsidRPr="00E613A1">
        <w:rPr>
          <w:lang w:val="nl-NL"/>
        </w:rPr>
        <w:t xml:space="preserve"> để các tác động cơ học làm ảnh hưởng đến độ bền cơ-điện của cáp theo đúng các qui định và hướng dẩn của nhà chế tạo cáp, theo đó:</w:t>
      </w:r>
    </w:p>
    <w:p w14:paraId="062400BF" w14:textId="1437694C" w:rsidR="00DF7B23" w:rsidRPr="00E613A1" w:rsidRDefault="008E2037" w:rsidP="008E2037">
      <w:pPr>
        <w:spacing w:before="20" w:beforeAutospacing="0" w:after="20" w:afterAutospacing="0" w:line="240" w:lineRule="auto"/>
        <w:ind w:firstLine="567"/>
        <w:rPr>
          <w:lang w:val="nl-NL"/>
        </w:rPr>
      </w:pPr>
      <w:r w:rsidRPr="00E613A1">
        <w:t xml:space="preserve">- </w:t>
      </w:r>
      <w:r w:rsidR="00DF7B23" w:rsidRPr="00E613A1">
        <w:t xml:space="preserve">Đối </w:t>
      </w:r>
      <w:r w:rsidR="00DF7B23" w:rsidRPr="00E613A1">
        <w:rPr>
          <w:lang w:val="nl-NL"/>
        </w:rPr>
        <w:t>với cáp 3M50mm2, không được để cáp bị uốn cong nhỏ hơn 1m.</w:t>
      </w:r>
    </w:p>
    <w:p w14:paraId="2E3D6299" w14:textId="32CA6798" w:rsidR="00DF7B23" w:rsidRPr="00E613A1" w:rsidRDefault="008E2037" w:rsidP="008E2037">
      <w:pPr>
        <w:spacing w:before="20" w:beforeAutospacing="0" w:after="20" w:afterAutospacing="0" w:line="240" w:lineRule="auto"/>
        <w:ind w:firstLine="567"/>
      </w:pPr>
      <w:r w:rsidRPr="00E613A1">
        <w:rPr>
          <w:lang w:val="nl-NL"/>
        </w:rPr>
        <w:t xml:space="preserve">- </w:t>
      </w:r>
      <w:r w:rsidR="00DF7B23" w:rsidRPr="00E613A1">
        <w:rPr>
          <w:lang w:val="nl-NL"/>
        </w:rPr>
        <w:t>Lực</w:t>
      </w:r>
      <w:r w:rsidR="00DF7B23" w:rsidRPr="00E613A1">
        <w:t xml:space="preserve"> kéo cáp T phải đảm bảo 2 điều kiện:</w:t>
      </w:r>
      <w:r w:rsidR="00DF7B23" w:rsidRPr="00E613A1">
        <w:tab/>
        <w:t>T&lt;= 2000Kg và T &lt;= Rx500</w:t>
      </w:r>
    </w:p>
    <w:p w14:paraId="03FC5ECD" w14:textId="77777777" w:rsidR="00DF7B23" w:rsidRPr="00E613A1" w:rsidRDefault="00DF7B23" w:rsidP="00DF7B23">
      <w:pPr>
        <w:pStyle w:val="Thng"/>
      </w:pPr>
      <w:r w:rsidRPr="00E613A1">
        <w:t xml:space="preserve">       Trong đó:</w:t>
      </w:r>
    </w:p>
    <w:p w14:paraId="03CDA270" w14:textId="4FD30C53" w:rsidR="00DF7B23" w:rsidRPr="00E613A1" w:rsidRDefault="00DF7B23" w:rsidP="00DF7B23">
      <w:pPr>
        <w:pStyle w:val="Thng"/>
      </w:pPr>
      <w:r w:rsidRPr="00E613A1">
        <w:tab/>
      </w:r>
      <w:r w:rsidR="008E2037" w:rsidRPr="00E613A1">
        <w:t>+</w:t>
      </w:r>
      <w:r w:rsidRPr="00E613A1">
        <w:t xml:space="preserve"> T (kg): Lực kéo cáp.</w:t>
      </w:r>
    </w:p>
    <w:p w14:paraId="02DD4C80" w14:textId="47C34161" w:rsidR="00DF7B23" w:rsidRPr="00E613A1" w:rsidRDefault="008E2037" w:rsidP="00DF7B23">
      <w:pPr>
        <w:pStyle w:val="Thng"/>
      </w:pPr>
      <w:r w:rsidRPr="00E613A1">
        <w:tab/>
        <w:t>+</w:t>
      </w:r>
      <w:r w:rsidR="00DF7B23" w:rsidRPr="00E613A1">
        <w:t xml:space="preserve"> R (m): Bán kính uốn cong phía trong của hào cáp, hoặc ống dẩn cáp.</w:t>
      </w:r>
    </w:p>
    <w:p w14:paraId="7ECC8B9C" w14:textId="2F261089" w:rsidR="00DF7B23" w:rsidRPr="00E613A1" w:rsidRDefault="008E2037" w:rsidP="00DF7B23">
      <w:pPr>
        <w:pStyle w:val="Thng"/>
      </w:pPr>
      <w:r w:rsidRPr="00E613A1">
        <w:tab/>
        <w:t>+</w:t>
      </w:r>
      <w:r w:rsidR="00DF7B23" w:rsidRPr="00E613A1">
        <w:t xml:space="preserve"> 500 (kg/m): Lực nén cho phép lên hông cáp khi kéo cáp trong hào hoặc trong ống dẩn có bán kính cong là R.</w:t>
      </w:r>
    </w:p>
    <w:p w14:paraId="0814D9F6" w14:textId="09659798" w:rsidR="00DF7B23" w:rsidRPr="00E613A1" w:rsidRDefault="008E2037" w:rsidP="008E2037">
      <w:pPr>
        <w:pStyle w:val="Thng"/>
        <w:ind w:firstLine="720"/>
      </w:pPr>
      <w:r w:rsidRPr="00E613A1">
        <w:t xml:space="preserve">+ </w:t>
      </w:r>
      <w:r w:rsidR="00DF7B23" w:rsidRPr="00E613A1">
        <w:t>Tốc độ di chuyển của cáp khi được kéo không được lớn hơn 12m/phút.</w:t>
      </w:r>
    </w:p>
    <w:p w14:paraId="22FA6758" w14:textId="21E57E55" w:rsidR="00DF7B23" w:rsidRPr="00E613A1" w:rsidRDefault="008E2037" w:rsidP="008E2037">
      <w:pPr>
        <w:spacing w:before="20" w:beforeAutospacing="0" w:after="20" w:afterAutospacing="0" w:line="240" w:lineRule="auto"/>
        <w:ind w:firstLine="567"/>
        <w:rPr>
          <w:lang w:val="nl-NL"/>
        </w:rPr>
      </w:pPr>
      <w:r w:rsidRPr="00E613A1">
        <w:rPr>
          <w:lang w:val="nl-NL"/>
        </w:rPr>
        <w:t xml:space="preserve">- </w:t>
      </w:r>
      <w:r w:rsidR="00DF7B23" w:rsidRPr="00E613A1">
        <w:rPr>
          <w:lang w:val="nl-NL"/>
        </w:rPr>
        <w:t>Đối với các đoạn cáp được luồn trong ống, các đơn vị thi công phải tuân thủ các điểm sau:</w:t>
      </w:r>
    </w:p>
    <w:p w14:paraId="7B5B5E8D" w14:textId="5255CE1B" w:rsidR="00DF7B23" w:rsidRPr="00E613A1" w:rsidRDefault="008E2037" w:rsidP="008E2037">
      <w:pPr>
        <w:pStyle w:val="Thng"/>
        <w:ind w:firstLine="720"/>
      </w:pPr>
      <w:r w:rsidRPr="00E613A1">
        <w:t xml:space="preserve">+ </w:t>
      </w:r>
      <w:r w:rsidR="00DF7B23" w:rsidRPr="00E613A1">
        <w:t>Trong khi đặt ống không được để cát, đá, rác…lọt vào trong ống. Nếu đoạn mương đào trước khi đặt ống có nước thì phải có biện pháp để tránh nước chảy vào, mang theo cát, đá, rác … vào trong ống.</w:t>
      </w:r>
    </w:p>
    <w:p w14:paraId="7B474147" w14:textId="64ECE126" w:rsidR="00DF7B23" w:rsidRPr="00E613A1" w:rsidRDefault="008E2037" w:rsidP="008E2037">
      <w:pPr>
        <w:pStyle w:val="Thng"/>
        <w:ind w:firstLine="720"/>
      </w:pPr>
      <w:r w:rsidRPr="00E613A1">
        <w:t xml:space="preserve">+ </w:t>
      </w:r>
      <w:r w:rsidR="00DF7B23" w:rsidRPr="00E613A1">
        <w:t>Sau khi đặt xong các ống của đoạn tuyến: trong khi còn chờ kéo cáp, đầu ống ở hai phía của đoạn tuyến (kể cả ống dự phòng) phải có biện pháp bịt kín hai đầu.</w:t>
      </w:r>
    </w:p>
    <w:p w14:paraId="77A03CF2" w14:textId="6FE5E205" w:rsidR="00DF7B23" w:rsidRPr="00E613A1" w:rsidRDefault="008E2037" w:rsidP="008E2037">
      <w:pPr>
        <w:pStyle w:val="Thng"/>
        <w:ind w:firstLine="720"/>
      </w:pPr>
      <w:r w:rsidRPr="00E613A1">
        <w:t xml:space="preserve">+ </w:t>
      </w:r>
      <w:r w:rsidR="00DF7B23" w:rsidRPr="00E613A1">
        <w:t>Trước khi kéo cáp, phải có biện pháp thông ống để đảm bảo trong ống không còn cát, đá hoặc các vật lạ khác có thể gây cản trở khi kéo cáp, hoặc làm hư hỏng cáp.</w:t>
      </w:r>
    </w:p>
    <w:p w14:paraId="594F0F5E" w14:textId="77777777" w:rsidR="00FF4741" w:rsidRPr="00E613A1" w:rsidRDefault="00DF7B23" w:rsidP="00DF7B23">
      <w:pPr>
        <w:spacing w:before="20" w:beforeAutospacing="0" w:after="20" w:afterAutospacing="0" w:line="240" w:lineRule="auto"/>
        <w:ind w:firstLine="567"/>
        <w:rPr>
          <w:lang w:val="nl-NL"/>
        </w:rPr>
      </w:pPr>
      <w:r w:rsidRPr="00E613A1">
        <w:rPr>
          <w:lang w:val="nl-NL"/>
        </w:rPr>
        <w:t>Tại các vị trí: đấu nối cáp, cáp đi vào trong trạm phải được chừa dự phòng bằng cách đánh bụng cáp trước.</w:t>
      </w:r>
      <w:r w:rsidR="00FF4741" w:rsidRPr="00E613A1">
        <w:rPr>
          <w:lang w:val="nl-NL"/>
        </w:rPr>
        <w:br w:type="page"/>
      </w:r>
    </w:p>
    <w:p w14:paraId="5755440C" w14:textId="36B687E9" w:rsidR="009B7859" w:rsidRPr="00E613A1" w:rsidRDefault="009D3961" w:rsidP="00D4424B">
      <w:pPr>
        <w:pStyle w:val="Heading1"/>
        <w:numPr>
          <w:ilvl w:val="0"/>
          <w:numId w:val="43"/>
        </w:numPr>
      </w:pPr>
      <w:bookmarkStart w:id="94" w:name="_Toc203722805"/>
      <w:r w:rsidRPr="00E613A1">
        <w:lastRenderedPageBreak/>
        <w:t xml:space="preserve">BIỂU ĐỒ </w:t>
      </w:r>
      <w:r w:rsidR="009B7859" w:rsidRPr="00E613A1">
        <w:t>NHÂN LỰC</w:t>
      </w:r>
      <w:r w:rsidRPr="00E613A1">
        <w:t xml:space="preserve"> VÀ DỰ TRÙ PHƯƠNG TIỆN XE MÁY THI CÔNG</w:t>
      </w:r>
      <w:bookmarkEnd w:id="94"/>
    </w:p>
    <w:p w14:paraId="7D206FB3" w14:textId="545E32D0" w:rsidR="009D3961" w:rsidRPr="00E613A1" w:rsidRDefault="006B1B3B" w:rsidP="00135A5D">
      <w:pPr>
        <w:pStyle w:val="Heading2"/>
        <w:rPr>
          <w:caps/>
        </w:rPr>
      </w:pPr>
      <w:bookmarkStart w:id="95" w:name="_Toc203722806"/>
      <w:r w:rsidRPr="00E613A1">
        <w:t xml:space="preserve">BIỂU </w:t>
      </w:r>
      <w:r w:rsidRPr="00E613A1">
        <w:rPr>
          <w:rFonts w:hint="eastAsia"/>
        </w:rPr>
        <w:t>Đ</w:t>
      </w:r>
      <w:r w:rsidRPr="00E613A1">
        <w:t>Ồ NH</w:t>
      </w:r>
      <w:r w:rsidRPr="00E613A1">
        <w:rPr>
          <w:rFonts w:hint="eastAsia"/>
        </w:rPr>
        <w:t>Â</w:t>
      </w:r>
      <w:r w:rsidRPr="00E613A1">
        <w:t>N LỰC</w:t>
      </w:r>
      <w:r w:rsidR="009D3961" w:rsidRPr="00E613A1">
        <w:rPr>
          <w:caps/>
        </w:rPr>
        <w:t>.</w:t>
      </w:r>
      <w:bookmarkEnd w:id="95"/>
    </w:p>
    <w:p w14:paraId="606A2315" w14:textId="77777777" w:rsidR="00FD6AB0" w:rsidRPr="00E613A1" w:rsidRDefault="00FD6AB0" w:rsidP="006E416E">
      <w:pPr>
        <w:spacing w:before="20" w:beforeAutospacing="0" w:after="20" w:afterAutospacing="0" w:line="240" w:lineRule="auto"/>
        <w:ind w:firstLine="567"/>
        <w:rPr>
          <w:lang w:val="nl-NL"/>
        </w:rPr>
      </w:pPr>
      <w:r w:rsidRPr="00E613A1">
        <w:rPr>
          <w:lang w:val="nl-NL"/>
        </w:rPr>
        <w:t xml:space="preserve">-  </w:t>
      </w:r>
      <w:r w:rsidRPr="00E613A1">
        <w:rPr>
          <w:rFonts w:hint="eastAsia"/>
          <w:lang w:val="nl-NL"/>
        </w:rPr>
        <w:t>Đơ</w:t>
      </w:r>
      <w:r w:rsidRPr="00E613A1">
        <w:rPr>
          <w:lang w:val="nl-NL"/>
        </w:rPr>
        <w:t xml:space="preserve">n vị thi công phải chuẩn bị </w:t>
      </w:r>
      <w:r w:rsidRPr="00E613A1">
        <w:rPr>
          <w:rFonts w:hint="eastAsia"/>
          <w:lang w:val="nl-NL"/>
        </w:rPr>
        <w:t>đ</w:t>
      </w:r>
      <w:r w:rsidRPr="00E613A1">
        <w:rPr>
          <w:lang w:val="nl-NL"/>
        </w:rPr>
        <w:t xml:space="preserve">ủ nhân lực chuẩn bị thi công không cắt </w:t>
      </w:r>
      <w:r w:rsidRPr="00E613A1">
        <w:rPr>
          <w:rFonts w:hint="eastAsia"/>
          <w:lang w:val="nl-NL"/>
        </w:rPr>
        <w:t>đ</w:t>
      </w:r>
      <w:r w:rsidRPr="00E613A1">
        <w:rPr>
          <w:lang w:val="nl-NL"/>
        </w:rPr>
        <w:t xml:space="preserve">iện trong </w:t>
      </w:r>
      <w:r w:rsidR="00755085" w:rsidRPr="00E613A1">
        <w:rPr>
          <w:lang w:val="nl-NL"/>
        </w:rPr>
        <w:t>03</w:t>
      </w:r>
      <w:r w:rsidRPr="00E613A1">
        <w:rPr>
          <w:lang w:val="nl-NL"/>
        </w:rPr>
        <w:t xml:space="preserve"> ngày. </w:t>
      </w:r>
    </w:p>
    <w:p w14:paraId="62D0BC9C" w14:textId="03896D8A" w:rsidR="00B726A0" w:rsidRPr="00E613A1" w:rsidRDefault="00B726A0" w:rsidP="00135A5D">
      <w:pPr>
        <w:pStyle w:val="Heading2"/>
      </w:pPr>
      <w:bookmarkStart w:id="96" w:name="_Toc203722807"/>
      <w:r w:rsidRPr="00E613A1">
        <w:t>Bảng dự trù phương tiện xe máy thi công.</w:t>
      </w:r>
      <w:bookmarkEnd w:id="96"/>
    </w:p>
    <w:p w14:paraId="7CE0A0A8" w14:textId="635203A1" w:rsidR="00B726A0" w:rsidRPr="00E613A1" w:rsidRDefault="00B726A0" w:rsidP="00A60B11">
      <w:pPr>
        <w:spacing w:before="20" w:beforeAutospacing="0" w:after="20" w:afterAutospacing="0" w:line="240" w:lineRule="auto"/>
        <w:ind w:firstLine="567"/>
        <w:rPr>
          <w:lang w:val="nl-NL"/>
        </w:rPr>
      </w:pPr>
      <w:r w:rsidRPr="00E613A1">
        <w:rPr>
          <w:lang w:val="nl-NL"/>
        </w:rPr>
        <w:t xml:space="preserve">- </w:t>
      </w:r>
      <w:r w:rsidR="00FD6AB0" w:rsidRPr="00E613A1">
        <w:rPr>
          <w:lang w:val="nl-NL"/>
        </w:rPr>
        <w:t>S</w:t>
      </w:r>
      <w:r w:rsidRPr="00E613A1">
        <w:rPr>
          <w:lang w:val="nl-NL"/>
        </w:rPr>
        <w:t>ử dụng xe bán tải kết hợp cẩu 3 tấn để bóc lên, xếp xuống, vận chuyển vật tư thiết bị, lắp trụ,</w:t>
      </w:r>
      <w:r w:rsidR="00260B20" w:rsidRPr="00E613A1">
        <w:rPr>
          <w:lang w:val="nl-NL"/>
        </w:rPr>
        <w:t xml:space="preserve"> </w:t>
      </w:r>
      <w:r w:rsidRPr="00E613A1">
        <w:rPr>
          <w:lang w:val="nl-NL"/>
        </w:rPr>
        <w:t>kéo cáp,</w:t>
      </w:r>
      <w:r w:rsidR="00260B20" w:rsidRPr="00E613A1">
        <w:rPr>
          <w:lang w:val="nl-NL"/>
        </w:rPr>
        <w:t>….</w:t>
      </w:r>
    </w:p>
    <w:p w14:paraId="50805420" w14:textId="262C093B" w:rsidR="00B726A0" w:rsidRPr="00E613A1" w:rsidRDefault="00B726A0" w:rsidP="00A60B11">
      <w:pPr>
        <w:spacing w:before="20" w:beforeAutospacing="0" w:after="20" w:afterAutospacing="0" w:line="240" w:lineRule="auto"/>
        <w:ind w:firstLine="567"/>
        <w:rPr>
          <w:lang w:val="nl-NL"/>
        </w:rPr>
      </w:pPr>
      <w:r w:rsidRPr="00E613A1">
        <w:rPr>
          <w:lang w:val="nl-NL"/>
        </w:rPr>
        <w:t>- Sử dụng máy trộn bêtông, máy cắt, máy đầm,</w:t>
      </w:r>
      <w:r w:rsidR="00260B20" w:rsidRPr="00E613A1">
        <w:rPr>
          <w:lang w:val="nl-NL"/>
        </w:rPr>
        <w:t>….</w:t>
      </w:r>
      <w:r w:rsidRPr="00E613A1">
        <w:rPr>
          <w:lang w:val="nl-NL"/>
        </w:rPr>
        <w:t xml:space="preserve">để làm phương tiện thi công đào, lắp mương cáp, xây móng </w:t>
      </w:r>
      <w:r w:rsidR="00755085" w:rsidRPr="00E613A1">
        <w:rPr>
          <w:lang w:val="nl-NL"/>
        </w:rPr>
        <w:t>trạm</w:t>
      </w:r>
      <w:r w:rsidRPr="00E613A1">
        <w:rPr>
          <w:lang w:val="nl-NL"/>
        </w:rPr>
        <w:t>,..</w:t>
      </w:r>
    </w:p>
    <w:p w14:paraId="66283CA5" w14:textId="77777777" w:rsidR="00B726A0" w:rsidRPr="00E613A1" w:rsidRDefault="00B726A0" w:rsidP="00A60B11">
      <w:pPr>
        <w:spacing w:before="20" w:beforeAutospacing="0" w:after="20" w:afterAutospacing="0" w:line="240" w:lineRule="auto"/>
        <w:ind w:firstLine="567"/>
        <w:rPr>
          <w:lang w:val="nl-NL"/>
        </w:rPr>
      </w:pPr>
      <w:r w:rsidRPr="00E613A1">
        <w:rPr>
          <w:lang w:val="nl-NL"/>
        </w:rPr>
        <w:t>- Các thiết bị cần thiết khác (kèm ép thủy lực, búa, kèm, boly, mỏ lếch, xẻng..).</w:t>
      </w:r>
    </w:p>
    <w:p w14:paraId="30AB6ACC" w14:textId="77777777" w:rsidR="00B726A0" w:rsidRPr="00E613A1" w:rsidRDefault="00FD6AB0" w:rsidP="00A60B11">
      <w:pPr>
        <w:spacing w:before="20" w:beforeAutospacing="0" w:after="20" w:afterAutospacing="0" w:line="240" w:lineRule="auto"/>
        <w:ind w:firstLine="567"/>
        <w:rPr>
          <w:lang w:val="nl-NL"/>
        </w:rPr>
      </w:pPr>
      <w:r w:rsidRPr="00E613A1">
        <w:rPr>
          <w:lang w:val="nl-NL"/>
        </w:rPr>
        <w:t xml:space="preserve">- </w:t>
      </w:r>
      <w:r w:rsidR="00B726A0" w:rsidRPr="00E613A1">
        <w:rPr>
          <w:lang w:val="nl-NL"/>
        </w:rPr>
        <w:t>Thi công bằng thủ công kết hợp cơ giới.</w:t>
      </w:r>
    </w:p>
    <w:p w14:paraId="3B2CDA51" w14:textId="403C9486" w:rsidR="000B2658" w:rsidRPr="00E613A1" w:rsidRDefault="000B2658">
      <w:pPr>
        <w:jc w:val="left"/>
        <w:rPr>
          <w:lang w:val="nl-NL"/>
        </w:rPr>
      </w:pPr>
      <w:r w:rsidRPr="00E613A1">
        <w:rPr>
          <w:lang w:val="nl-NL"/>
        </w:rPr>
        <w:br w:type="page"/>
      </w:r>
    </w:p>
    <w:p w14:paraId="42C036D5" w14:textId="6637F1C2" w:rsidR="006C4F9E" w:rsidRPr="00E613A1" w:rsidRDefault="006C4F9E" w:rsidP="00D4424B">
      <w:pPr>
        <w:pStyle w:val="Heading1"/>
        <w:numPr>
          <w:ilvl w:val="0"/>
          <w:numId w:val="43"/>
        </w:numPr>
      </w:pPr>
      <w:bookmarkStart w:id="97" w:name="_Toc203722808"/>
      <w:r w:rsidRPr="00E613A1">
        <w:lastRenderedPageBreak/>
        <w:t>BIỆN PHÁP AN TOÀN TRONG THI CÔNG</w:t>
      </w:r>
      <w:bookmarkEnd w:id="97"/>
    </w:p>
    <w:p w14:paraId="63046850" w14:textId="787E0115" w:rsidR="00B0002E" w:rsidRPr="00E613A1" w:rsidRDefault="00FD1A33" w:rsidP="00135A5D">
      <w:pPr>
        <w:pStyle w:val="Heading2"/>
      </w:pPr>
      <w:bookmarkStart w:id="98" w:name="_Toc203722809"/>
      <w:r w:rsidRPr="00E613A1">
        <w:t>BIỆN PHÁP THI CÔNG:</w:t>
      </w:r>
      <w:bookmarkEnd w:id="98"/>
    </w:p>
    <w:p w14:paraId="3B22A439" w14:textId="3E65E099" w:rsidR="00B0002E" w:rsidRPr="00E613A1" w:rsidRDefault="00B0002E" w:rsidP="00FD1A33">
      <w:pPr>
        <w:pStyle w:val="Heading3"/>
        <w:rPr>
          <w:spacing w:val="-5"/>
        </w:rPr>
      </w:pPr>
      <w:bookmarkStart w:id="99" w:name="_Toc197355059"/>
      <w:bookmarkStart w:id="100" w:name="_Toc203722810"/>
      <w:r w:rsidRPr="00E613A1">
        <w:rPr>
          <w:spacing w:val="-5"/>
        </w:rPr>
        <w:t>Công tác đào mương cáp:</w:t>
      </w:r>
      <w:bookmarkEnd w:id="99"/>
      <w:bookmarkEnd w:id="100"/>
      <w:r w:rsidRPr="00E613A1">
        <w:rPr>
          <w:spacing w:val="-5"/>
        </w:rPr>
        <w:t xml:space="preserve"> </w:t>
      </w:r>
    </w:p>
    <w:p w14:paraId="3B02EC69"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3"/>
        </w:rPr>
      </w:pPr>
      <w:r w:rsidRPr="00E613A1">
        <w:t>- Trước khi thi công, phải hoàn tất các thủ tục: Xin cấp giấy phép xây dựng, giải phóng mặt bằng và bàn giao cọc mốc, hướng tuyến hành lang thi công.</w:t>
      </w:r>
    </w:p>
    <w:p w14:paraId="7A34397B" w14:textId="04CD342F"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4"/>
        </w:rPr>
      </w:pPr>
      <w:r w:rsidRPr="00E613A1">
        <w:rPr>
          <w:spacing w:val="-3"/>
        </w:rPr>
        <w:t>-</w:t>
      </w:r>
      <w:r w:rsidRPr="00E613A1">
        <w:rPr>
          <w:spacing w:val="-3"/>
        </w:rPr>
        <w:tab/>
      </w:r>
      <w:r w:rsidRPr="00E613A1">
        <w:rPr>
          <w:w w:val="101"/>
        </w:rPr>
        <w:t xml:space="preserve">Chấp hành nghiêm chỉnh các quy định về việc đào đường và tái lập mặt </w:t>
      </w:r>
      <w:r w:rsidRPr="00E613A1">
        <w:rPr>
          <w:spacing w:val="-4"/>
        </w:rPr>
        <w:t xml:space="preserve">đường khi xây lắp các công trình hạ tầng kỹ thuật trên theo đúng quy định. </w:t>
      </w:r>
    </w:p>
    <w:p w14:paraId="408E0C82"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r>
      <w:r w:rsidRPr="00E613A1">
        <w:rPr>
          <w:w w:val="101"/>
        </w:rPr>
        <w:t xml:space="preserve">Phải đào thăm dò bằng thủ công, lằn phui đào phải nằm trong hành lang bảo vệ các công trình ngầm khác, khi gặp những dấu hiệu khả nghi phải </w:t>
      </w:r>
      <w:r w:rsidRPr="00E613A1">
        <w:rPr>
          <w:spacing w:val="-2"/>
        </w:rPr>
        <w:t xml:space="preserve">dừng lại và xác minh cụ thể tránh làm hư hỏng hạ tầng ngầm hiện hữu đặc </w:t>
      </w:r>
      <w:r w:rsidRPr="00E613A1">
        <w:rPr>
          <w:spacing w:val="-5"/>
        </w:rPr>
        <w:t xml:space="preserve">biệt là chạm nổ cáp điện gây tử vong. </w:t>
      </w:r>
    </w:p>
    <w:p w14:paraId="2482B590"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t>Do</w:t>
      </w:r>
      <w:r w:rsidRPr="00E613A1">
        <w:t xml:space="preserve"> phạm vi và quy mô thi công </w:t>
      </w:r>
      <w:r w:rsidRPr="00E613A1">
        <w:rPr>
          <w:spacing w:val="-3"/>
        </w:rPr>
        <w:t>đào đường không lớn, các vị trí thi công nằm cách xa nhau nên chỉ thực hiện thi công hoàn toàn bằng thủ công</w:t>
      </w:r>
      <w:r w:rsidRPr="00E613A1">
        <w:rPr>
          <w:spacing w:val="-5"/>
        </w:rPr>
        <w:t>.</w:t>
      </w:r>
    </w:p>
    <w:p w14:paraId="457C2317"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r>
      <w:r w:rsidRPr="00E613A1">
        <w:rPr>
          <w:spacing w:val="-4"/>
        </w:rPr>
        <w:t xml:space="preserve">Đất đào lên không lớn và do đặc thù công trình là hẻm vừa và nhỏ nên chỉ dùng xe chuyên dụng 5 tấn vận chuyển đi đổ ngay; các xe </w:t>
      </w:r>
      <w:r w:rsidRPr="00E613A1">
        <w:t xml:space="preserve">chở đất phải được phủ kín bằng bạt che để tránh rơi vãi dọc đường, đảm </w:t>
      </w:r>
      <w:r w:rsidRPr="00E613A1">
        <w:rPr>
          <w:spacing w:val="-5"/>
        </w:rPr>
        <w:t xml:space="preserve">bảo vệ sinh môi trường. </w:t>
      </w:r>
    </w:p>
    <w:p w14:paraId="465AF1A9"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r>
      <w:r w:rsidRPr="00E613A1">
        <w:rPr>
          <w:spacing w:val="-5"/>
        </w:rPr>
        <w:t xml:space="preserve">Khi thi công ban đêm dọc theo 2 thành mương phải được rào chắn đảm bảo </w:t>
      </w:r>
      <w:r w:rsidRPr="00E613A1">
        <w:rPr>
          <w:spacing w:val="-2"/>
        </w:rPr>
        <w:t xml:space="preserve">yêu cầu về an toàn theo quy phạm hiện hành, phải có biển báo nguy hiểm phản quang, đèn báo hiệu công trường (đèn chớp tắt) và treo các bóng đèn </w:t>
      </w:r>
      <w:r w:rsidRPr="00E613A1">
        <w:rPr>
          <w:spacing w:val="-5"/>
        </w:rPr>
        <w:t xml:space="preserve">báo hiệu cách nhau từ 10-15m. </w:t>
      </w:r>
    </w:p>
    <w:p w14:paraId="29F5C51A"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t xml:space="preserve">Trong khi đào cũng như sau khi đào nếu gặp trời mưa hoặc nước ngầm thì sẽ dùng máy bơm nước thải để bơm nước trong mương vào các cống thoát </w:t>
      </w:r>
      <w:r w:rsidRPr="00E613A1">
        <w:rPr>
          <w:spacing w:val="-4"/>
        </w:rPr>
        <w:t xml:space="preserve">nước của thành phố, các máy bơm sẽ được đặt ở vị trí thấp nhất của mương </w:t>
      </w:r>
      <w:r w:rsidRPr="00E613A1">
        <w:rPr>
          <w:spacing w:val="-5"/>
        </w:rPr>
        <w:t xml:space="preserve">đào hoặc tạo rãnh, hố thoát nước để bơm hết nước trong mương. </w:t>
      </w:r>
    </w:p>
    <w:p w14:paraId="54972EB7"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3"/>
        </w:rPr>
      </w:pPr>
      <w:r w:rsidRPr="00E613A1">
        <w:rPr>
          <w:spacing w:val="-3"/>
        </w:rPr>
        <w:t>- Mặt bằng đáy mương, đáy móng phải được dọn sạch và được làm bằng phẳng, giữ khô để tránh hoá bùn. Phải có máy bơm đủ công suất để bơm toàn bộ nước có trong mương, hố móng. Hình dáng, kích thước của mương, hố móng phải phù hợp với hình dáng và kích thước thiết kế của từng hạng mục và phải được nghiệm thu, ghi nhật ký trước khi chuyển sang công đoạn tiếp theo. Cao độ của đáy mương, hố móng phải đúng cao độ thiết kế.</w:t>
      </w:r>
    </w:p>
    <w:p w14:paraId="46E80C21"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3"/>
        </w:rPr>
      </w:pPr>
      <w:r w:rsidRPr="00E613A1">
        <w:t xml:space="preserve"> - Trường hợp móng công trình nằm trên nền đá cứng (nếu có) thì toàn bộ đáy móng phải đào tới độ sâu công trình thiết kế. Không được để lại cục bộ những mô đá cao hơn cao trình thiết kế.</w:t>
      </w:r>
    </w:p>
    <w:p w14:paraId="4F262C2C"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r>
      <w:r w:rsidRPr="00E613A1">
        <w:t xml:space="preserve">Tuyệt đối tuân thủ theo thiết kế đã được phê duyệt để thực hiện công tác </w:t>
      </w:r>
      <w:r w:rsidRPr="00E613A1">
        <w:rPr>
          <w:spacing w:val="-5"/>
        </w:rPr>
        <w:t xml:space="preserve">đào, xây dựng mương cáp. </w:t>
      </w:r>
    </w:p>
    <w:p w14:paraId="06797A31"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t xml:space="preserve">Tại những đường hẹp hay có các hầm quá lớn phải vừa làm vừa cho người </w:t>
      </w:r>
      <w:r w:rsidRPr="00E613A1">
        <w:t xml:space="preserve">và phương tiện tham gia giao thông, phải bố trí người thường xuyên điều </w:t>
      </w:r>
      <w:r w:rsidRPr="00E613A1">
        <w:rPr>
          <w:spacing w:val="-3"/>
        </w:rPr>
        <w:t xml:space="preserve">tiết giao thông trong mọi trường hợp không để xảy ra tai nạn giao thông và </w:t>
      </w:r>
      <w:r w:rsidRPr="00E613A1">
        <w:rPr>
          <w:spacing w:val="-5"/>
        </w:rPr>
        <w:t xml:space="preserve">ùn tắt giao thông trong phạm vi công trường. </w:t>
      </w:r>
    </w:p>
    <w:p w14:paraId="7D5153FB"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1"/>
        </w:rPr>
      </w:pPr>
      <w:r w:rsidRPr="00E613A1">
        <w:rPr>
          <w:spacing w:val="-1"/>
        </w:rPr>
        <w:t>-</w:t>
      </w:r>
      <w:r w:rsidRPr="00E613A1">
        <w:rPr>
          <w:spacing w:val="-1"/>
        </w:rPr>
        <w:tab/>
        <w:t>Không để vật liệu đất, cát bừa bộn làm trở ngại lưu thông.</w:t>
      </w:r>
    </w:p>
    <w:p w14:paraId="340FCE81"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1"/>
        </w:rPr>
      </w:pPr>
      <w:r w:rsidRPr="00E613A1">
        <w:rPr>
          <w:spacing w:val="-1"/>
        </w:rPr>
        <w:t>-</w:t>
      </w:r>
      <w:r w:rsidRPr="00E613A1">
        <w:rPr>
          <w:spacing w:val="-1"/>
        </w:rPr>
        <w:tab/>
        <w:t>Tưới nước, đầm, nén đủ độ chặt.</w:t>
      </w:r>
    </w:p>
    <w:p w14:paraId="5D71EA53"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1"/>
        </w:rPr>
      </w:pPr>
      <w:r w:rsidRPr="00E613A1">
        <w:rPr>
          <w:spacing w:val="-1"/>
        </w:rPr>
        <w:t>-</w:t>
      </w:r>
      <w:r w:rsidRPr="00E613A1">
        <w:rPr>
          <w:spacing w:val="-1"/>
        </w:rPr>
        <w:tab/>
      </w:r>
      <w:r w:rsidRPr="00E613A1">
        <w:t xml:space="preserve">Tái lập tạm thời bằng cách lắp cát để bù cao độ và 20cm đá dăm 0x4 phía </w:t>
      </w:r>
      <w:r w:rsidRPr="00E613A1">
        <w:rPr>
          <w:spacing w:val="-1"/>
        </w:rPr>
        <w:t xml:space="preserve">trên cùng sao cho bằng với cao độ đường hiện hữu, dọn dẹp vệ sinh sạch </w:t>
      </w:r>
      <w:r w:rsidRPr="00E613A1">
        <w:t xml:space="preserve">sẽ, đảm bảo lưu thông, mỹ quan, vệ sinh môi trường và các sinh hoạt khác </w:t>
      </w:r>
      <w:r w:rsidRPr="00E613A1">
        <w:rPr>
          <w:spacing w:val="-1"/>
        </w:rPr>
        <w:t>của người dân.</w:t>
      </w:r>
    </w:p>
    <w:p w14:paraId="76376C95"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1"/>
        </w:rPr>
      </w:pPr>
      <w:r w:rsidRPr="00E613A1">
        <w:rPr>
          <w:spacing w:val="-1"/>
        </w:rPr>
        <w:t>-</w:t>
      </w:r>
      <w:r w:rsidRPr="00E613A1">
        <w:rPr>
          <w:spacing w:val="-1"/>
        </w:rPr>
        <w:tab/>
        <w:t>Nhà thầu thi công chịu trách nhiệm sửa chửa bất kỳ hư hỏng nào của hệ thống hạ tầng ngầm hiện hữu.</w:t>
      </w:r>
    </w:p>
    <w:p w14:paraId="474D88B0" w14:textId="27AD2F90" w:rsidR="00B0002E" w:rsidRPr="00E613A1" w:rsidRDefault="00B0002E" w:rsidP="00FD1A33">
      <w:pPr>
        <w:pStyle w:val="Heading3"/>
        <w:rPr>
          <w:spacing w:val="-1"/>
        </w:rPr>
      </w:pPr>
      <w:bookmarkStart w:id="101" w:name="_Toc197355060"/>
      <w:bookmarkStart w:id="102" w:name="_Toc203722811"/>
      <w:r w:rsidRPr="00E613A1">
        <w:t>Công tác xây dựng mương cáp, lắp đặt khối ống</w:t>
      </w:r>
      <w:r w:rsidRPr="00E613A1">
        <w:rPr>
          <w:spacing w:val="-1"/>
        </w:rPr>
        <w:t>:</w:t>
      </w:r>
      <w:bookmarkEnd w:id="101"/>
      <w:bookmarkEnd w:id="102"/>
    </w:p>
    <w:p w14:paraId="0481ABD2" w14:textId="77777777" w:rsidR="00B0002E" w:rsidRPr="00E613A1" w:rsidRDefault="00B0002E" w:rsidP="00260B20">
      <w:pPr>
        <w:pStyle w:val="BodyTextlist1Char"/>
        <w:numPr>
          <w:ilvl w:val="0"/>
          <w:numId w:val="0"/>
        </w:numPr>
        <w:spacing w:before="0" w:after="0"/>
        <w:ind w:firstLine="540"/>
      </w:pPr>
      <w:r w:rsidRPr="00E613A1">
        <w:t>- Đắp đất móng phải đắp thành từng lớp rồi đầm chặt. Độ chặt và chiều dày từng lớp đất đắp theo như bản vẽ thiết kế qui định. Phải sử dụng đầm máy nhỏ loại đầm thi công ở những nơi chật hẹp khó đầm bằng máy lớn.</w:t>
      </w:r>
    </w:p>
    <w:p w14:paraId="7DA94FA2" w14:textId="77777777" w:rsidR="00B0002E" w:rsidRPr="00E613A1" w:rsidRDefault="00B0002E" w:rsidP="00260B20">
      <w:pPr>
        <w:pStyle w:val="BodyTextlist1Char"/>
        <w:numPr>
          <w:ilvl w:val="0"/>
          <w:numId w:val="0"/>
        </w:numPr>
        <w:spacing w:before="0" w:after="0"/>
        <w:ind w:firstLine="540"/>
      </w:pPr>
      <w:r w:rsidRPr="00E613A1">
        <w:t>- Nền công trình và các kết cấu khuất lấp dưới đất trước khi đắp phải được kiểm tra và nghiệm thu.</w:t>
      </w:r>
    </w:p>
    <w:p w14:paraId="6360EA78"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pPr>
      <w:r w:rsidRPr="00E613A1">
        <w:rPr>
          <w:spacing w:val="-1"/>
        </w:rPr>
        <w:lastRenderedPageBreak/>
        <w:t>-</w:t>
      </w:r>
      <w:r w:rsidRPr="00E613A1">
        <w:rPr>
          <w:spacing w:val="-1"/>
        </w:rPr>
        <w:tab/>
      </w:r>
      <w:r w:rsidRPr="00E613A1">
        <w:t>Lớp lót nền, vách phải đảm bảo theo yêu cầu thiết kế chống lún sụt, sạt lở.</w:t>
      </w:r>
    </w:p>
    <w:p w14:paraId="180FD7BC"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r>
      <w:r w:rsidRPr="00E613A1">
        <w:rPr>
          <w:w w:val="101"/>
        </w:rPr>
        <w:t xml:space="preserve">Gối đỡ tạo khoảng cách của khối ống cần đủ độ chịu lực và định vị phù </w:t>
      </w:r>
      <w:r w:rsidRPr="00E613A1">
        <w:rPr>
          <w:spacing w:val="-5"/>
        </w:rPr>
        <w:t xml:space="preserve">hợp, sau đó chèn và đầm nén chặt bằng cát pha xi măng hoặc bê tông. </w:t>
      </w:r>
    </w:p>
    <w:p w14:paraId="32D40E7B" w14:textId="08C5115F"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5"/>
        </w:rPr>
      </w:pPr>
      <w:r w:rsidRPr="00E613A1">
        <w:rPr>
          <w:spacing w:val="-3"/>
        </w:rPr>
        <w:t>-</w:t>
      </w:r>
      <w:r w:rsidRPr="00E613A1">
        <w:rPr>
          <w:spacing w:val="-3"/>
        </w:rPr>
        <w:tab/>
        <w:t xml:space="preserve">Khối ống phải được lắp đặt vững chắc để chịu được áp lực của phương tiện </w:t>
      </w:r>
      <w:r w:rsidRPr="00E613A1">
        <w:rPr>
          <w:w w:val="101"/>
        </w:rPr>
        <w:t>giao thông hoặc các vật nặng khác.</w:t>
      </w:r>
      <w:r w:rsidR="006C5878" w:rsidRPr="00E613A1">
        <w:rPr>
          <w:w w:val="101"/>
        </w:rPr>
        <w:t xml:space="preserve"> </w:t>
      </w:r>
      <w:r w:rsidRPr="00E613A1">
        <w:rPr>
          <w:w w:val="101"/>
        </w:rPr>
        <w:t xml:space="preserve">Mối nối giữa các ống phải được thực </w:t>
      </w:r>
      <w:r w:rsidRPr="00E613A1">
        <w:rPr>
          <w:spacing w:val="-5"/>
        </w:rPr>
        <w:t xml:space="preserve">hiện chắc chắn bằng cách sử dụng các phụ kiện chuyên dùng. </w:t>
      </w:r>
    </w:p>
    <w:p w14:paraId="0C3C4D98"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pPr>
      <w:r w:rsidRPr="00E613A1">
        <w:t>-</w:t>
      </w:r>
      <w:r w:rsidRPr="00E613A1">
        <w:tab/>
        <w:t>Lớp phủ phải đủ độ dày và chịu được tải trọng theo yêu cầu.</w:t>
      </w:r>
    </w:p>
    <w:p w14:paraId="00796995"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pPr>
      <w:r w:rsidRPr="00E613A1">
        <w:t>-</w:t>
      </w:r>
      <w:r w:rsidRPr="00E613A1">
        <w:tab/>
        <w:t>Lắp băng cảnh báo theo thiết kế.</w:t>
      </w:r>
    </w:p>
    <w:p w14:paraId="4CD436CB" w14:textId="77777777" w:rsidR="00B0002E" w:rsidRPr="00E613A1" w:rsidRDefault="00B0002E" w:rsidP="00260B20">
      <w:pPr>
        <w:widowControl w:val="0"/>
        <w:autoSpaceDE w:val="0"/>
        <w:autoSpaceDN w:val="0"/>
        <w:adjustRightInd w:val="0"/>
        <w:spacing w:before="0" w:beforeAutospacing="0" w:after="0" w:afterAutospacing="0" w:line="240" w:lineRule="auto"/>
        <w:ind w:firstLine="540"/>
        <w:rPr>
          <w:spacing w:val="-4"/>
        </w:rPr>
      </w:pPr>
      <w:r w:rsidRPr="00E613A1">
        <w:t>-</w:t>
      </w:r>
      <w:r w:rsidRPr="00E613A1">
        <w:tab/>
        <w:t xml:space="preserve">Đối với hầm nối hoặc hầm kéo cáp (do lực kéo tại vị trí đó có khả năng </w:t>
      </w:r>
      <w:r w:rsidRPr="00E613A1">
        <w:rPr>
          <w:spacing w:val="-3"/>
        </w:rPr>
        <w:t xml:space="preserve">vượt quá giá trị cho phép) khuyến khích sử dụng loại tiền chế bằng bê tông </w:t>
      </w:r>
      <w:r w:rsidRPr="00E613A1">
        <w:rPr>
          <w:spacing w:val="-4"/>
        </w:rPr>
        <w:t xml:space="preserve">hoặc nhựa tổng hợp để dễ kiểm tra chất lượng và rút ngắn thời gian lắp đặt. </w:t>
      </w:r>
    </w:p>
    <w:p w14:paraId="0446F666" w14:textId="211B706E" w:rsidR="00E96598" w:rsidRPr="00E613A1" w:rsidRDefault="00B0002E" w:rsidP="00FD1A33">
      <w:pPr>
        <w:widowControl w:val="0"/>
        <w:autoSpaceDE w:val="0"/>
        <w:autoSpaceDN w:val="0"/>
        <w:adjustRightInd w:val="0"/>
        <w:spacing w:before="0" w:beforeAutospacing="0" w:after="0" w:afterAutospacing="0" w:line="240" w:lineRule="auto"/>
        <w:ind w:firstLine="540"/>
      </w:pPr>
      <w:r w:rsidRPr="00E613A1">
        <w:t>-</w:t>
      </w:r>
      <w:r w:rsidR="00FD1A33" w:rsidRPr="00E613A1">
        <w:t xml:space="preserve"> </w:t>
      </w:r>
      <w:r w:rsidRPr="00E613A1">
        <w:t>Vị trí hầm phải thuận tiện cho thi công, bảo dưỡng, khai thác. Nắp hầm cáp phải ngang bằng so với mặt đường, mặt vỉa hè, không gập ghềnh, ngăn được chất thải rắn, đảm bảo an toàn cho người và các phương tiện giao thông qua lại.</w:t>
      </w:r>
    </w:p>
    <w:p w14:paraId="31674E2B" w14:textId="03B13D9A" w:rsidR="00B0002E" w:rsidRPr="00E613A1" w:rsidRDefault="00FD1A33" w:rsidP="00135A5D">
      <w:pPr>
        <w:pStyle w:val="Heading2"/>
        <w:rPr>
          <w:i/>
        </w:rPr>
      </w:pPr>
      <w:bookmarkStart w:id="103" w:name="_Toc203722812"/>
      <w:r w:rsidRPr="00E613A1">
        <w:t>BIỆN PHÁP AN TOÀN GIAO THÔNG:</w:t>
      </w:r>
      <w:bookmarkEnd w:id="103"/>
    </w:p>
    <w:p w14:paraId="632E9A6A" w14:textId="77777777" w:rsidR="00B0002E" w:rsidRPr="00E613A1" w:rsidRDefault="00B0002E" w:rsidP="00260B20">
      <w:pPr>
        <w:spacing w:before="0" w:beforeAutospacing="0" w:after="0" w:afterAutospacing="0" w:line="240" w:lineRule="auto"/>
        <w:ind w:firstLine="720"/>
      </w:pPr>
      <w:r w:rsidRPr="00E613A1">
        <w:t>+ Lập hệ thống rào cản đặt cách mép mương 1 mét để tránh hoạt tải tác động lên thành mương. Đặt biển báo ở 2 đầu công trường. Rào chắn được căn bạt để tạo sự an toàn cho người lưu thông trên phần đường còn lại và tránh ô nhiễm môi trường.</w:t>
      </w:r>
    </w:p>
    <w:p w14:paraId="0DE6C9B3" w14:textId="77777777" w:rsidR="00B0002E" w:rsidRPr="00E613A1" w:rsidRDefault="00B0002E" w:rsidP="00260B20">
      <w:pPr>
        <w:spacing w:before="0" w:beforeAutospacing="0" w:after="0" w:afterAutospacing="0" w:line="240" w:lineRule="auto"/>
        <w:ind w:firstLine="720"/>
      </w:pPr>
      <w:r w:rsidRPr="00E613A1">
        <w:t>+ Thi công ban đêm phải có treo đèn. Niêm yết giấy phép tại 2 đầu tuyến thi công.</w:t>
      </w:r>
    </w:p>
    <w:p w14:paraId="69D48ECC" w14:textId="77777777" w:rsidR="00B0002E" w:rsidRPr="00E613A1" w:rsidRDefault="00B0002E" w:rsidP="00260B20">
      <w:pPr>
        <w:spacing w:before="0" w:beforeAutospacing="0" w:after="0" w:afterAutospacing="0" w:line="240" w:lineRule="auto"/>
        <w:ind w:firstLine="720"/>
      </w:pPr>
      <w:r w:rsidRPr="00E613A1">
        <w:t>+ Trường hợp mương cáp chưa xử lý kịp phải lấp đầy.</w:t>
      </w:r>
    </w:p>
    <w:p w14:paraId="1A771FD9" w14:textId="77777777" w:rsidR="00B0002E" w:rsidRPr="00E613A1" w:rsidRDefault="00B0002E" w:rsidP="00260B20">
      <w:pPr>
        <w:spacing w:before="0" w:beforeAutospacing="0" w:after="0" w:afterAutospacing="0" w:line="240" w:lineRule="auto"/>
        <w:ind w:firstLine="720"/>
      </w:pPr>
      <w:r w:rsidRPr="00E613A1">
        <w:t>+ Công nhân thi công ban đêm phải mặc áo phản quang.</w:t>
      </w:r>
    </w:p>
    <w:p w14:paraId="670D8559" w14:textId="77777777" w:rsidR="00B0002E" w:rsidRPr="00E613A1" w:rsidRDefault="00B0002E" w:rsidP="00260B20">
      <w:pPr>
        <w:spacing w:before="0" w:beforeAutospacing="0" w:after="0" w:afterAutospacing="0" w:line="240" w:lineRule="auto"/>
        <w:ind w:firstLine="720"/>
      </w:pPr>
      <w:r w:rsidRPr="00E613A1">
        <w:t>+ Trường hợp mương cáp băng ngang đường hoặc ở giao lộ thì phải thực hiện vào ban đêm. Đào trước nữa đường đặt ống, lấp cát, đá đảm bảo an toàn giao thông mới được phép đào nửa đường còn lại. Công táo tái lập phải hoàn thành trước 5 giờ 30 sáng để đảm bảo giao thông thông suốt.</w:t>
      </w:r>
    </w:p>
    <w:p w14:paraId="0CC1860B" w14:textId="20332FF5" w:rsidR="00B0002E" w:rsidRPr="00E613A1" w:rsidRDefault="00FD1A33" w:rsidP="00135A5D">
      <w:pPr>
        <w:pStyle w:val="Heading2"/>
        <w:rPr>
          <w:i/>
        </w:rPr>
      </w:pPr>
      <w:bookmarkStart w:id="104" w:name="_Toc203722813"/>
      <w:r w:rsidRPr="00E613A1">
        <w:t>BIỆN PHÁP AN TOÀN LAO ĐỘNG:</w:t>
      </w:r>
      <w:bookmarkEnd w:id="104"/>
    </w:p>
    <w:p w14:paraId="77401E3F" w14:textId="77777777" w:rsidR="00B0002E" w:rsidRPr="00E613A1" w:rsidRDefault="00B0002E" w:rsidP="00260B20">
      <w:pPr>
        <w:spacing w:before="0" w:beforeAutospacing="0" w:after="0" w:afterAutospacing="0" w:line="240" w:lineRule="auto"/>
        <w:ind w:firstLine="720"/>
      </w:pPr>
      <w:r w:rsidRPr="00E613A1">
        <w:t>+ Khi thi công phải tuân thủ nghiêm ngặt các quy trình quy phạm của nhà nước.</w:t>
      </w:r>
    </w:p>
    <w:p w14:paraId="71D55750" w14:textId="77777777" w:rsidR="00B0002E" w:rsidRPr="00E613A1" w:rsidRDefault="00B0002E" w:rsidP="00260B20">
      <w:pPr>
        <w:spacing w:before="0" w:beforeAutospacing="0" w:after="0" w:afterAutospacing="0" w:line="240" w:lineRule="auto"/>
        <w:ind w:firstLine="720"/>
      </w:pPr>
      <w:r w:rsidRPr="00E613A1">
        <w:t>+ An toàn cho người và xe đi lại: khi mật độ xe trên đường đông (giờ cao điểm) phải có người của đội hướng dẫn đi lại an toàn, không gây kẹt xe, va chạm.</w:t>
      </w:r>
    </w:p>
    <w:p w14:paraId="20837ECB" w14:textId="77777777" w:rsidR="00B0002E" w:rsidRPr="00E613A1" w:rsidRDefault="00B0002E" w:rsidP="00260B20">
      <w:pPr>
        <w:spacing w:before="0" w:beforeAutospacing="0" w:after="0" w:afterAutospacing="0" w:line="240" w:lineRule="auto"/>
        <w:ind w:firstLine="360"/>
        <w:rPr>
          <w:b/>
          <w:u w:val="single"/>
        </w:rPr>
      </w:pPr>
      <w:r w:rsidRPr="00E613A1">
        <w:rPr>
          <w:b/>
          <w:u w:val="single"/>
        </w:rPr>
        <w:t>* LƯU Ý:</w:t>
      </w:r>
    </w:p>
    <w:p w14:paraId="6FA3E66B" w14:textId="5BEE4BB4" w:rsidR="00B0002E" w:rsidRPr="00E613A1" w:rsidRDefault="00B0002E" w:rsidP="00401EF9">
      <w:pPr>
        <w:widowControl w:val="0"/>
        <w:autoSpaceDE w:val="0"/>
        <w:autoSpaceDN w:val="0"/>
        <w:adjustRightInd w:val="0"/>
        <w:spacing w:before="0" w:beforeAutospacing="0" w:after="0" w:afterAutospacing="0" w:line="240" w:lineRule="auto"/>
        <w:ind w:firstLine="540"/>
      </w:pPr>
      <w:r w:rsidRPr="00E613A1">
        <w:t>- Mặt đường BTNN phải được bảo dưỡng đúng quy định hiện hành sao cho BTNN đạt cường độ</w:t>
      </w:r>
      <w:r w:rsidR="00643BB3" w:rsidRPr="00E613A1">
        <w:t xml:space="preserve"> </w:t>
      </w:r>
      <w:r w:rsidRPr="00E613A1">
        <w:t>đúng thiết kế.</w:t>
      </w:r>
    </w:p>
    <w:p w14:paraId="7DCB8B4E" w14:textId="77777777" w:rsidR="006C4F9E" w:rsidRPr="00E613A1" w:rsidRDefault="00B0002E" w:rsidP="00401EF9">
      <w:pPr>
        <w:widowControl w:val="0"/>
        <w:autoSpaceDE w:val="0"/>
        <w:autoSpaceDN w:val="0"/>
        <w:adjustRightInd w:val="0"/>
        <w:spacing w:before="0" w:beforeAutospacing="0" w:after="0" w:afterAutospacing="0" w:line="240" w:lineRule="auto"/>
        <w:ind w:firstLine="540"/>
      </w:pPr>
      <w:r w:rsidRPr="00E613A1">
        <w:t>- Phải đo K.E từng hạng mục công trình đạt yêu cầu, mới được thi công tiếp.</w:t>
      </w:r>
    </w:p>
    <w:p w14:paraId="04AC3A08" w14:textId="77777777" w:rsidR="009B7859" w:rsidRPr="00E613A1" w:rsidRDefault="009B7859" w:rsidP="009B7859">
      <w:pPr>
        <w:spacing w:before="60" w:after="60"/>
        <w:rPr>
          <w:bCs/>
        </w:rPr>
      </w:pPr>
    </w:p>
    <w:p w14:paraId="5E3B00C6" w14:textId="77777777" w:rsidR="00F67B94" w:rsidRPr="00E613A1" w:rsidRDefault="009B7859" w:rsidP="00F67B94">
      <w:r w:rsidRPr="00E613A1">
        <w:rPr>
          <w:bCs/>
        </w:rPr>
        <w:t xml:space="preserve"> </w:t>
      </w:r>
    </w:p>
    <w:p w14:paraId="18998ACB" w14:textId="77777777" w:rsidR="00F67B94" w:rsidRPr="00E613A1" w:rsidRDefault="00F67B94" w:rsidP="00F67B94">
      <w:pPr>
        <w:ind w:left="720"/>
      </w:pPr>
    </w:p>
    <w:p w14:paraId="556E3F93" w14:textId="77777777" w:rsidR="003859F9" w:rsidRPr="00E613A1" w:rsidRDefault="003859F9" w:rsidP="00F67B94">
      <w:pPr>
        <w:ind w:left="720"/>
      </w:pPr>
    </w:p>
    <w:p w14:paraId="0189BC3A" w14:textId="49A1E19B" w:rsidR="003859F9" w:rsidRPr="00E613A1" w:rsidRDefault="003859F9" w:rsidP="00F67B94">
      <w:pPr>
        <w:ind w:left="720"/>
      </w:pPr>
    </w:p>
    <w:p w14:paraId="6258E407" w14:textId="77777777" w:rsidR="0097271D" w:rsidRPr="00E613A1" w:rsidRDefault="0097271D" w:rsidP="00F67B94">
      <w:pPr>
        <w:ind w:left="720"/>
      </w:pPr>
    </w:p>
    <w:p w14:paraId="1C06BE09" w14:textId="77777777" w:rsidR="003859F9" w:rsidRPr="00E613A1" w:rsidRDefault="003859F9" w:rsidP="00F67B94">
      <w:pPr>
        <w:ind w:left="720"/>
      </w:pPr>
    </w:p>
    <w:p w14:paraId="04064C49" w14:textId="609E262B" w:rsidR="00154280" w:rsidRPr="00127A83" w:rsidRDefault="00127A83" w:rsidP="00127A83">
      <w:pPr>
        <w:pStyle w:val="Heading1"/>
        <w:numPr>
          <w:ilvl w:val="0"/>
          <w:numId w:val="0"/>
        </w:numPr>
        <w:ind w:left="426"/>
        <w:rPr>
          <w:bCs/>
          <w:sz w:val="32"/>
          <w:szCs w:val="32"/>
        </w:rPr>
      </w:pPr>
      <w:bookmarkStart w:id="105" w:name="_Toc203722814"/>
      <w:r w:rsidRPr="00127A83">
        <w:rPr>
          <w:bCs/>
          <w:sz w:val="32"/>
          <w:szCs w:val="32"/>
        </w:rPr>
        <w:lastRenderedPageBreak/>
        <w:t>PHỤC LỤC KHỐI LƯỢNG VẬT TƯ</w:t>
      </w:r>
      <w:bookmarkEnd w:id="105"/>
      <w:r w:rsidR="00154280" w:rsidRPr="00127A83">
        <w:rPr>
          <w:bCs/>
          <w:sz w:val="32"/>
          <w:szCs w:val="32"/>
        </w:rPr>
        <w:br w:type="page"/>
      </w:r>
    </w:p>
    <w:p w14:paraId="0F252FC5" w14:textId="77777777" w:rsidR="00154280" w:rsidRPr="00E613A1" w:rsidRDefault="00154280" w:rsidP="00154280">
      <w:pPr>
        <w:jc w:val="center"/>
        <w:rPr>
          <w:b/>
          <w:bCs/>
          <w:sz w:val="32"/>
          <w:szCs w:val="32"/>
        </w:rPr>
      </w:pPr>
    </w:p>
    <w:p w14:paraId="12B4B470" w14:textId="77777777" w:rsidR="00154280" w:rsidRPr="00E613A1" w:rsidRDefault="00154280" w:rsidP="00154280">
      <w:pPr>
        <w:jc w:val="center"/>
        <w:rPr>
          <w:b/>
          <w:bCs/>
          <w:sz w:val="32"/>
          <w:szCs w:val="32"/>
        </w:rPr>
      </w:pPr>
    </w:p>
    <w:p w14:paraId="5A74CF6E" w14:textId="77777777" w:rsidR="00154280" w:rsidRPr="00E613A1" w:rsidRDefault="00154280" w:rsidP="00154280">
      <w:pPr>
        <w:jc w:val="center"/>
        <w:rPr>
          <w:b/>
          <w:bCs/>
          <w:sz w:val="32"/>
          <w:szCs w:val="32"/>
        </w:rPr>
      </w:pPr>
    </w:p>
    <w:p w14:paraId="1C1DEFD3" w14:textId="77777777" w:rsidR="00154280" w:rsidRPr="00E613A1" w:rsidRDefault="00154280" w:rsidP="00154280">
      <w:pPr>
        <w:jc w:val="center"/>
        <w:rPr>
          <w:b/>
          <w:bCs/>
          <w:sz w:val="32"/>
          <w:szCs w:val="32"/>
        </w:rPr>
      </w:pPr>
    </w:p>
    <w:p w14:paraId="6C02F1D3" w14:textId="77777777" w:rsidR="00154280" w:rsidRPr="00E613A1" w:rsidRDefault="00154280" w:rsidP="00154280">
      <w:pPr>
        <w:jc w:val="center"/>
        <w:rPr>
          <w:b/>
          <w:bCs/>
          <w:sz w:val="32"/>
          <w:szCs w:val="32"/>
        </w:rPr>
      </w:pPr>
    </w:p>
    <w:p w14:paraId="78E2A923" w14:textId="77777777" w:rsidR="00154280" w:rsidRPr="00E613A1" w:rsidRDefault="00154280" w:rsidP="00154280">
      <w:pPr>
        <w:jc w:val="center"/>
        <w:rPr>
          <w:b/>
          <w:bCs/>
          <w:sz w:val="32"/>
          <w:szCs w:val="32"/>
        </w:rPr>
      </w:pPr>
    </w:p>
    <w:p w14:paraId="428EAAA3" w14:textId="77777777" w:rsidR="00154280" w:rsidRPr="00E613A1" w:rsidRDefault="00154280" w:rsidP="00154280">
      <w:pPr>
        <w:jc w:val="center"/>
        <w:rPr>
          <w:b/>
          <w:bCs/>
          <w:sz w:val="32"/>
          <w:szCs w:val="32"/>
        </w:rPr>
      </w:pPr>
    </w:p>
    <w:p w14:paraId="19A2C435" w14:textId="77777777" w:rsidR="00154280" w:rsidRPr="00E613A1" w:rsidRDefault="00154280" w:rsidP="00154280">
      <w:pPr>
        <w:jc w:val="center"/>
        <w:rPr>
          <w:b/>
          <w:bCs/>
          <w:sz w:val="32"/>
          <w:szCs w:val="32"/>
        </w:rPr>
      </w:pPr>
    </w:p>
    <w:p w14:paraId="6C344012" w14:textId="77777777" w:rsidR="00154280" w:rsidRPr="00E613A1" w:rsidRDefault="00154280" w:rsidP="00154280">
      <w:pPr>
        <w:jc w:val="center"/>
        <w:rPr>
          <w:b/>
          <w:bCs/>
          <w:sz w:val="32"/>
          <w:szCs w:val="32"/>
        </w:rPr>
      </w:pPr>
    </w:p>
    <w:p w14:paraId="39618D10" w14:textId="44903B00" w:rsidR="00C71410" w:rsidRPr="009A15AF" w:rsidRDefault="00C71410" w:rsidP="00154280">
      <w:pPr>
        <w:jc w:val="center"/>
        <w:rPr>
          <w:b/>
          <w:bCs/>
          <w:sz w:val="32"/>
          <w:szCs w:val="32"/>
        </w:rPr>
      </w:pPr>
      <w:r w:rsidRPr="00E613A1">
        <w:rPr>
          <w:b/>
          <w:bCs/>
          <w:sz w:val="32"/>
          <w:szCs w:val="32"/>
        </w:rPr>
        <w:t xml:space="preserve">TẬP 2: </w:t>
      </w:r>
      <w:r w:rsidR="00792D18" w:rsidRPr="00E613A1">
        <w:rPr>
          <w:b/>
          <w:bCs/>
          <w:sz w:val="32"/>
          <w:szCs w:val="32"/>
        </w:rPr>
        <w:t>CÁC BẢN VẼ</w:t>
      </w:r>
    </w:p>
    <w:bookmarkEnd w:id="36"/>
    <w:p w14:paraId="6E6D6145" w14:textId="77777777" w:rsidR="00F67B94" w:rsidRPr="009A15AF" w:rsidRDefault="00F67B94" w:rsidP="004323D4">
      <w:pPr>
        <w:ind w:left="720"/>
      </w:pPr>
    </w:p>
    <w:p w14:paraId="753998B0" w14:textId="77777777" w:rsidR="00F374FB" w:rsidRPr="009A15AF" w:rsidRDefault="00F374FB" w:rsidP="004323D4">
      <w:pPr>
        <w:ind w:left="720"/>
      </w:pPr>
    </w:p>
    <w:p w14:paraId="3DA38542" w14:textId="77777777" w:rsidR="00F374FB" w:rsidRPr="009A15AF" w:rsidRDefault="00F374FB" w:rsidP="004323D4">
      <w:pPr>
        <w:ind w:left="720"/>
      </w:pPr>
    </w:p>
    <w:p w14:paraId="453C0F6A" w14:textId="56266BCA" w:rsidR="00F374FB" w:rsidRPr="009A15AF" w:rsidRDefault="00F374FB" w:rsidP="004323D4">
      <w:pPr>
        <w:ind w:left="720"/>
      </w:pPr>
    </w:p>
    <w:sectPr w:rsidR="00F374FB" w:rsidRPr="009A15AF" w:rsidSect="00B059FD">
      <w:footerReference w:type="default" r:id="rId16"/>
      <w:pgSz w:w="11920" w:h="16840"/>
      <w:pgMar w:top="1134" w:right="851" w:bottom="1134" w:left="1418" w:header="289" w:footer="289"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50819" w14:textId="77777777" w:rsidR="00C65BB9" w:rsidRPr="00312F9F" w:rsidRDefault="00C65BB9" w:rsidP="00F3369D">
      <w:pPr>
        <w:spacing w:after="0" w:line="240" w:lineRule="auto"/>
        <w:rPr>
          <w:sz w:val="25"/>
          <w:szCs w:val="25"/>
        </w:rPr>
      </w:pPr>
      <w:r w:rsidRPr="00312F9F">
        <w:rPr>
          <w:sz w:val="25"/>
          <w:szCs w:val="25"/>
        </w:rPr>
        <w:separator/>
      </w:r>
    </w:p>
  </w:endnote>
  <w:endnote w:type="continuationSeparator" w:id="0">
    <w:p w14:paraId="55C74AE1" w14:textId="77777777" w:rsidR="00C65BB9" w:rsidRPr="00312F9F" w:rsidRDefault="00C65BB9" w:rsidP="00F3369D">
      <w:pPr>
        <w:spacing w:after="0" w:line="240" w:lineRule="auto"/>
        <w:rPr>
          <w:sz w:val="25"/>
          <w:szCs w:val="25"/>
        </w:rPr>
      </w:pPr>
      <w:r w:rsidRPr="00312F9F">
        <w:rPr>
          <w:sz w:val="25"/>
          <w:szCs w:val="2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nTime,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I-Swiss-Condense">
    <w:panose1 w:val="00000000000000000000"/>
    <w:charset w:val="00"/>
    <w:family w:val="auto"/>
    <w:pitch w:val="variable"/>
    <w:sig w:usb0="00000003" w:usb1="00000000" w:usb2="00000000" w:usb3="00000000" w:csb0="00000001" w:csb1="00000000"/>
  </w:font>
  <w:font w:name="PdTime">
    <w:altName w:val="Arial"/>
    <w:charset w:val="00"/>
    <w:family w:val="swiss"/>
    <w:pitch w:val="default"/>
    <w:sig w:usb0="00000000" w:usb1="00000000" w:usb2="00000000" w:usb3="00000000" w:csb0="00000001" w:csb1="00000000"/>
  </w:font>
  <w:font w:name="PdTimeH">
    <w:altName w:val="Arial Narrow"/>
    <w:charset w:val="00"/>
    <w:family w:val="swiss"/>
    <w:pitch w:val="default"/>
    <w:sig w:usb0="00000000" w:usb1="00000000" w:usb2="00000000" w:usb3="00000000" w:csb0="00000013"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EF6DE" w14:textId="6BB7703E" w:rsidR="00E36F6F" w:rsidRPr="009A15AF" w:rsidRDefault="00E36F6F" w:rsidP="009C3139">
    <w:pPr>
      <w:pBdr>
        <w:bottom w:val="single" w:sz="4" w:space="1" w:color="auto"/>
      </w:pBdr>
      <w:ind w:left="990" w:right="-5" w:hanging="990"/>
      <w:jc w:val="left"/>
      <w:rPr>
        <w:rFonts w:ascii="Tahoma" w:hAnsi="Tahoma" w:cs="Tahoma"/>
        <w:b/>
        <w:i/>
        <w:w w:val="90"/>
        <w:sz w:val="19"/>
        <w:szCs w:val="19"/>
      </w:rPr>
    </w:pPr>
    <w:r w:rsidRPr="009A15AF">
      <w:rPr>
        <w:b/>
        <w:i/>
        <w:sz w:val="19"/>
        <w:szCs w:val="19"/>
      </w:rPr>
      <w:t>Tập I: Thuyết minh – tổ chức xây dựng</w:t>
    </w:r>
    <w:r w:rsidRPr="009A15AF">
      <w:rPr>
        <w:sz w:val="23"/>
        <w:szCs w:val="23"/>
      </w:rPr>
      <w:tab/>
      <w:t xml:space="preserve">                 </w:t>
    </w:r>
    <w:r w:rsidRPr="009A15AF">
      <w:rPr>
        <w:sz w:val="23"/>
        <w:szCs w:val="23"/>
      </w:rPr>
      <w:tab/>
    </w:r>
    <w:r w:rsidRPr="009A15AF">
      <w:rPr>
        <w:b/>
        <w:i/>
        <w:sz w:val="19"/>
        <w:szCs w:val="19"/>
      </w:rPr>
      <w:t xml:space="preserve">     </w:t>
    </w:r>
    <w:r w:rsidRPr="009A15AF">
      <w:rPr>
        <w:b/>
        <w:i/>
        <w:sz w:val="19"/>
        <w:szCs w:val="19"/>
      </w:rPr>
      <w:tab/>
    </w:r>
    <w:r w:rsidRPr="009A15AF">
      <w:rPr>
        <w:b/>
        <w:i/>
        <w:sz w:val="19"/>
        <w:szCs w:val="19"/>
      </w:rPr>
      <w:tab/>
      <w:t xml:space="preserve">     </w:t>
    </w:r>
    <w:r w:rsidRPr="009A15AF">
      <w:rPr>
        <w:i/>
        <w:sz w:val="19"/>
        <w:szCs w:val="19"/>
      </w:rPr>
      <w:t xml:space="preserve">                            </w:t>
    </w:r>
    <w:r w:rsidRPr="009A15AF">
      <w:rPr>
        <w:i/>
        <w:sz w:val="19"/>
        <w:szCs w:val="19"/>
      </w:rPr>
      <w:tab/>
    </w:r>
    <w:r w:rsidRPr="00DD11A3">
      <w:rPr>
        <w:rStyle w:val="PageNumber"/>
        <w:b/>
        <w:sz w:val="19"/>
        <w:szCs w:val="19"/>
        <w:lang w:val="nl-NL"/>
      </w:rPr>
      <w:fldChar w:fldCharType="begin"/>
    </w:r>
    <w:r w:rsidRPr="009A15AF">
      <w:rPr>
        <w:rStyle w:val="PageNumber"/>
        <w:b/>
        <w:sz w:val="19"/>
        <w:szCs w:val="19"/>
      </w:rPr>
      <w:instrText xml:space="preserve"> PAGE </w:instrText>
    </w:r>
    <w:r w:rsidRPr="00DD11A3">
      <w:rPr>
        <w:rStyle w:val="PageNumber"/>
        <w:b/>
        <w:sz w:val="19"/>
        <w:szCs w:val="19"/>
        <w:lang w:val="nl-NL"/>
      </w:rPr>
      <w:fldChar w:fldCharType="separate"/>
    </w:r>
    <w:r w:rsidR="00FE0965">
      <w:rPr>
        <w:rStyle w:val="PageNumber"/>
        <w:b/>
        <w:noProof/>
        <w:sz w:val="19"/>
        <w:szCs w:val="19"/>
      </w:rPr>
      <w:t>37</w:t>
    </w:r>
    <w:r w:rsidRPr="00DD11A3">
      <w:rPr>
        <w:rStyle w:val="PageNumber"/>
        <w:b/>
        <w:sz w:val="19"/>
        <w:szCs w:val="19"/>
        <w:lang w:val="nl-N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7FCB4" w14:textId="77777777" w:rsidR="00C65BB9" w:rsidRPr="00312F9F" w:rsidRDefault="00C65BB9" w:rsidP="00F3369D">
      <w:pPr>
        <w:spacing w:after="0" w:line="240" w:lineRule="auto"/>
        <w:rPr>
          <w:sz w:val="25"/>
          <w:szCs w:val="25"/>
        </w:rPr>
      </w:pPr>
      <w:r w:rsidRPr="00312F9F">
        <w:rPr>
          <w:sz w:val="25"/>
          <w:szCs w:val="25"/>
        </w:rPr>
        <w:separator/>
      </w:r>
    </w:p>
  </w:footnote>
  <w:footnote w:type="continuationSeparator" w:id="0">
    <w:p w14:paraId="789BE5D3" w14:textId="77777777" w:rsidR="00C65BB9" w:rsidRPr="00312F9F" w:rsidRDefault="00C65BB9" w:rsidP="00F3369D">
      <w:pPr>
        <w:spacing w:after="0" w:line="240" w:lineRule="auto"/>
        <w:rPr>
          <w:sz w:val="25"/>
          <w:szCs w:val="25"/>
        </w:rPr>
      </w:pPr>
      <w:r w:rsidRPr="00312F9F">
        <w:rPr>
          <w:sz w:val="25"/>
          <w:szCs w:val="25"/>
        </w:rP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 o:bullet="t">
        <v:imagedata r:id="rId1" o:title="msoD69C"/>
      </v:shape>
    </w:pict>
  </w:numPicBullet>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E74753"/>
    <w:multiLevelType w:val="multilevel"/>
    <w:tmpl w:val="4866DDEE"/>
    <w:numStyleLink w:val="Styleby3T"/>
  </w:abstractNum>
  <w:abstractNum w:abstractNumId="2" w15:restartNumberingAfterBreak="0">
    <w:nsid w:val="010C6551"/>
    <w:multiLevelType w:val="hybridMultilevel"/>
    <w:tmpl w:val="0610F1BE"/>
    <w:name w:val="List by 3T2222"/>
    <w:lvl w:ilvl="0" w:tplc="F13663DC">
      <w:start w:val="9"/>
      <w:numFmt w:val="bullet"/>
      <w:lvlText w:val="-"/>
      <w:lvlJc w:val="left"/>
      <w:pPr>
        <w:tabs>
          <w:tab w:val="num" w:pos="720"/>
        </w:tabs>
        <w:ind w:left="720" w:hanging="360"/>
      </w:pPr>
      <w:rPr>
        <w:rFonts w:ascii="VNI-Times" w:eastAsia="Times New Roman" w:hAnsi="VNI-Times" w:cs="Times New Roman" w:hint="default"/>
      </w:rPr>
    </w:lvl>
    <w:lvl w:ilvl="1" w:tplc="48BA85A4" w:tentative="1">
      <w:start w:val="1"/>
      <w:numFmt w:val="bullet"/>
      <w:lvlText w:val="o"/>
      <w:lvlJc w:val="left"/>
      <w:pPr>
        <w:tabs>
          <w:tab w:val="num" w:pos="1440"/>
        </w:tabs>
        <w:ind w:left="1440" w:hanging="360"/>
      </w:pPr>
      <w:rPr>
        <w:rFonts w:ascii="Courier New" w:hAnsi="Courier New" w:cs="Courier New" w:hint="default"/>
      </w:rPr>
    </w:lvl>
    <w:lvl w:ilvl="2" w:tplc="6332D0AC" w:tentative="1">
      <w:start w:val="1"/>
      <w:numFmt w:val="bullet"/>
      <w:lvlText w:val=""/>
      <w:lvlJc w:val="left"/>
      <w:pPr>
        <w:tabs>
          <w:tab w:val="num" w:pos="2160"/>
        </w:tabs>
        <w:ind w:left="2160" w:hanging="360"/>
      </w:pPr>
      <w:rPr>
        <w:rFonts w:ascii="Wingdings" w:hAnsi="Wingdings" w:hint="default"/>
      </w:rPr>
    </w:lvl>
    <w:lvl w:ilvl="3" w:tplc="0602F8FE" w:tentative="1">
      <w:start w:val="1"/>
      <w:numFmt w:val="bullet"/>
      <w:lvlText w:val=""/>
      <w:lvlJc w:val="left"/>
      <w:pPr>
        <w:tabs>
          <w:tab w:val="num" w:pos="2880"/>
        </w:tabs>
        <w:ind w:left="2880" w:hanging="360"/>
      </w:pPr>
      <w:rPr>
        <w:rFonts w:ascii="Symbol" w:hAnsi="Symbol" w:hint="default"/>
      </w:rPr>
    </w:lvl>
    <w:lvl w:ilvl="4" w:tplc="EA02EAB2" w:tentative="1">
      <w:start w:val="1"/>
      <w:numFmt w:val="bullet"/>
      <w:lvlText w:val="o"/>
      <w:lvlJc w:val="left"/>
      <w:pPr>
        <w:tabs>
          <w:tab w:val="num" w:pos="3600"/>
        </w:tabs>
        <w:ind w:left="3600" w:hanging="360"/>
      </w:pPr>
      <w:rPr>
        <w:rFonts w:ascii="Courier New" w:hAnsi="Courier New" w:cs="Courier New" w:hint="default"/>
      </w:rPr>
    </w:lvl>
    <w:lvl w:ilvl="5" w:tplc="66F06F9A" w:tentative="1">
      <w:start w:val="1"/>
      <w:numFmt w:val="bullet"/>
      <w:lvlText w:val=""/>
      <w:lvlJc w:val="left"/>
      <w:pPr>
        <w:tabs>
          <w:tab w:val="num" w:pos="4320"/>
        </w:tabs>
        <w:ind w:left="4320" w:hanging="360"/>
      </w:pPr>
      <w:rPr>
        <w:rFonts w:ascii="Wingdings" w:hAnsi="Wingdings" w:hint="default"/>
      </w:rPr>
    </w:lvl>
    <w:lvl w:ilvl="6" w:tplc="CF16260E" w:tentative="1">
      <w:start w:val="1"/>
      <w:numFmt w:val="bullet"/>
      <w:lvlText w:val=""/>
      <w:lvlJc w:val="left"/>
      <w:pPr>
        <w:tabs>
          <w:tab w:val="num" w:pos="5040"/>
        </w:tabs>
        <w:ind w:left="5040" w:hanging="360"/>
      </w:pPr>
      <w:rPr>
        <w:rFonts w:ascii="Symbol" w:hAnsi="Symbol" w:hint="default"/>
      </w:rPr>
    </w:lvl>
    <w:lvl w:ilvl="7" w:tplc="65D05104" w:tentative="1">
      <w:start w:val="1"/>
      <w:numFmt w:val="bullet"/>
      <w:lvlText w:val="o"/>
      <w:lvlJc w:val="left"/>
      <w:pPr>
        <w:tabs>
          <w:tab w:val="num" w:pos="5760"/>
        </w:tabs>
        <w:ind w:left="5760" w:hanging="360"/>
      </w:pPr>
      <w:rPr>
        <w:rFonts w:ascii="Courier New" w:hAnsi="Courier New" w:cs="Courier New" w:hint="default"/>
      </w:rPr>
    </w:lvl>
    <w:lvl w:ilvl="8" w:tplc="87F0A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F11A2"/>
    <w:multiLevelType w:val="singleLevel"/>
    <w:tmpl w:val="A7DE7AB4"/>
    <w:lvl w:ilvl="0">
      <w:start w:val="1"/>
      <w:numFmt w:val="decimal"/>
      <w:lvlText w:val="%1."/>
      <w:lvlJc w:val="left"/>
      <w:pPr>
        <w:tabs>
          <w:tab w:val="num" w:pos="360"/>
        </w:tabs>
        <w:ind w:left="360" w:hanging="360"/>
      </w:pPr>
      <w:rPr>
        <w:rFonts w:hint="default"/>
        <w:b/>
        <w:color w:val="auto"/>
        <w:sz w:val="28"/>
        <w:szCs w:val="28"/>
      </w:rPr>
    </w:lvl>
  </w:abstractNum>
  <w:abstractNum w:abstractNumId="4" w15:restartNumberingAfterBreak="0">
    <w:nsid w:val="08EA1B40"/>
    <w:multiLevelType w:val="hybridMultilevel"/>
    <w:tmpl w:val="13FC3062"/>
    <w:lvl w:ilvl="0" w:tplc="04090003">
      <w:start w:val="1"/>
      <w:numFmt w:val="bullet"/>
      <w:lvlText w:val="-"/>
      <w:lvlJc w:val="left"/>
      <w:pPr>
        <w:ind w:left="1287" w:hanging="360"/>
      </w:pPr>
      <w:rPr>
        <w:rFonts w:ascii="Times New Roman" w:eastAsia="Times New Roma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ACE3440"/>
    <w:multiLevelType w:val="hybridMultilevel"/>
    <w:tmpl w:val="FC084754"/>
    <w:lvl w:ilvl="0" w:tplc="B322CCD4">
      <w:start w:val="1"/>
      <w:numFmt w:val="bullet"/>
      <w:pStyle w:val="mitn"/>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7"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0" w15:restartNumberingAfterBreak="0">
    <w:nsid w:val="1490191D"/>
    <w:multiLevelType w:val="hybridMultilevel"/>
    <w:tmpl w:val="285218AE"/>
    <w:name w:val="List by 3T2222222"/>
    <w:lvl w:ilvl="0" w:tplc="B624F592">
      <w:start w:val="1"/>
      <w:numFmt w:val="lowerLetter"/>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44BC5C46"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1" w15:restartNumberingAfterBreak="0">
    <w:nsid w:val="153371E4"/>
    <w:multiLevelType w:val="multilevel"/>
    <w:tmpl w:val="29A64726"/>
    <w:lvl w:ilvl="0">
      <w:start w:val="1"/>
      <w:numFmt w:val="decimal"/>
      <w:pStyle w:val="Heading1"/>
      <w:lvlText w:val="CHƯƠNG %1:"/>
      <w:lvlJc w:val="left"/>
      <w:pPr>
        <w:ind w:left="786" w:hanging="360"/>
      </w:pPr>
      <w:rPr>
        <w:rFonts w:hint="default"/>
      </w:rPr>
    </w:lvl>
    <w:lvl w:ilvl="1">
      <w:start w:val="1"/>
      <w:numFmt w:val="decimal"/>
      <w:pStyle w:val="Heading2"/>
      <w:lvlText w:val="%1.%2"/>
      <w:lvlJc w:val="left"/>
      <w:pPr>
        <w:ind w:left="576" w:hanging="576"/>
      </w:pPr>
      <w:rPr>
        <w:rFonts w:ascii="Times New Roman" w:hAnsi="Times New Roman" w:cs="Times New Roman" w:hint="default"/>
        <w:i w:val="0"/>
      </w:r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5BB6B5B"/>
    <w:multiLevelType w:val="hybridMultilevel"/>
    <w:tmpl w:val="962EF13C"/>
    <w:lvl w:ilvl="0" w:tplc="7CAA08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64F7D34"/>
    <w:multiLevelType w:val="hybridMultilevel"/>
    <w:tmpl w:val="76E474DE"/>
    <w:lvl w:ilvl="0" w:tplc="E8F0BC0A">
      <w:start w:val="1"/>
      <w:numFmt w:val="decimal"/>
      <w:pStyle w:val="1nh"/>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1A014E36"/>
    <w:multiLevelType w:val="hybridMultilevel"/>
    <w:tmpl w:val="D4DEC148"/>
    <w:name w:val="List by 3T222222"/>
    <w:lvl w:ilvl="0" w:tplc="C04E2B5C">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496273"/>
    <w:multiLevelType w:val="hybridMultilevel"/>
    <w:tmpl w:val="F1061E56"/>
    <w:lvl w:ilvl="0" w:tplc="2F868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D0C7B55"/>
    <w:multiLevelType w:val="multilevel"/>
    <w:tmpl w:val="D9B80BA6"/>
    <w:lvl w:ilvl="0">
      <w:start w:val="1"/>
      <w:numFmt w:val="upperRoman"/>
      <w:pStyle w:val="CAP1"/>
      <w:lvlText w:val="CHƯƠNG %1:"/>
      <w:lvlJc w:val="left"/>
      <w:pPr>
        <w:ind w:left="360" w:hanging="360"/>
      </w:pPr>
      <w:rPr>
        <w:rFonts w:hint="default"/>
      </w:rPr>
    </w:lvl>
    <w:lvl w:ilvl="1">
      <w:start w:val="3"/>
      <w:numFmt w:val="upperRoman"/>
      <w:lvlRestart w:val="0"/>
      <w:pStyle w:val="CAP21"/>
      <w:lvlText w:val="%2."/>
      <w:lvlJc w:val="left"/>
      <w:pPr>
        <w:ind w:left="720" w:hanging="360"/>
      </w:pPr>
      <w:rPr>
        <w:rFonts w:hint="default"/>
      </w:rPr>
    </w:lvl>
    <w:lvl w:ilvl="2">
      <w:start w:val="2"/>
      <w:numFmt w:val="decimal"/>
      <w:lvlRestart w:val="0"/>
      <w:pStyle w:val="CAP31"/>
      <w:lvlText w:val="%3."/>
      <w:lvlJc w:val="left"/>
      <w:pPr>
        <w:ind w:left="1080" w:hanging="360"/>
      </w:pPr>
      <w:rPr>
        <w:rFonts w:hint="default"/>
      </w:rPr>
    </w:lvl>
    <w:lvl w:ilvl="3">
      <w:start w:val="1"/>
      <w:numFmt w:val="decimal"/>
      <w:lvlRestart w:val="0"/>
      <w:pStyle w:val="CAP4"/>
      <w:lvlText w:val="%4.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FD2CF2"/>
    <w:multiLevelType w:val="hybridMultilevel"/>
    <w:tmpl w:val="D74E75D2"/>
    <w:lvl w:ilvl="0" w:tplc="04090003">
      <w:start w:val="1"/>
      <w:numFmt w:val="bullet"/>
      <w:lvlText w:val="-"/>
      <w:lvlJc w:val="left"/>
      <w:pPr>
        <w:ind w:left="720" w:hanging="360"/>
      </w:pPr>
      <w:rPr>
        <w:rFonts w:ascii="Times New Roman" w:eastAsia="Times New Roman" w:hAnsi="Times New Roman" w:cs="Times New Roman" w:hint="default"/>
        <w:color w:val="auto"/>
      </w:rPr>
    </w:lvl>
    <w:lvl w:ilvl="1" w:tplc="6A8631D0">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B34C6F"/>
    <w:multiLevelType w:val="singleLevel"/>
    <w:tmpl w:val="7F182610"/>
    <w:lvl w:ilvl="0">
      <w:start w:val="1"/>
      <w:numFmt w:val="decimal"/>
      <w:lvlText w:val="%1"/>
      <w:lvlJc w:val="center"/>
      <w:pPr>
        <w:ind w:left="360" w:hanging="360"/>
      </w:pPr>
      <w:rPr>
        <w:rFonts w:hint="default"/>
      </w:rPr>
    </w:lvl>
  </w:abstractNum>
  <w:abstractNum w:abstractNumId="19" w15:restartNumberingAfterBreak="0">
    <w:nsid w:val="22402F47"/>
    <w:multiLevelType w:val="hybridMultilevel"/>
    <w:tmpl w:val="46A47B7C"/>
    <w:lvl w:ilvl="0" w:tplc="D1069088">
      <w:start w:val="1"/>
      <w:numFmt w:val="decimal"/>
      <w:lvlText w:val="%1."/>
      <w:lvlJc w:val="left"/>
      <w:pPr>
        <w:tabs>
          <w:tab w:val="num" w:pos="720"/>
        </w:tabs>
        <w:ind w:left="720" w:hanging="360"/>
      </w:pPr>
      <w:rPr>
        <w:rFonts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3830891"/>
    <w:multiLevelType w:val="multilevel"/>
    <w:tmpl w:val="113EB94C"/>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3061D9"/>
    <w:multiLevelType w:val="hybridMultilevel"/>
    <w:tmpl w:val="1EA627B4"/>
    <w:name w:val="List by 3T222"/>
    <w:lvl w:ilvl="0" w:tplc="6506F87E">
      <w:start w:val="1"/>
      <w:numFmt w:val="bullet"/>
      <w:lvlText w:val="+"/>
      <w:lvlJc w:val="left"/>
      <w:pPr>
        <w:ind w:left="720" w:hanging="360"/>
      </w:pPr>
      <w:rPr>
        <w:rFonts w:ascii="Times New Roman" w:hAnsi="Times New Roman" w:cs="Times New Roman" w:hint="default"/>
        <w:b w:val="0"/>
        <w:vertAlign w:val="baseline"/>
      </w:rPr>
    </w:lvl>
    <w:lvl w:ilvl="1" w:tplc="9B70AAD8" w:tentative="1">
      <w:start w:val="1"/>
      <w:numFmt w:val="bullet"/>
      <w:lvlText w:val="o"/>
      <w:lvlJc w:val="left"/>
      <w:pPr>
        <w:ind w:left="1440" w:hanging="360"/>
      </w:pPr>
      <w:rPr>
        <w:rFonts w:ascii="Courier New" w:hAnsi="Courier New" w:cs="Courier New" w:hint="default"/>
      </w:rPr>
    </w:lvl>
    <w:lvl w:ilvl="2" w:tplc="AE2435E2" w:tentative="1">
      <w:start w:val="1"/>
      <w:numFmt w:val="bullet"/>
      <w:lvlText w:val=""/>
      <w:lvlJc w:val="left"/>
      <w:pPr>
        <w:ind w:left="2160" w:hanging="360"/>
      </w:pPr>
      <w:rPr>
        <w:rFonts w:ascii="Wingdings" w:hAnsi="Wingdings" w:hint="default"/>
      </w:rPr>
    </w:lvl>
    <w:lvl w:ilvl="3" w:tplc="6B8665B4" w:tentative="1">
      <w:start w:val="1"/>
      <w:numFmt w:val="bullet"/>
      <w:lvlText w:val=""/>
      <w:lvlJc w:val="left"/>
      <w:pPr>
        <w:ind w:left="2880" w:hanging="360"/>
      </w:pPr>
      <w:rPr>
        <w:rFonts w:ascii="Symbol" w:hAnsi="Symbol" w:hint="default"/>
      </w:rPr>
    </w:lvl>
    <w:lvl w:ilvl="4" w:tplc="04A483EA" w:tentative="1">
      <w:start w:val="1"/>
      <w:numFmt w:val="bullet"/>
      <w:lvlText w:val="o"/>
      <w:lvlJc w:val="left"/>
      <w:pPr>
        <w:ind w:left="3600" w:hanging="360"/>
      </w:pPr>
      <w:rPr>
        <w:rFonts w:ascii="Courier New" w:hAnsi="Courier New" w:cs="Courier New" w:hint="default"/>
      </w:rPr>
    </w:lvl>
    <w:lvl w:ilvl="5" w:tplc="291A2536" w:tentative="1">
      <w:start w:val="1"/>
      <w:numFmt w:val="bullet"/>
      <w:lvlText w:val=""/>
      <w:lvlJc w:val="left"/>
      <w:pPr>
        <w:ind w:left="4320" w:hanging="360"/>
      </w:pPr>
      <w:rPr>
        <w:rFonts w:ascii="Wingdings" w:hAnsi="Wingdings" w:hint="default"/>
      </w:rPr>
    </w:lvl>
    <w:lvl w:ilvl="6" w:tplc="0598F850" w:tentative="1">
      <w:start w:val="1"/>
      <w:numFmt w:val="bullet"/>
      <w:lvlText w:val=""/>
      <w:lvlJc w:val="left"/>
      <w:pPr>
        <w:ind w:left="5040" w:hanging="360"/>
      </w:pPr>
      <w:rPr>
        <w:rFonts w:ascii="Symbol" w:hAnsi="Symbol" w:hint="default"/>
      </w:rPr>
    </w:lvl>
    <w:lvl w:ilvl="7" w:tplc="A65A3764" w:tentative="1">
      <w:start w:val="1"/>
      <w:numFmt w:val="bullet"/>
      <w:lvlText w:val="o"/>
      <w:lvlJc w:val="left"/>
      <w:pPr>
        <w:ind w:left="5760" w:hanging="360"/>
      </w:pPr>
      <w:rPr>
        <w:rFonts w:ascii="Courier New" w:hAnsi="Courier New" w:cs="Courier New" w:hint="default"/>
      </w:rPr>
    </w:lvl>
    <w:lvl w:ilvl="8" w:tplc="86340430" w:tentative="1">
      <w:start w:val="1"/>
      <w:numFmt w:val="bullet"/>
      <w:lvlText w:val=""/>
      <w:lvlJc w:val="left"/>
      <w:pPr>
        <w:ind w:left="6480" w:hanging="360"/>
      </w:pPr>
      <w:rPr>
        <w:rFonts w:ascii="Wingdings" w:hAnsi="Wingdings" w:hint="default"/>
      </w:rPr>
    </w:lvl>
  </w:abstractNum>
  <w:abstractNum w:abstractNumId="22"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C8B1C90"/>
    <w:multiLevelType w:val="hybridMultilevel"/>
    <w:tmpl w:val="CFFA3814"/>
    <w:lvl w:ilvl="0" w:tplc="04090013">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38118F"/>
    <w:multiLevelType w:val="hybridMultilevel"/>
    <w:tmpl w:val="A9B412D4"/>
    <w:lvl w:ilvl="0" w:tplc="9172632A">
      <w:start w:val="1"/>
      <w:numFmt w:val="bullet"/>
      <w:pStyle w:val="Cngu"/>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579280A"/>
    <w:multiLevelType w:val="hybridMultilevel"/>
    <w:tmpl w:val="528C3B50"/>
    <w:lvl w:ilvl="0" w:tplc="CB2C0360">
      <w:start w:val="1"/>
      <w:numFmt w:val="upperRoman"/>
      <w:pStyle w:val="ListParagraph"/>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D7342"/>
    <w:multiLevelType w:val="hybridMultilevel"/>
    <w:tmpl w:val="E35AB22E"/>
    <w:styleLink w:val="111111"/>
    <w:lvl w:ilvl="0" w:tplc="3D1A8A34">
      <w:start w:val="1"/>
      <w:numFmt w:val="bullet"/>
      <w:lvlText w:val=""/>
      <w:lvlJc w:val="left"/>
      <w:pPr>
        <w:tabs>
          <w:tab w:val="num" w:pos="1247"/>
        </w:tabs>
        <w:ind w:left="1247" w:hanging="396"/>
      </w:pPr>
      <w:rPr>
        <w:rFonts w:ascii="Symbol" w:hAnsi="Symbol" w:hint="default"/>
        <w:color w:val="auto"/>
      </w:rPr>
    </w:lvl>
    <w:lvl w:ilvl="1" w:tplc="606EB8EA">
      <w:start w:val="1"/>
      <w:numFmt w:val="bullet"/>
      <w:lvlText w:val="o"/>
      <w:lvlJc w:val="left"/>
      <w:pPr>
        <w:tabs>
          <w:tab w:val="num" w:pos="1931"/>
        </w:tabs>
        <w:ind w:left="1931" w:hanging="360"/>
      </w:pPr>
      <w:rPr>
        <w:rFonts w:ascii="Courier New" w:hAnsi="Courier New" w:hint="default"/>
      </w:rPr>
    </w:lvl>
    <w:lvl w:ilvl="2" w:tplc="897CD0FA">
      <w:start w:val="1"/>
      <w:numFmt w:val="bullet"/>
      <w:lvlText w:val=""/>
      <w:lvlJc w:val="left"/>
      <w:pPr>
        <w:tabs>
          <w:tab w:val="num" w:pos="2651"/>
        </w:tabs>
        <w:ind w:left="2651" w:hanging="360"/>
      </w:pPr>
      <w:rPr>
        <w:rFonts w:ascii="Wingdings" w:hAnsi="Wingdings" w:hint="default"/>
      </w:rPr>
    </w:lvl>
    <w:lvl w:ilvl="3" w:tplc="B9C09068" w:tentative="1">
      <w:start w:val="1"/>
      <w:numFmt w:val="bullet"/>
      <w:lvlText w:val=""/>
      <w:lvlJc w:val="left"/>
      <w:pPr>
        <w:tabs>
          <w:tab w:val="num" w:pos="3371"/>
        </w:tabs>
        <w:ind w:left="3371" w:hanging="360"/>
      </w:pPr>
      <w:rPr>
        <w:rFonts w:ascii="Symbol" w:hAnsi="Symbol" w:hint="default"/>
      </w:rPr>
    </w:lvl>
    <w:lvl w:ilvl="4" w:tplc="5FC8F99C">
      <w:start w:val="1"/>
      <w:numFmt w:val="bullet"/>
      <w:lvlText w:val="o"/>
      <w:lvlJc w:val="left"/>
      <w:pPr>
        <w:tabs>
          <w:tab w:val="num" w:pos="4091"/>
        </w:tabs>
        <w:ind w:left="4091" w:hanging="360"/>
      </w:pPr>
      <w:rPr>
        <w:rFonts w:ascii="Courier New" w:hAnsi="Courier New" w:hint="default"/>
      </w:rPr>
    </w:lvl>
    <w:lvl w:ilvl="5" w:tplc="7E8C5AD8" w:tentative="1">
      <w:start w:val="1"/>
      <w:numFmt w:val="bullet"/>
      <w:lvlText w:val=""/>
      <w:lvlJc w:val="left"/>
      <w:pPr>
        <w:tabs>
          <w:tab w:val="num" w:pos="4811"/>
        </w:tabs>
        <w:ind w:left="4811" w:hanging="360"/>
      </w:pPr>
      <w:rPr>
        <w:rFonts w:ascii="Wingdings" w:hAnsi="Wingdings" w:hint="default"/>
      </w:rPr>
    </w:lvl>
    <w:lvl w:ilvl="6" w:tplc="77F433BE" w:tentative="1">
      <w:start w:val="1"/>
      <w:numFmt w:val="bullet"/>
      <w:lvlText w:val=""/>
      <w:lvlJc w:val="left"/>
      <w:pPr>
        <w:tabs>
          <w:tab w:val="num" w:pos="5531"/>
        </w:tabs>
        <w:ind w:left="5531" w:hanging="360"/>
      </w:pPr>
      <w:rPr>
        <w:rFonts w:ascii="Symbol" w:hAnsi="Symbol" w:hint="default"/>
      </w:rPr>
    </w:lvl>
    <w:lvl w:ilvl="7" w:tplc="8A4043C4" w:tentative="1">
      <w:start w:val="1"/>
      <w:numFmt w:val="bullet"/>
      <w:lvlText w:val="o"/>
      <w:lvlJc w:val="left"/>
      <w:pPr>
        <w:tabs>
          <w:tab w:val="num" w:pos="6251"/>
        </w:tabs>
        <w:ind w:left="6251" w:hanging="360"/>
      </w:pPr>
      <w:rPr>
        <w:rFonts w:ascii="Courier New" w:hAnsi="Courier New" w:hint="default"/>
      </w:rPr>
    </w:lvl>
    <w:lvl w:ilvl="8" w:tplc="18223FCC"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37933B85"/>
    <w:multiLevelType w:val="hybridMultilevel"/>
    <w:tmpl w:val="0C1E1838"/>
    <w:lvl w:ilvl="0" w:tplc="7F182610">
      <w:start w:val="1"/>
      <w:numFmt w:val="decimal"/>
      <w:lvlText w:val="%1"/>
      <w:lvlJc w:val="center"/>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3B377B69"/>
    <w:multiLevelType w:val="multilevel"/>
    <w:tmpl w:val="4866DDEE"/>
    <w:numStyleLink w:val="Styleby3T"/>
  </w:abstractNum>
  <w:abstractNum w:abstractNumId="30"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1" w15:restartNumberingAfterBreak="0">
    <w:nsid w:val="3B880630"/>
    <w:multiLevelType w:val="hybridMultilevel"/>
    <w:tmpl w:val="2B20F834"/>
    <w:name w:val="List by 3T22222"/>
    <w:lvl w:ilvl="0" w:tplc="9A82DF02">
      <w:start w:val="1"/>
      <w:numFmt w:val="decimal"/>
      <w:lvlText w:val="%1."/>
      <w:lvlJc w:val="left"/>
      <w:pPr>
        <w:tabs>
          <w:tab w:val="num" w:pos="720"/>
        </w:tabs>
        <w:ind w:left="720" w:hanging="360"/>
      </w:pPr>
      <w:rPr>
        <w:rFonts w:hint="default"/>
      </w:rPr>
    </w:lvl>
    <w:lvl w:ilvl="1" w:tplc="D98E93FA">
      <w:start w:val="1"/>
      <w:numFmt w:val="upperRoman"/>
      <w:lvlText w:val="%2."/>
      <w:lvlJc w:val="left"/>
      <w:pPr>
        <w:tabs>
          <w:tab w:val="num" w:pos="1800"/>
        </w:tabs>
        <w:ind w:left="1800" w:hanging="720"/>
      </w:pPr>
      <w:rPr>
        <w:rFonts w:hint="default"/>
      </w:rPr>
    </w:lvl>
    <w:lvl w:ilvl="2" w:tplc="75F4826C" w:tentative="1">
      <w:start w:val="1"/>
      <w:numFmt w:val="lowerRoman"/>
      <w:lvlText w:val="%3."/>
      <w:lvlJc w:val="right"/>
      <w:pPr>
        <w:tabs>
          <w:tab w:val="num" w:pos="2160"/>
        </w:tabs>
        <w:ind w:left="2160" w:hanging="180"/>
      </w:pPr>
    </w:lvl>
    <w:lvl w:ilvl="3" w:tplc="12AE086C" w:tentative="1">
      <w:start w:val="1"/>
      <w:numFmt w:val="decimal"/>
      <w:lvlText w:val="%4."/>
      <w:lvlJc w:val="left"/>
      <w:pPr>
        <w:tabs>
          <w:tab w:val="num" w:pos="2880"/>
        </w:tabs>
        <w:ind w:left="2880" w:hanging="360"/>
      </w:pPr>
    </w:lvl>
    <w:lvl w:ilvl="4" w:tplc="79505C82" w:tentative="1">
      <w:start w:val="1"/>
      <w:numFmt w:val="lowerLetter"/>
      <w:lvlText w:val="%5."/>
      <w:lvlJc w:val="left"/>
      <w:pPr>
        <w:tabs>
          <w:tab w:val="num" w:pos="3600"/>
        </w:tabs>
        <w:ind w:left="3600" w:hanging="360"/>
      </w:pPr>
    </w:lvl>
    <w:lvl w:ilvl="5" w:tplc="81A40B60" w:tentative="1">
      <w:start w:val="1"/>
      <w:numFmt w:val="lowerRoman"/>
      <w:lvlText w:val="%6."/>
      <w:lvlJc w:val="right"/>
      <w:pPr>
        <w:tabs>
          <w:tab w:val="num" w:pos="4320"/>
        </w:tabs>
        <w:ind w:left="4320" w:hanging="180"/>
      </w:pPr>
    </w:lvl>
    <w:lvl w:ilvl="6" w:tplc="D6B471AE" w:tentative="1">
      <w:start w:val="1"/>
      <w:numFmt w:val="decimal"/>
      <w:lvlText w:val="%7."/>
      <w:lvlJc w:val="left"/>
      <w:pPr>
        <w:tabs>
          <w:tab w:val="num" w:pos="5040"/>
        </w:tabs>
        <w:ind w:left="5040" w:hanging="360"/>
      </w:pPr>
    </w:lvl>
    <w:lvl w:ilvl="7" w:tplc="86169594" w:tentative="1">
      <w:start w:val="1"/>
      <w:numFmt w:val="lowerLetter"/>
      <w:lvlText w:val="%8."/>
      <w:lvlJc w:val="left"/>
      <w:pPr>
        <w:tabs>
          <w:tab w:val="num" w:pos="5760"/>
        </w:tabs>
        <w:ind w:left="5760" w:hanging="360"/>
      </w:pPr>
    </w:lvl>
    <w:lvl w:ilvl="8" w:tplc="EDD82FC4" w:tentative="1">
      <w:start w:val="1"/>
      <w:numFmt w:val="lowerRoman"/>
      <w:lvlText w:val="%9."/>
      <w:lvlJc w:val="right"/>
      <w:pPr>
        <w:tabs>
          <w:tab w:val="num" w:pos="6480"/>
        </w:tabs>
        <w:ind w:left="6480" w:hanging="180"/>
      </w:pPr>
    </w:lvl>
  </w:abstractNum>
  <w:abstractNum w:abstractNumId="32" w15:restartNumberingAfterBreak="0">
    <w:nsid w:val="3D0E7475"/>
    <w:multiLevelType w:val="hybridMultilevel"/>
    <w:tmpl w:val="183E5264"/>
    <w:styleLink w:val="Style411"/>
    <w:lvl w:ilvl="0" w:tplc="82CE7948">
      <w:start w:val="1"/>
      <w:numFmt w:val="bullet"/>
      <w:lvlText w:val="-"/>
      <w:lvlJc w:val="left"/>
      <w:pPr>
        <w:ind w:left="360" w:hanging="360"/>
      </w:pPr>
      <w:rPr>
        <w:rFonts w:ascii="VNI-Times" w:hAnsi="VNI-Times"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3E46570B"/>
    <w:multiLevelType w:val="hybridMultilevel"/>
    <w:tmpl w:val="A944075A"/>
    <w:name w:val="List by 3T22222223"/>
    <w:lvl w:ilvl="0" w:tplc="A5CAB8AE">
      <w:start w:val="1"/>
      <w:numFmt w:val="decimal"/>
      <w:lvlText w:val="%1."/>
      <w:lvlJc w:val="left"/>
      <w:pPr>
        <w:tabs>
          <w:tab w:val="num" w:pos="1440"/>
        </w:tabs>
        <w:ind w:left="1440" w:hanging="360"/>
      </w:pPr>
      <w:rPr>
        <w:rFonts w:hint="default"/>
        <w:b/>
        <w:color w:val="0000FF"/>
      </w:rPr>
    </w:lvl>
    <w:lvl w:ilvl="1" w:tplc="04090019">
      <w:start w:val="1"/>
      <w:numFmt w:val="upperLetter"/>
      <w:lvlText w:val="%2."/>
      <w:lvlJc w:val="left"/>
      <w:pPr>
        <w:ind w:left="63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560DB6"/>
    <w:multiLevelType w:val="hybridMultilevel"/>
    <w:tmpl w:val="53D0CB3C"/>
    <w:styleLink w:val="11111111"/>
    <w:lvl w:ilvl="0" w:tplc="04090013">
      <w:start w:val="1"/>
      <w:numFmt w:val="decimal"/>
      <w:lvlText w:val="%1."/>
      <w:lvlJc w:val="left"/>
      <w:pPr>
        <w:tabs>
          <w:tab w:val="num" w:pos="360"/>
        </w:tabs>
        <w:ind w:left="360" w:hanging="360"/>
      </w:pPr>
    </w:lvl>
    <w:lvl w:ilvl="1" w:tplc="39A0126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F85173A"/>
    <w:multiLevelType w:val="hybridMultilevel"/>
    <w:tmpl w:val="F93E4384"/>
    <w:lvl w:ilvl="0" w:tplc="0409000F">
      <w:start w:val="17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37" w15:restartNumberingAfterBreak="0">
    <w:nsid w:val="48FA7246"/>
    <w:multiLevelType w:val="hybridMultilevel"/>
    <w:tmpl w:val="5F2211C2"/>
    <w:lvl w:ilvl="0" w:tplc="C77A0ADC">
      <w:numFmt w:val="bullet"/>
      <w:pStyle w:val="Gchudng"/>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546B67"/>
    <w:multiLevelType w:val="hybridMultilevel"/>
    <w:tmpl w:val="405A140E"/>
    <w:lvl w:ilvl="0" w:tplc="D1FC5558">
      <w:start w:val="1"/>
      <w:numFmt w:val="bullet"/>
      <w:pStyle w:val="xl107"/>
      <w:lvlText w:val=""/>
      <w:lvlJc w:val="left"/>
      <w:pPr>
        <w:tabs>
          <w:tab w:val="num" w:pos="1620"/>
        </w:tabs>
        <w:ind w:left="1620" w:hanging="360"/>
      </w:pPr>
      <w:rPr>
        <w:rFonts w:ascii="Symbol" w:hAnsi="Symbol" w:hint="default"/>
        <w:color w:val="auto"/>
      </w:rPr>
    </w:lvl>
    <w:lvl w:ilvl="1" w:tplc="8C04E00A" w:tentative="1">
      <w:start w:val="1"/>
      <w:numFmt w:val="bullet"/>
      <w:lvlText w:val="o"/>
      <w:lvlJc w:val="left"/>
      <w:pPr>
        <w:tabs>
          <w:tab w:val="num" w:pos="1440"/>
        </w:tabs>
        <w:ind w:left="1440" w:hanging="360"/>
      </w:pPr>
      <w:rPr>
        <w:rFonts w:ascii="Courier New" w:hAnsi="Courier New" w:cs="Courier New" w:hint="default"/>
      </w:rPr>
    </w:lvl>
    <w:lvl w:ilvl="2" w:tplc="8104F66C" w:tentative="1">
      <w:start w:val="1"/>
      <w:numFmt w:val="bullet"/>
      <w:lvlText w:val=""/>
      <w:lvlJc w:val="left"/>
      <w:pPr>
        <w:tabs>
          <w:tab w:val="num" w:pos="2160"/>
        </w:tabs>
        <w:ind w:left="2160" w:hanging="360"/>
      </w:pPr>
      <w:rPr>
        <w:rFonts w:ascii="Wingdings" w:hAnsi="Wingdings" w:hint="default"/>
      </w:rPr>
    </w:lvl>
    <w:lvl w:ilvl="3" w:tplc="20165AEA" w:tentative="1">
      <w:start w:val="1"/>
      <w:numFmt w:val="bullet"/>
      <w:lvlText w:val=""/>
      <w:lvlJc w:val="left"/>
      <w:pPr>
        <w:tabs>
          <w:tab w:val="num" w:pos="2880"/>
        </w:tabs>
        <w:ind w:left="2880" w:hanging="360"/>
      </w:pPr>
      <w:rPr>
        <w:rFonts w:ascii="Symbol" w:hAnsi="Symbol" w:hint="default"/>
      </w:rPr>
    </w:lvl>
    <w:lvl w:ilvl="4" w:tplc="1B283806" w:tentative="1">
      <w:start w:val="1"/>
      <w:numFmt w:val="bullet"/>
      <w:lvlText w:val="o"/>
      <w:lvlJc w:val="left"/>
      <w:pPr>
        <w:tabs>
          <w:tab w:val="num" w:pos="3600"/>
        </w:tabs>
        <w:ind w:left="3600" w:hanging="360"/>
      </w:pPr>
      <w:rPr>
        <w:rFonts w:ascii="Courier New" w:hAnsi="Courier New" w:cs="Courier New" w:hint="default"/>
      </w:rPr>
    </w:lvl>
    <w:lvl w:ilvl="5" w:tplc="CE2A95FA" w:tentative="1">
      <w:start w:val="1"/>
      <w:numFmt w:val="bullet"/>
      <w:lvlText w:val=""/>
      <w:lvlJc w:val="left"/>
      <w:pPr>
        <w:tabs>
          <w:tab w:val="num" w:pos="4320"/>
        </w:tabs>
        <w:ind w:left="4320" w:hanging="360"/>
      </w:pPr>
      <w:rPr>
        <w:rFonts w:ascii="Wingdings" w:hAnsi="Wingdings" w:hint="default"/>
      </w:rPr>
    </w:lvl>
    <w:lvl w:ilvl="6" w:tplc="1AE06214" w:tentative="1">
      <w:start w:val="1"/>
      <w:numFmt w:val="bullet"/>
      <w:lvlText w:val=""/>
      <w:lvlJc w:val="left"/>
      <w:pPr>
        <w:tabs>
          <w:tab w:val="num" w:pos="5040"/>
        </w:tabs>
        <w:ind w:left="5040" w:hanging="360"/>
      </w:pPr>
      <w:rPr>
        <w:rFonts w:ascii="Symbol" w:hAnsi="Symbol" w:hint="default"/>
      </w:rPr>
    </w:lvl>
    <w:lvl w:ilvl="7" w:tplc="0A7C9636" w:tentative="1">
      <w:start w:val="1"/>
      <w:numFmt w:val="bullet"/>
      <w:lvlText w:val="o"/>
      <w:lvlJc w:val="left"/>
      <w:pPr>
        <w:tabs>
          <w:tab w:val="num" w:pos="5760"/>
        </w:tabs>
        <w:ind w:left="5760" w:hanging="360"/>
      </w:pPr>
      <w:rPr>
        <w:rFonts w:ascii="Courier New" w:hAnsi="Courier New" w:cs="Courier New" w:hint="default"/>
      </w:rPr>
    </w:lvl>
    <w:lvl w:ilvl="8" w:tplc="152EC5B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40" w15:restartNumberingAfterBreak="0">
    <w:nsid w:val="51D93FA0"/>
    <w:multiLevelType w:val="hybridMultilevel"/>
    <w:tmpl w:val="F4702122"/>
    <w:lvl w:ilvl="0" w:tplc="FFFFFFFF">
      <w:start w:val="9"/>
      <w:numFmt w:val="bullet"/>
      <w:lvlText w:val="-"/>
      <w:lvlJc w:val="left"/>
      <w:pPr>
        <w:tabs>
          <w:tab w:val="num" w:pos="915"/>
        </w:tabs>
        <w:ind w:left="915" w:hanging="360"/>
      </w:pPr>
      <w:rPr>
        <w:rFonts w:ascii="Times New Roman" w:eastAsia="Times New Roman" w:hAnsi="Times New Roman" w:cs="Times New Roman" w:hint="default"/>
        <w:b w:val="0"/>
        <w:sz w:val="28"/>
        <w:szCs w:val="28"/>
      </w:rPr>
    </w:lvl>
    <w:lvl w:ilvl="1" w:tplc="FFFFFFFF">
      <w:start w:val="1"/>
      <w:numFmt w:val="bullet"/>
      <w:lvlText w:val="o"/>
      <w:lvlJc w:val="left"/>
      <w:pPr>
        <w:tabs>
          <w:tab w:val="num" w:pos="1635"/>
        </w:tabs>
        <w:ind w:left="1635" w:hanging="360"/>
      </w:pPr>
      <w:rPr>
        <w:rFonts w:ascii="Courier New" w:hAnsi="Courier New" w:cs="Courier New" w:hint="default"/>
      </w:rPr>
    </w:lvl>
    <w:lvl w:ilvl="2" w:tplc="FFFFFFFF" w:tentative="1">
      <w:start w:val="1"/>
      <w:numFmt w:val="bullet"/>
      <w:lvlText w:val=""/>
      <w:lvlJc w:val="left"/>
      <w:pPr>
        <w:tabs>
          <w:tab w:val="num" w:pos="2355"/>
        </w:tabs>
        <w:ind w:left="2355" w:hanging="360"/>
      </w:pPr>
      <w:rPr>
        <w:rFonts w:ascii="Wingdings" w:hAnsi="Wingdings" w:hint="default"/>
      </w:rPr>
    </w:lvl>
    <w:lvl w:ilvl="3" w:tplc="FFFFFFFF" w:tentative="1">
      <w:start w:val="1"/>
      <w:numFmt w:val="bullet"/>
      <w:lvlText w:val=""/>
      <w:lvlJc w:val="left"/>
      <w:pPr>
        <w:tabs>
          <w:tab w:val="num" w:pos="3075"/>
        </w:tabs>
        <w:ind w:left="3075" w:hanging="360"/>
      </w:pPr>
      <w:rPr>
        <w:rFonts w:ascii="Symbol" w:hAnsi="Symbol" w:hint="default"/>
      </w:rPr>
    </w:lvl>
    <w:lvl w:ilvl="4" w:tplc="FFFFFFFF" w:tentative="1">
      <w:start w:val="1"/>
      <w:numFmt w:val="bullet"/>
      <w:lvlText w:val="o"/>
      <w:lvlJc w:val="left"/>
      <w:pPr>
        <w:tabs>
          <w:tab w:val="num" w:pos="3795"/>
        </w:tabs>
        <w:ind w:left="3795" w:hanging="360"/>
      </w:pPr>
      <w:rPr>
        <w:rFonts w:ascii="Courier New" w:hAnsi="Courier New" w:cs="Courier New" w:hint="default"/>
      </w:rPr>
    </w:lvl>
    <w:lvl w:ilvl="5" w:tplc="FFFFFFFF" w:tentative="1">
      <w:start w:val="1"/>
      <w:numFmt w:val="bullet"/>
      <w:lvlText w:val=""/>
      <w:lvlJc w:val="left"/>
      <w:pPr>
        <w:tabs>
          <w:tab w:val="num" w:pos="4515"/>
        </w:tabs>
        <w:ind w:left="4515" w:hanging="360"/>
      </w:pPr>
      <w:rPr>
        <w:rFonts w:ascii="Wingdings" w:hAnsi="Wingdings" w:hint="default"/>
      </w:rPr>
    </w:lvl>
    <w:lvl w:ilvl="6" w:tplc="FFFFFFFF" w:tentative="1">
      <w:start w:val="1"/>
      <w:numFmt w:val="bullet"/>
      <w:lvlText w:val=""/>
      <w:lvlJc w:val="left"/>
      <w:pPr>
        <w:tabs>
          <w:tab w:val="num" w:pos="5235"/>
        </w:tabs>
        <w:ind w:left="5235" w:hanging="360"/>
      </w:pPr>
      <w:rPr>
        <w:rFonts w:ascii="Symbol" w:hAnsi="Symbol" w:hint="default"/>
      </w:rPr>
    </w:lvl>
    <w:lvl w:ilvl="7" w:tplc="FFFFFFFF" w:tentative="1">
      <w:start w:val="1"/>
      <w:numFmt w:val="bullet"/>
      <w:lvlText w:val="o"/>
      <w:lvlJc w:val="left"/>
      <w:pPr>
        <w:tabs>
          <w:tab w:val="num" w:pos="5955"/>
        </w:tabs>
        <w:ind w:left="5955" w:hanging="360"/>
      </w:pPr>
      <w:rPr>
        <w:rFonts w:ascii="Courier New" w:hAnsi="Courier New" w:cs="Courier New" w:hint="default"/>
      </w:rPr>
    </w:lvl>
    <w:lvl w:ilvl="8" w:tplc="FFFFFFFF" w:tentative="1">
      <w:start w:val="1"/>
      <w:numFmt w:val="bullet"/>
      <w:lvlText w:val=""/>
      <w:lvlJc w:val="left"/>
      <w:pPr>
        <w:tabs>
          <w:tab w:val="num" w:pos="6675"/>
        </w:tabs>
        <w:ind w:left="6675" w:hanging="360"/>
      </w:pPr>
      <w:rPr>
        <w:rFonts w:ascii="Wingdings" w:hAnsi="Wingdings" w:hint="default"/>
      </w:rPr>
    </w:lvl>
  </w:abstractNum>
  <w:abstractNum w:abstractNumId="41" w15:restartNumberingAfterBreak="0">
    <w:nsid w:val="53B350FC"/>
    <w:multiLevelType w:val="hybridMultilevel"/>
    <w:tmpl w:val="64BAA320"/>
    <w:lvl w:ilvl="0" w:tplc="FFFFFFFF">
      <w:start w:val="1"/>
      <w:numFmt w:val="bullet"/>
      <w:pStyle w:val="Nguyen0"/>
      <w:lvlText w:val=""/>
      <w:lvlJc w:val="left"/>
      <w:pPr>
        <w:ind w:left="1854" w:hanging="360"/>
      </w:pPr>
      <w:rPr>
        <w:rFonts w:ascii="Wingdings" w:hAnsi="Wingdings" w:hint="default"/>
        <w:strike w:val="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2" w15:restartNumberingAfterBreak="0">
    <w:nsid w:val="5411474C"/>
    <w:multiLevelType w:val="hybridMultilevel"/>
    <w:tmpl w:val="AE489FB6"/>
    <w:lvl w:ilvl="0" w:tplc="982A2302">
      <w:start w:val="1"/>
      <w:numFmt w:val="bullet"/>
      <w:pStyle w:val="Style9"/>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87013C"/>
    <w:multiLevelType w:val="multilevel"/>
    <w:tmpl w:val="9DA2E51E"/>
    <w:lvl w:ilvl="0">
      <w:start w:val="1"/>
      <w:numFmt w:val="decimal"/>
      <w:pStyle w:val="LEVEL6"/>
      <w:lvlText w:val="%1."/>
      <w:lvlJc w:val="left"/>
      <w:pPr>
        <w:ind w:left="644" w:hanging="360"/>
      </w:pPr>
      <w:rPr>
        <w:rFonts w:ascii="Times New Roman Bold" w:hAnsi="Times New Roman Bold" w:hint="default"/>
        <w:b/>
        <w:i w:val="0"/>
        <w:sz w:val="26"/>
      </w:rPr>
    </w:lvl>
    <w:lvl w:ilvl="1">
      <w:start w:val="1"/>
      <w:numFmt w:val="decimal"/>
      <w:isLgl/>
      <w:lvlText w:val="%1.%2."/>
      <w:lvlJc w:val="left"/>
      <w:pPr>
        <w:ind w:left="1117" w:hanging="72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703"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89" w:hanging="144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988" w:hanging="1800"/>
      </w:pPr>
      <w:rPr>
        <w:rFonts w:hint="default"/>
      </w:rPr>
    </w:lvl>
  </w:abstractNum>
  <w:abstractNum w:abstractNumId="44"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45" w15:restartNumberingAfterBreak="0">
    <w:nsid w:val="5E8733C2"/>
    <w:multiLevelType w:val="multilevel"/>
    <w:tmpl w:val="13340C9A"/>
    <w:lvl w:ilvl="0">
      <w:start w:val="1"/>
      <w:numFmt w:val="bullet"/>
      <w:pStyle w:val="Style10"/>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46" w15:restartNumberingAfterBreak="0">
    <w:nsid w:val="5E9B21E6"/>
    <w:multiLevelType w:val="multilevel"/>
    <w:tmpl w:val="890C2C8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606B288D"/>
    <w:multiLevelType w:val="hybridMultilevel"/>
    <w:tmpl w:val="A4026A36"/>
    <w:lvl w:ilvl="0" w:tplc="36E8DA3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2F4693D"/>
    <w:multiLevelType w:val="singleLevel"/>
    <w:tmpl w:val="17768AC6"/>
    <w:lvl w:ilvl="0">
      <w:start w:val="1"/>
      <w:numFmt w:val="bullet"/>
      <w:pStyle w:val="HOATHI0"/>
      <w:lvlText w:val=""/>
      <w:lvlJc w:val="left"/>
      <w:pPr>
        <w:tabs>
          <w:tab w:val="num" w:pos="2061"/>
        </w:tabs>
        <w:ind w:left="2058" w:hanging="357"/>
      </w:pPr>
      <w:rPr>
        <w:rFonts w:ascii="Symbol" w:hAnsi="Symbol" w:hint="default"/>
        <w:sz w:val="16"/>
      </w:rPr>
    </w:lvl>
  </w:abstractNum>
  <w:abstractNum w:abstractNumId="49" w15:restartNumberingAfterBreak="0">
    <w:nsid w:val="63D65D8B"/>
    <w:multiLevelType w:val="multilevel"/>
    <w:tmpl w:val="A626AAE0"/>
    <w:name w:val="WW8Num9"/>
    <w:styleLink w:val="1111110"/>
    <w:lvl w:ilvl="0">
      <w:start w:val="1"/>
      <w:numFmt w:val="upperRoman"/>
      <w:lvlText w:val="%1"/>
      <w:lvlJc w:val="left"/>
      <w:pPr>
        <w:tabs>
          <w:tab w:val="num" w:pos="851"/>
        </w:tabs>
        <w:ind w:left="0" w:firstLine="0"/>
      </w:pPr>
      <w:rPr>
        <w:rFonts w:ascii="VNI-Times" w:hAnsi="VNI-Times" w:hint="default"/>
        <w:b/>
        <w:i w:val="0"/>
        <w:caps w:val="0"/>
        <w:strike w:val="0"/>
        <w:dstrike w:val="0"/>
        <w:vanish w:val="0"/>
        <w:sz w:val="24"/>
        <w:szCs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1.%2.%3"/>
      <w:lvlJc w:val="left"/>
      <w:pPr>
        <w:tabs>
          <w:tab w:val="num" w:pos="851"/>
        </w:tabs>
        <w:ind w:left="851" w:hanging="851"/>
      </w:pPr>
      <w:rPr>
        <w:rFonts w:ascii="VNI-Times" w:hAnsi="VNI-Times" w:hint="default"/>
        <w:b/>
        <w:i w:val="0"/>
        <w:sz w:val="24"/>
      </w:rPr>
    </w:lvl>
    <w:lvl w:ilvl="3">
      <w:start w:val="1"/>
      <w:numFmt w:val="decimal"/>
      <w:lvlText w:val="%1.%2.%3.%4"/>
      <w:lvlJc w:val="left"/>
      <w:pPr>
        <w:tabs>
          <w:tab w:val="num" w:pos="851"/>
        </w:tabs>
        <w:ind w:left="851" w:hanging="851"/>
      </w:pPr>
      <w:rPr>
        <w:rFonts w:ascii="VNI-Times" w:hAnsi="VNI-Times" w:hint="default"/>
        <w:b/>
        <w:i w:val="0"/>
        <w:sz w:val="24"/>
      </w:rPr>
    </w:lvl>
    <w:lvl w:ilvl="4">
      <w:start w:val="1"/>
      <w:numFmt w:val="decimal"/>
      <w:lvlText w:val="(%5)"/>
      <w:lvlJc w:val="left"/>
      <w:pPr>
        <w:tabs>
          <w:tab w:val="num" w:pos="851"/>
        </w:tabs>
        <w:ind w:left="851" w:hanging="851"/>
      </w:pPr>
      <w:rPr>
        <w:rFonts w:ascii="VNI-Times" w:hAnsi="VNI-Times" w:hint="default"/>
        <w:b/>
        <w:i w:val="0"/>
        <w:sz w:val="24"/>
      </w:rPr>
    </w:lvl>
    <w:lvl w:ilvl="5">
      <w:start w:val="1"/>
      <w:numFmt w:val="lowerLetter"/>
      <w:lvlText w:val="(%6)"/>
      <w:lvlJc w:val="left"/>
      <w:pPr>
        <w:tabs>
          <w:tab w:val="num" w:pos="3677"/>
        </w:tabs>
        <w:ind w:left="3317" w:firstLine="0"/>
      </w:pPr>
      <w:rPr>
        <w:rFonts w:hint="default"/>
      </w:rPr>
    </w:lvl>
    <w:lvl w:ilvl="6">
      <w:start w:val="1"/>
      <w:numFmt w:val="lowerRoman"/>
      <w:lvlText w:val="(%7)"/>
      <w:lvlJc w:val="left"/>
      <w:pPr>
        <w:tabs>
          <w:tab w:val="num" w:pos="4397"/>
        </w:tabs>
        <w:ind w:left="4037" w:firstLine="0"/>
      </w:pPr>
      <w:rPr>
        <w:rFonts w:hint="default"/>
      </w:rPr>
    </w:lvl>
    <w:lvl w:ilvl="7">
      <w:start w:val="1"/>
      <w:numFmt w:val="lowerLetter"/>
      <w:lvlText w:val="(%8)"/>
      <w:lvlJc w:val="left"/>
      <w:pPr>
        <w:tabs>
          <w:tab w:val="num" w:pos="5117"/>
        </w:tabs>
        <w:ind w:left="4757" w:firstLine="0"/>
      </w:pPr>
      <w:rPr>
        <w:rFonts w:hint="default"/>
      </w:rPr>
    </w:lvl>
    <w:lvl w:ilvl="8">
      <w:start w:val="1"/>
      <w:numFmt w:val="lowerRoman"/>
      <w:lvlText w:val="(%9)"/>
      <w:lvlJc w:val="left"/>
      <w:pPr>
        <w:tabs>
          <w:tab w:val="num" w:pos="5837"/>
        </w:tabs>
        <w:ind w:left="5477" w:firstLine="0"/>
      </w:pPr>
      <w:rPr>
        <w:rFonts w:hint="default"/>
      </w:rPr>
    </w:lvl>
  </w:abstractNum>
  <w:abstractNum w:abstractNumId="50" w15:restartNumberingAfterBreak="0">
    <w:nsid w:val="640C625D"/>
    <w:multiLevelType w:val="multilevel"/>
    <w:tmpl w:val="9E8AA1C4"/>
    <w:name w:val="List by 3T2223"/>
    <w:lvl w:ilvl="0">
      <w:start w:val="3"/>
      <w:numFmt w:val="decimal"/>
      <w:lvlText w:val="%1"/>
      <w:lvlJc w:val="left"/>
      <w:pPr>
        <w:ind w:left="525" w:hanging="525"/>
      </w:pPr>
      <w:rPr>
        <w:rFonts w:hint="default"/>
      </w:rPr>
    </w:lvl>
    <w:lvl w:ilvl="1">
      <w:start w:val="3"/>
      <w:numFmt w:val="decimal"/>
      <w:lvlText w:val="%1.%2"/>
      <w:lvlJc w:val="left"/>
      <w:pPr>
        <w:ind w:left="738" w:hanging="52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1" w15:restartNumberingAfterBreak="0">
    <w:nsid w:val="64265791"/>
    <w:multiLevelType w:val="hybridMultilevel"/>
    <w:tmpl w:val="67161B12"/>
    <w:lvl w:ilvl="0" w:tplc="9316519E">
      <w:numFmt w:val="bullet"/>
      <w:pStyle w:val="BodyTextlist1Char"/>
      <w:lvlText w:val="-"/>
      <w:lvlJc w:val="left"/>
      <w:pPr>
        <w:tabs>
          <w:tab w:val="num" w:pos="1084"/>
        </w:tabs>
        <w:ind w:left="1084" w:hanging="454"/>
      </w:pPr>
      <w:rPr>
        <w:rFonts w:ascii="Times New Roman" w:hAnsi="Times New Roman" w:cs="Times New Roman" w:hint="default"/>
        <w:lang w:val="fr-FR"/>
      </w:rPr>
    </w:lvl>
    <w:lvl w:ilvl="1" w:tplc="AB6E4BE0">
      <w:start w:val="1"/>
      <w:numFmt w:val="bullet"/>
      <w:lvlText w:val="o"/>
      <w:lvlJc w:val="left"/>
      <w:pPr>
        <w:tabs>
          <w:tab w:val="num" w:pos="2120"/>
        </w:tabs>
        <w:ind w:left="2120" w:hanging="360"/>
      </w:pPr>
      <w:rPr>
        <w:rFonts w:ascii="Courier New" w:hAnsi="Courier New" w:cs="Courier New" w:hint="default"/>
      </w:rPr>
    </w:lvl>
    <w:lvl w:ilvl="2" w:tplc="65A6FD24">
      <w:start w:val="1"/>
      <w:numFmt w:val="bullet"/>
      <w:lvlText w:val=""/>
      <w:lvlJc w:val="left"/>
      <w:pPr>
        <w:tabs>
          <w:tab w:val="num" w:pos="2840"/>
        </w:tabs>
        <w:ind w:left="2840" w:hanging="360"/>
      </w:pPr>
      <w:rPr>
        <w:rFonts w:ascii="Wingdings" w:hAnsi="Wingdings" w:hint="default"/>
      </w:rPr>
    </w:lvl>
    <w:lvl w:ilvl="3" w:tplc="EA22C73E" w:tentative="1">
      <w:start w:val="1"/>
      <w:numFmt w:val="bullet"/>
      <w:lvlText w:val=""/>
      <w:lvlJc w:val="left"/>
      <w:pPr>
        <w:tabs>
          <w:tab w:val="num" w:pos="3560"/>
        </w:tabs>
        <w:ind w:left="3560" w:hanging="360"/>
      </w:pPr>
      <w:rPr>
        <w:rFonts w:ascii="Symbol" w:hAnsi="Symbol" w:hint="default"/>
      </w:rPr>
    </w:lvl>
    <w:lvl w:ilvl="4" w:tplc="3B046C78" w:tentative="1">
      <w:start w:val="1"/>
      <w:numFmt w:val="bullet"/>
      <w:lvlText w:val="o"/>
      <w:lvlJc w:val="left"/>
      <w:pPr>
        <w:tabs>
          <w:tab w:val="num" w:pos="4280"/>
        </w:tabs>
        <w:ind w:left="4280" w:hanging="360"/>
      </w:pPr>
      <w:rPr>
        <w:rFonts w:ascii="Courier New" w:hAnsi="Courier New" w:cs="Courier New" w:hint="default"/>
      </w:rPr>
    </w:lvl>
    <w:lvl w:ilvl="5" w:tplc="C136D8C4" w:tentative="1">
      <w:start w:val="1"/>
      <w:numFmt w:val="bullet"/>
      <w:lvlText w:val=""/>
      <w:lvlJc w:val="left"/>
      <w:pPr>
        <w:tabs>
          <w:tab w:val="num" w:pos="5000"/>
        </w:tabs>
        <w:ind w:left="5000" w:hanging="360"/>
      </w:pPr>
      <w:rPr>
        <w:rFonts w:ascii="Wingdings" w:hAnsi="Wingdings" w:hint="default"/>
      </w:rPr>
    </w:lvl>
    <w:lvl w:ilvl="6" w:tplc="935834D4" w:tentative="1">
      <w:start w:val="1"/>
      <w:numFmt w:val="bullet"/>
      <w:lvlText w:val=""/>
      <w:lvlJc w:val="left"/>
      <w:pPr>
        <w:tabs>
          <w:tab w:val="num" w:pos="5720"/>
        </w:tabs>
        <w:ind w:left="5720" w:hanging="360"/>
      </w:pPr>
      <w:rPr>
        <w:rFonts w:ascii="Symbol" w:hAnsi="Symbol" w:hint="default"/>
      </w:rPr>
    </w:lvl>
    <w:lvl w:ilvl="7" w:tplc="0F405A26" w:tentative="1">
      <w:start w:val="1"/>
      <w:numFmt w:val="bullet"/>
      <w:lvlText w:val="o"/>
      <w:lvlJc w:val="left"/>
      <w:pPr>
        <w:tabs>
          <w:tab w:val="num" w:pos="6440"/>
        </w:tabs>
        <w:ind w:left="6440" w:hanging="360"/>
      </w:pPr>
      <w:rPr>
        <w:rFonts w:ascii="Courier New" w:hAnsi="Courier New" w:cs="Courier New" w:hint="default"/>
      </w:rPr>
    </w:lvl>
    <w:lvl w:ilvl="8" w:tplc="C4207CCE" w:tentative="1">
      <w:start w:val="1"/>
      <w:numFmt w:val="bullet"/>
      <w:lvlText w:val=""/>
      <w:lvlJc w:val="left"/>
      <w:pPr>
        <w:tabs>
          <w:tab w:val="num" w:pos="7160"/>
        </w:tabs>
        <w:ind w:left="7160" w:hanging="360"/>
      </w:pPr>
      <w:rPr>
        <w:rFonts w:ascii="Wingdings" w:hAnsi="Wingdings" w:hint="default"/>
      </w:rPr>
    </w:lvl>
  </w:abstractNum>
  <w:abstractNum w:abstractNumId="52" w15:restartNumberingAfterBreak="0">
    <w:nsid w:val="64560B79"/>
    <w:multiLevelType w:val="hybridMultilevel"/>
    <w:tmpl w:val="BEAC6E48"/>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687938CF"/>
    <w:multiLevelType w:val="hybridMultilevel"/>
    <w:tmpl w:val="DB481786"/>
    <w:lvl w:ilvl="0" w:tplc="CA00EECC">
      <w:start w:val="17"/>
      <w:numFmt w:val="bullet"/>
      <w:pStyle w:val="Tablecentertext1"/>
      <w:lvlText w:val="-"/>
      <w:lvlJc w:val="left"/>
      <w:pPr>
        <w:tabs>
          <w:tab w:val="num" w:pos="360"/>
        </w:tabs>
        <w:ind w:left="360" w:hanging="360"/>
      </w:pPr>
      <w:rPr>
        <w:rFonts w:ascii="Times New Roman" w:hAnsi="Times New Roman" w:cs="Times New Roman" w:hint="default"/>
      </w:rPr>
    </w:lvl>
    <w:lvl w:ilvl="1" w:tplc="8C58973C" w:tentative="1">
      <w:start w:val="1"/>
      <w:numFmt w:val="bullet"/>
      <w:lvlText w:val="o"/>
      <w:lvlJc w:val="left"/>
      <w:pPr>
        <w:tabs>
          <w:tab w:val="num" w:pos="1440"/>
        </w:tabs>
        <w:ind w:left="1440" w:hanging="360"/>
      </w:pPr>
      <w:rPr>
        <w:rFonts w:ascii="Courier New" w:hAnsi="Courier New" w:hint="default"/>
      </w:rPr>
    </w:lvl>
    <w:lvl w:ilvl="2" w:tplc="49D4A392" w:tentative="1">
      <w:start w:val="1"/>
      <w:numFmt w:val="bullet"/>
      <w:lvlText w:val=""/>
      <w:lvlJc w:val="left"/>
      <w:pPr>
        <w:tabs>
          <w:tab w:val="num" w:pos="2160"/>
        </w:tabs>
        <w:ind w:left="2160" w:hanging="360"/>
      </w:pPr>
      <w:rPr>
        <w:rFonts w:ascii="Wingdings" w:hAnsi="Wingdings" w:hint="default"/>
      </w:rPr>
    </w:lvl>
    <w:lvl w:ilvl="3" w:tplc="C1CA074C" w:tentative="1">
      <w:start w:val="1"/>
      <w:numFmt w:val="bullet"/>
      <w:lvlText w:val=""/>
      <w:lvlJc w:val="left"/>
      <w:pPr>
        <w:tabs>
          <w:tab w:val="num" w:pos="2880"/>
        </w:tabs>
        <w:ind w:left="2880" w:hanging="360"/>
      </w:pPr>
      <w:rPr>
        <w:rFonts w:ascii="Symbol" w:hAnsi="Symbol" w:hint="default"/>
      </w:rPr>
    </w:lvl>
    <w:lvl w:ilvl="4" w:tplc="64E03A4E" w:tentative="1">
      <w:start w:val="1"/>
      <w:numFmt w:val="bullet"/>
      <w:lvlText w:val="o"/>
      <w:lvlJc w:val="left"/>
      <w:pPr>
        <w:tabs>
          <w:tab w:val="num" w:pos="3600"/>
        </w:tabs>
        <w:ind w:left="3600" w:hanging="360"/>
      </w:pPr>
      <w:rPr>
        <w:rFonts w:ascii="Courier New" w:hAnsi="Courier New" w:hint="default"/>
      </w:rPr>
    </w:lvl>
    <w:lvl w:ilvl="5" w:tplc="2DBC1292" w:tentative="1">
      <w:start w:val="1"/>
      <w:numFmt w:val="bullet"/>
      <w:lvlText w:val=""/>
      <w:lvlJc w:val="left"/>
      <w:pPr>
        <w:tabs>
          <w:tab w:val="num" w:pos="4320"/>
        </w:tabs>
        <w:ind w:left="4320" w:hanging="360"/>
      </w:pPr>
      <w:rPr>
        <w:rFonts w:ascii="Wingdings" w:hAnsi="Wingdings" w:hint="default"/>
      </w:rPr>
    </w:lvl>
    <w:lvl w:ilvl="6" w:tplc="F0AC995C" w:tentative="1">
      <w:start w:val="1"/>
      <w:numFmt w:val="bullet"/>
      <w:lvlText w:val=""/>
      <w:lvlJc w:val="left"/>
      <w:pPr>
        <w:tabs>
          <w:tab w:val="num" w:pos="5040"/>
        </w:tabs>
        <w:ind w:left="5040" w:hanging="360"/>
      </w:pPr>
      <w:rPr>
        <w:rFonts w:ascii="Symbol" w:hAnsi="Symbol" w:hint="default"/>
      </w:rPr>
    </w:lvl>
    <w:lvl w:ilvl="7" w:tplc="0096BC0E" w:tentative="1">
      <w:start w:val="1"/>
      <w:numFmt w:val="bullet"/>
      <w:lvlText w:val="o"/>
      <w:lvlJc w:val="left"/>
      <w:pPr>
        <w:tabs>
          <w:tab w:val="num" w:pos="5760"/>
        </w:tabs>
        <w:ind w:left="5760" w:hanging="360"/>
      </w:pPr>
      <w:rPr>
        <w:rFonts w:ascii="Courier New" w:hAnsi="Courier New" w:hint="default"/>
      </w:rPr>
    </w:lvl>
    <w:lvl w:ilvl="8" w:tplc="DF4AA9CA"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7852B8"/>
    <w:multiLevelType w:val="hybridMultilevel"/>
    <w:tmpl w:val="AA12FA3E"/>
    <w:lvl w:ilvl="0" w:tplc="AD564B06">
      <w:start w:val="1"/>
      <w:numFmt w:val="bullet"/>
      <w:pStyle w:val="Du"/>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317E6"/>
    <w:multiLevelType w:val="multilevel"/>
    <w:tmpl w:val="4E0C93EE"/>
    <w:lvl w:ilvl="0">
      <w:start w:val="1"/>
      <w:numFmt w:val="upperRoman"/>
      <w:lvlText w:val="PHẦN %1: "/>
      <w:lvlJc w:val="center"/>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2"/>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46069F7"/>
    <w:multiLevelType w:val="hybridMultilevel"/>
    <w:tmpl w:val="13BC9B4C"/>
    <w:lvl w:ilvl="0" w:tplc="3314E424">
      <w:start w:val="1"/>
      <w:numFmt w:val="lowerLetter"/>
      <w:pStyle w:val="anh"/>
      <w:lvlText w:val="%1."/>
      <w:lvlJc w:val="left"/>
      <w:pPr>
        <w:ind w:left="277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58"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60" w15:restartNumberingAfterBreak="0">
    <w:nsid w:val="7908696C"/>
    <w:multiLevelType w:val="hybridMultilevel"/>
    <w:tmpl w:val="55AE4B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D1857D9"/>
    <w:multiLevelType w:val="multilevel"/>
    <w:tmpl w:val="10CE0490"/>
    <w:lvl w:ilvl="0">
      <w:start w:val="1"/>
      <w:numFmt w:val="decimal"/>
      <w:lvlText w:val="%1"/>
      <w:lvlJc w:val="left"/>
      <w:pPr>
        <w:ind w:left="360" w:hanging="360"/>
      </w:pPr>
      <w:rPr>
        <w:rFonts w:hint="default"/>
      </w:rPr>
    </w:lvl>
    <w:lvl w:ilvl="1">
      <w:start w:val="1"/>
      <w:numFmt w:val="decimal"/>
      <w:pStyle w:val="McLaM"/>
      <w:lvlText w:val="%1.%2"/>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22"/>
  </w:num>
  <w:num w:numId="3">
    <w:abstractNumId w:val="1"/>
  </w:num>
  <w:num w:numId="4">
    <w:abstractNumId w:val="29"/>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20"/>
  </w:num>
  <w:num w:numId="6">
    <w:abstractNumId w:val="36"/>
  </w:num>
  <w:num w:numId="7">
    <w:abstractNumId w:val="30"/>
  </w:num>
  <w:num w:numId="8">
    <w:abstractNumId w:val="6"/>
    <w:lvlOverride w:ilvl="0">
      <w:lvl w:ilvl="0">
        <w:start w:val="1"/>
        <w:numFmt w:val="decimal"/>
        <w:pStyle w:val="Spiegelstrich3"/>
        <w:lvlText w:val="%1."/>
        <w:legacy w:legacy="1" w:legacySpace="0" w:legacyIndent="360"/>
        <w:lvlJc w:val="left"/>
        <w:pPr>
          <w:ind w:left="360" w:hanging="360"/>
        </w:pPr>
      </w:lvl>
    </w:lvlOverride>
  </w:num>
  <w:num w:numId="9">
    <w:abstractNumId w:val="48"/>
  </w:num>
  <w:num w:numId="10">
    <w:abstractNumId w:val="57"/>
  </w:num>
  <w:num w:numId="11">
    <w:abstractNumId w:val="59"/>
  </w:num>
  <w:num w:numId="12">
    <w:abstractNumId w:val="9"/>
  </w:num>
  <w:num w:numId="13">
    <w:abstractNumId w:val="7"/>
  </w:num>
  <w:num w:numId="14">
    <w:abstractNumId w:val="39"/>
  </w:num>
  <w:num w:numId="15">
    <w:abstractNumId w:val="53"/>
  </w:num>
  <w:num w:numId="16">
    <w:abstractNumId w:val="23"/>
  </w:num>
  <w:num w:numId="17">
    <w:abstractNumId w:val="51"/>
  </w:num>
  <w:num w:numId="18">
    <w:abstractNumId w:val="49"/>
  </w:num>
  <w:num w:numId="19">
    <w:abstractNumId w:val="27"/>
  </w:num>
  <w:num w:numId="20">
    <w:abstractNumId w:val="38"/>
  </w:num>
  <w:num w:numId="21">
    <w:abstractNumId w:val="16"/>
  </w:num>
  <w:num w:numId="22">
    <w:abstractNumId w:val="41"/>
  </w:num>
  <w:num w:numId="23">
    <w:abstractNumId w:val="46"/>
  </w:num>
  <w:num w:numId="24">
    <w:abstractNumId w:val="8"/>
  </w:num>
  <w:num w:numId="25">
    <w:abstractNumId w:val="35"/>
  </w:num>
  <w:num w:numId="26">
    <w:abstractNumId w:val="19"/>
  </w:num>
  <w:num w:numId="27">
    <w:abstractNumId w:val="28"/>
  </w:num>
  <w:num w:numId="28">
    <w:abstractNumId w:val="18"/>
  </w:num>
  <w:num w:numId="29">
    <w:abstractNumId w:val="43"/>
  </w:num>
  <w:num w:numId="30">
    <w:abstractNumId w:val="24"/>
  </w:num>
  <w:num w:numId="31">
    <w:abstractNumId w:val="37"/>
  </w:num>
  <w:num w:numId="32">
    <w:abstractNumId w:val="58"/>
  </w:num>
  <w:num w:numId="33">
    <w:abstractNumId w:val="25"/>
  </w:num>
  <w:num w:numId="34">
    <w:abstractNumId w:val="54"/>
  </w:num>
  <w:num w:numId="35">
    <w:abstractNumId w:val="13"/>
  </w:num>
  <w:num w:numId="36">
    <w:abstractNumId w:val="56"/>
  </w:num>
  <w:num w:numId="37">
    <w:abstractNumId w:val="17"/>
  </w:num>
  <w:num w:numId="38">
    <w:abstractNumId w:val="34"/>
  </w:num>
  <w:num w:numId="39">
    <w:abstractNumId w:val="11"/>
  </w:num>
  <w:num w:numId="40">
    <w:abstractNumId w:val="26"/>
  </w:num>
  <w:num w:numId="41">
    <w:abstractNumId w:val="26"/>
    <w:lvlOverride w:ilvl="0">
      <w:startOverride w:val="1"/>
    </w:lvlOverride>
  </w:num>
  <w:num w:numId="42">
    <w:abstractNumId w:val="26"/>
    <w:lvlOverride w:ilvl="0">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45"/>
  </w:num>
  <w:num w:numId="46">
    <w:abstractNumId w:val="42"/>
  </w:num>
  <w:num w:numId="47">
    <w:abstractNumId w:val="52"/>
  </w:num>
  <w:num w:numId="48">
    <w:abstractNumId w:val="60"/>
  </w:num>
  <w:num w:numId="49">
    <w:abstractNumId w:val="4"/>
  </w:num>
  <w:num w:numId="50">
    <w:abstractNumId w:val="3"/>
  </w:num>
  <w:num w:numId="51">
    <w:abstractNumId w:val="44"/>
  </w:num>
  <w:num w:numId="52">
    <w:abstractNumId w:val="40"/>
  </w:num>
  <w:num w:numId="53">
    <w:abstractNumId w:val="15"/>
  </w:num>
  <w:num w:numId="54">
    <w:abstractNumId w:val="61"/>
  </w:num>
  <w:num w:numId="55">
    <w:abstractNumId w:val="32"/>
  </w:num>
  <w:num w:numId="56">
    <w:abstractNumId w:val="42"/>
  </w:num>
  <w:num w:numId="57">
    <w:abstractNumId w:val="12"/>
  </w:num>
  <w:num w:numId="58">
    <w:abstractNumId w:val="47"/>
  </w:num>
  <w:num w:numId="59">
    <w:abstractNumId w:val="55"/>
  </w:num>
  <w:num w:numId="60">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21B8"/>
    <w:rsid w:val="00002FD3"/>
    <w:rsid w:val="000031CB"/>
    <w:rsid w:val="000038CE"/>
    <w:rsid w:val="00003B33"/>
    <w:rsid w:val="000055A6"/>
    <w:rsid w:val="00005A20"/>
    <w:rsid w:val="0000649E"/>
    <w:rsid w:val="000106F6"/>
    <w:rsid w:val="000118F0"/>
    <w:rsid w:val="00011EAD"/>
    <w:rsid w:val="0001236E"/>
    <w:rsid w:val="00015A9B"/>
    <w:rsid w:val="000160BD"/>
    <w:rsid w:val="000175AB"/>
    <w:rsid w:val="0001798F"/>
    <w:rsid w:val="00020E29"/>
    <w:rsid w:val="0002129D"/>
    <w:rsid w:val="0002173E"/>
    <w:rsid w:val="00022EE7"/>
    <w:rsid w:val="00024AB8"/>
    <w:rsid w:val="00024ACE"/>
    <w:rsid w:val="00025C4C"/>
    <w:rsid w:val="000264CC"/>
    <w:rsid w:val="00026D36"/>
    <w:rsid w:val="000277E5"/>
    <w:rsid w:val="00030C40"/>
    <w:rsid w:val="000318A4"/>
    <w:rsid w:val="00032E39"/>
    <w:rsid w:val="00033623"/>
    <w:rsid w:val="00033CC7"/>
    <w:rsid w:val="00033FD7"/>
    <w:rsid w:val="00037CAE"/>
    <w:rsid w:val="00037E65"/>
    <w:rsid w:val="00040BEF"/>
    <w:rsid w:val="00040F29"/>
    <w:rsid w:val="0004232E"/>
    <w:rsid w:val="00042646"/>
    <w:rsid w:val="00042C5D"/>
    <w:rsid w:val="00044C2F"/>
    <w:rsid w:val="000455C5"/>
    <w:rsid w:val="00046F9D"/>
    <w:rsid w:val="000470B0"/>
    <w:rsid w:val="00047781"/>
    <w:rsid w:val="00051824"/>
    <w:rsid w:val="00055543"/>
    <w:rsid w:val="00056735"/>
    <w:rsid w:val="00056ED2"/>
    <w:rsid w:val="000573EF"/>
    <w:rsid w:val="00060214"/>
    <w:rsid w:val="0006144A"/>
    <w:rsid w:val="00061721"/>
    <w:rsid w:val="00061988"/>
    <w:rsid w:val="00062C94"/>
    <w:rsid w:val="00062F96"/>
    <w:rsid w:val="0006360D"/>
    <w:rsid w:val="00063646"/>
    <w:rsid w:val="0006377C"/>
    <w:rsid w:val="00063D4D"/>
    <w:rsid w:val="00063FBB"/>
    <w:rsid w:val="00065255"/>
    <w:rsid w:val="00065B05"/>
    <w:rsid w:val="00066A88"/>
    <w:rsid w:val="0007019E"/>
    <w:rsid w:val="000704D1"/>
    <w:rsid w:val="000718FE"/>
    <w:rsid w:val="000728A9"/>
    <w:rsid w:val="0007366F"/>
    <w:rsid w:val="00074756"/>
    <w:rsid w:val="00074C52"/>
    <w:rsid w:val="00074FA7"/>
    <w:rsid w:val="00075212"/>
    <w:rsid w:val="00075479"/>
    <w:rsid w:val="0007767F"/>
    <w:rsid w:val="00077DEB"/>
    <w:rsid w:val="0008147A"/>
    <w:rsid w:val="0008221B"/>
    <w:rsid w:val="00083CEA"/>
    <w:rsid w:val="00083E62"/>
    <w:rsid w:val="00083E99"/>
    <w:rsid w:val="00083ED9"/>
    <w:rsid w:val="00084642"/>
    <w:rsid w:val="000848C0"/>
    <w:rsid w:val="00085474"/>
    <w:rsid w:val="00086CC4"/>
    <w:rsid w:val="00087276"/>
    <w:rsid w:val="0009043B"/>
    <w:rsid w:val="00090F38"/>
    <w:rsid w:val="000915BF"/>
    <w:rsid w:val="00091B96"/>
    <w:rsid w:val="00091EB0"/>
    <w:rsid w:val="00092517"/>
    <w:rsid w:val="00092836"/>
    <w:rsid w:val="00092F44"/>
    <w:rsid w:val="00093962"/>
    <w:rsid w:val="00093B35"/>
    <w:rsid w:val="00093E02"/>
    <w:rsid w:val="00094F2B"/>
    <w:rsid w:val="00094FA7"/>
    <w:rsid w:val="00096149"/>
    <w:rsid w:val="000968A8"/>
    <w:rsid w:val="00096C3F"/>
    <w:rsid w:val="00097BC2"/>
    <w:rsid w:val="00097C56"/>
    <w:rsid w:val="000A040F"/>
    <w:rsid w:val="000A087D"/>
    <w:rsid w:val="000A3036"/>
    <w:rsid w:val="000A3BD4"/>
    <w:rsid w:val="000A5B9E"/>
    <w:rsid w:val="000B0A01"/>
    <w:rsid w:val="000B1F9C"/>
    <w:rsid w:val="000B1FFA"/>
    <w:rsid w:val="000B25A3"/>
    <w:rsid w:val="000B2658"/>
    <w:rsid w:val="000B27F6"/>
    <w:rsid w:val="000B53B4"/>
    <w:rsid w:val="000B5492"/>
    <w:rsid w:val="000B6C71"/>
    <w:rsid w:val="000B6E62"/>
    <w:rsid w:val="000B726E"/>
    <w:rsid w:val="000B76DA"/>
    <w:rsid w:val="000B7CD6"/>
    <w:rsid w:val="000B7E14"/>
    <w:rsid w:val="000C09FE"/>
    <w:rsid w:val="000C21B9"/>
    <w:rsid w:val="000C3032"/>
    <w:rsid w:val="000C353C"/>
    <w:rsid w:val="000C388A"/>
    <w:rsid w:val="000C38F1"/>
    <w:rsid w:val="000C3B15"/>
    <w:rsid w:val="000C43E2"/>
    <w:rsid w:val="000C5B3D"/>
    <w:rsid w:val="000C6CD9"/>
    <w:rsid w:val="000C727D"/>
    <w:rsid w:val="000C7FDC"/>
    <w:rsid w:val="000C7FEC"/>
    <w:rsid w:val="000D006C"/>
    <w:rsid w:val="000D04BF"/>
    <w:rsid w:val="000D0C82"/>
    <w:rsid w:val="000D2F6A"/>
    <w:rsid w:val="000D35CB"/>
    <w:rsid w:val="000D36AF"/>
    <w:rsid w:val="000D42A3"/>
    <w:rsid w:val="000D4441"/>
    <w:rsid w:val="000D5FDA"/>
    <w:rsid w:val="000D6446"/>
    <w:rsid w:val="000D69D7"/>
    <w:rsid w:val="000D6DCE"/>
    <w:rsid w:val="000D7D34"/>
    <w:rsid w:val="000D7F8B"/>
    <w:rsid w:val="000E006F"/>
    <w:rsid w:val="000E0862"/>
    <w:rsid w:val="000E16AB"/>
    <w:rsid w:val="000E2218"/>
    <w:rsid w:val="000E266F"/>
    <w:rsid w:val="000E2D68"/>
    <w:rsid w:val="000E585A"/>
    <w:rsid w:val="000E686E"/>
    <w:rsid w:val="000E749E"/>
    <w:rsid w:val="000F0E61"/>
    <w:rsid w:val="000F1277"/>
    <w:rsid w:val="000F1BB7"/>
    <w:rsid w:val="000F1F98"/>
    <w:rsid w:val="000F2A01"/>
    <w:rsid w:val="000F2B26"/>
    <w:rsid w:val="000F36DE"/>
    <w:rsid w:val="000F3882"/>
    <w:rsid w:val="000F4107"/>
    <w:rsid w:val="000F4F16"/>
    <w:rsid w:val="000F56D8"/>
    <w:rsid w:val="000F625D"/>
    <w:rsid w:val="000F74C8"/>
    <w:rsid w:val="000F7A7E"/>
    <w:rsid w:val="000F7DEA"/>
    <w:rsid w:val="0010047E"/>
    <w:rsid w:val="001005A8"/>
    <w:rsid w:val="00100FDE"/>
    <w:rsid w:val="0010143F"/>
    <w:rsid w:val="001015CF"/>
    <w:rsid w:val="001018A6"/>
    <w:rsid w:val="00102C11"/>
    <w:rsid w:val="00103C95"/>
    <w:rsid w:val="001059E5"/>
    <w:rsid w:val="00105F9B"/>
    <w:rsid w:val="00106AED"/>
    <w:rsid w:val="001121F3"/>
    <w:rsid w:val="00112637"/>
    <w:rsid w:val="0011284C"/>
    <w:rsid w:val="00113607"/>
    <w:rsid w:val="0011482A"/>
    <w:rsid w:val="00116045"/>
    <w:rsid w:val="00116AD1"/>
    <w:rsid w:val="00117B7D"/>
    <w:rsid w:val="00117F4C"/>
    <w:rsid w:val="00117FBD"/>
    <w:rsid w:val="0012027B"/>
    <w:rsid w:val="00120A8D"/>
    <w:rsid w:val="00121B84"/>
    <w:rsid w:val="00123285"/>
    <w:rsid w:val="00123AE4"/>
    <w:rsid w:val="0012466C"/>
    <w:rsid w:val="00124BAC"/>
    <w:rsid w:val="00124EBD"/>
    <w:rsid w:val="001255F3"/>
    <w:rsid w:val="00127171"/>
    <w:rsid w:val="00127855"/>
    <w:rsid w:val="00127A83"/>
    <w:rsid w:val="00130AE5"/>
    <w:rsid w:val="00130E06"/>
    <w:rsid w:val="00130F7D"/>
    <w:rsid w:val="001311D3"/>
    <w:rsid w:val="001315CB"/>
    <w:rsid w:val="00131862"/>
    <w:rsid w:val="00131B21"/>
    <w:rsid w:val="001329B0"/>
    <w:rsid w:val="00132AA9"/>
    <w:rsid w:val="00133211"/>
    <w:rsid w:val="00134146"/>
    <w:rsid w:val="001344A8"/>
    <w:rsid w:val="0013515F"/>
    <w:rsid w:val="00135265"/>
    <w:rsid w:val="00135A5D"/>
    <w:rsid w:val="001370C4"/>
    <w:rsid w:val="00137247"/>
    <w:rsid w:val="00137601"/>
    <w:rsid w:val="001377E0"/>
    <w:rsid w:val="001400DA"/>
    <w:rsid w:val="0014018C"/>
    <w:rsid w:val="00140F85"/>
    <w:rsid w:val="0014137A"/>
    <w:rsid w:val="001414DE"/>
    <w:rsid w:val="00141E13"/>
    <w:rsid w:val="001432F4"/>
    <w:rsid w:val="001439B8"/>
    <w:rsid w:val="00143B3E"/>
    <w:rsid w:val="00144158"/>
    <w:rsid w:val="0014434D"/>
    <w:rsid w:val="00145B99"/>
    <w:rsid w:val="001470A0"/>
    <w:rsid w:val="00147616"/>
    <w:rsid w:val="00147BFC"/>
    <w:rsid w:val="00147FA9"/>
    <w:rsid w:val="001508A9"/>
    <w:rsid w:val="001516A6"/>
    <w:rsid w:val="00153ED8"/>
    <w:rsid w:val="0015424E"/>
    <w:rsid w:val="00154280"/>
    <w:rsid w:val="001548E0"/>
    <w:rsid w:val="0015536E"/>
    <w:rsid w:val="00155DC0"/>
    <w:rsid w:val="0016002E"/>
    <w:rsid w:val="00160E9D"/>
    <w:rsid w:val="00161906"/>
    <w:rsid w:val="00161AB7"/>
    <w:rsid w:val="00162A46"/>
    <w:rsid w:val="00162EC0"/>
    <w:rsid w:val="00163ADB"/>
    <w:rsid w:val="001649CE"/>
    <w:rsid w:val="00165332"/>
    <w:rsid w:val="001653AF"/>
    <w:rsid w:val="001665FC"/>
    <w:rsid w:val="00167124"/>
    <w:rsid w:val="001700F0"/>
    <w:rsid w:val="001701A7"/>
    <w:rsid w:val="001712B3"/>
    <w:rsid w:val="001713DB"/>
    <w:rsid w:val="00171628"/>
    <w:rsid w:val="00171F28"/>
    <w:rsid w:val="00172B4B"/>
    <w:rsid w:val="00172E03"/>
    <w:rsid w:val="001730E2"/>
    <w:rsid w:val="001739CC"/>
    <w:rsid w:val="00174A8E"/>
    <w:rsid w:val="00174C35"/>
    <w:rsid w:val="00175260"/>
    <w:rsid w:val="00175AB5"/>
    <w:rsid w:val="00175DC3"/>
    <w:rsid w:val="001764B1"/>
    <w:rsid w:val="00176E5E"/>
    <w:rsid w:val="00177593"/>
    <w:rsid w:val="00180502"/>
    <w:rsid w:val="0018075B"/>
    <w:rsid w:val="001808BD"/>
    <w:rsid w:val="00180B4E"/>
    <w:rsid w:val="001816DA"/>
    <w:rsid w:val="00181BC3"/>
    <w:rsid w:val="00181D10"/>
    <w:rsid w:val="0018379A"/>
    <w:rsid w:val="0018423C"/>
    <w:rsid w:val="001842B0"/>
    <w:rsid w:val="001842F6"/>
    <w:rsid w:val="00184329"/>
    <w:rsid w:val="001848BA"/>
    <w:rsid w:val="00184934"/>
    <w:rsid w:val="00185787"/>
    <w:rsid w:val="00185DE9"/>
    <w:rsid w:val="0018731E"/>
    <w:rsid w:val="00187B90"/>
    <w:rsid w:val="00187D3F"/>
    <w:rsid w:val="00191D9E"/>
    <w:rsid w:val="0019206D"/>
    <w:rsid w:val="00192901"/>
    <w:rsid w:val="00193A26"/>
    <w:rsid w:val="00193AED"/>
    <w:rsid w:val="001945FD"/>
    <w:rsid w:val="00194F54"/>
    <w:rsid w:val="001955B5"/>
    <w:rsid w:val="00196549"/>
    <w:rsid w:val="00197AF1"/>
    <w:rsid w:val="00197C8C"/>
    <w:rsid w:val="001A099D"/>
    <w:rsid w:val="001A0EAC"/>
    <w:rsid w:val="001A0F12"/>
    <w:rsid w:val="001A1966"/>
    <w:rsid w:val="001A1F2D"/>
    <w:rsid w:val="001A2715"/>
    <w:rsid w:val="001A29FB"/>
    <w:rsid w:val="001A3B33"/>
    <w:rsid w:val="001A404A"/>
    <w:rsid w:val="001A45AF"/>
    <w:rsid w:val="001A5037"/>
    <w:rsid w:val="001A629B"/>
    <w:rsid w:val="001A6A58"/>
    <w:rsid w:val="001A736C"/>
    <w:rsid w:val="001B292D"/>
    <w:rsid w:val="001B2B98"/>
    <w:rsid w:val="001B2F85"/>
    <w:rsid w:val="001B34D2"/>
    <w:rsid w:val="001B3B84"/>
    <w:rsid w:val="001B3E00"/>
    <w:rsid w:val="001B73FF"/>
    <w:rsid w:val="001B745B"/>
    <w:rsid w:val="001B7E1D"/>
    <w:rsid w:val="001C0885"/>
    <w:rsid w:val="001C1CCC"/>
    <w:rsid w:val="001C21E3"/>
    <w:rsid w:val="001C23BD"/>
    <w:rsid w:val="001C2505"/>
    <w:rsid w:val="001C2763"/>
    <w:rsid w:val="001C4290"/>
    <w:rsid w:val="001C5A44"/>
    <w:rsid w:val="001C742D"/>
    <w:rsid w:val="001D0056"/>
    <w:rsid w:val="001D0393"/>
    <w:rsid w:val="001D44AC"/>
    <w:rsid w:val="001D4FB1"/>
    <w:rsid w:val="001D5708"/>
    <w:rsid w:val="001D6171"/>
    <w:rsid w:val="001D6886"/>
    <w:rsid w:val="001D6A36"/>
    <w:rsid w:val="001D6B98"/>
    <w:rsid w:val="001D6F38"/>
    <w:rsid w:val="001D7CEC"/>
    <w:rsid w:val="001D7FC9"/>
    <w:rsid w:val="001E2933"/>
    <w:rsid w:val="001E374F"/>
    <w:rsid w:val="001E3A82"/>
    <w:rsid w:val="001E3AB0"/>
    <w:rsid w:val="001E3BA9"/>
    <w:rsid w:val="001E42F5"/>
    <w:rsid w:val="001E4614"/>
    <w:rsid w:val="001E5624"/>
    <w:rsid w:val="001F04AC"/>
    <w:rsid w:val="001F0820"/>
    <w:rsid w:val="001F0D81"/>
    <w:rsid w:val="001F0E75"/>
    <w:rsid w:val="001F11F6"/>
    <w:rsid w:val="001F1457"/>
    <w:rsid w:val="001F1AC3"/>
    <w:rsid w:val="001F3F00"/>
    <w:rsid w:val="001F72AE"/>
    <w:rsid w:val="001F7C6F"/>
    <w:rsid w:val="002007CB"/>
    <w:rsid w:val="00201643"/>
    <w:rsid w:val="00201739"/>
    <w:rsid w:val="00201F11"/>
    <w:rsid w:val="00202445"/>
    <w:rsid w:val="002027CA"/>
    <w:rsid w:val="00203B5A"/>
    <w:rsid w:val="002040B8"/>
    <w:rsid w:val="00205169"/>
    <w:rsid w:val="00206DE1"/>
    <w:rsid w:val="00207820"/>
    <w:rsid w:val="002104E1"/>
    <w:rsid w:val="00210F09"/>
    <w:rsid w:val="002110CF"/>
    <w:rsid w:val="0021386C"/>
    <w:rsid w:val="00213892"/>
    <w:rsid w:val="00213FDB"/>
    <w:rsid w:val="002140F7"/>
    <w:rsid w:val="002158D1"/>
    <w:rsid w:val="00215DF9"/>
    <w:rsid w:val="00217790"/>
    <w:rsid w:val="0022080B"/>
    <w:rsid w:val="002213E4"/>
    <w:rsid w:val="00223B20"/>
    <w:rsid w:val="00227753"/>
    <w:rsid w:val="002300EE"/>
    <w:rsid w:val="0023208A"/>
    <w:rsid w:val="00232D82"/>
    <w:rsid w:val="0023566F"/>
    <w:rsid w:val="00236EC3"/>
    <w:rsid w:val="0023763B"/>
    <w:rsid w:val="00237E3A"/>
    <w:rsid w:val="0024017D"/>
    <w:rsid w:val="00240619"/>
    <w:rsid w:val="00240A2A"/>
    <w:rsid w:val="0024274F"/>
    <w:rsid w:val="002431D9"/>
    <w:rsid w:val="00243DBA"/>
    <w:rsid w:val="0024405D"/>
    <w:rsid w:val="00244135"/>
    <w:rsid w:val="00244821"/>
    <w:rsid w:val="00245DCA"/>
    <w:rsid w:val="00246F7A"/>
    <w:rsid w:val="0024753D"/>
    <w:rsid w:val="00247DF0"/>
    <w:rsid w:val="00250A88"/>
    <w:rsid w:val="0025137C"/>
    <w:rsid w:val="0025171D"/>
    <w:rsid w:val="00251A65"/>
    <w:rsid w:val="00251D02"/>
    <w:rsid w:val="002522B1"/>
    <w:rsid w:val="002525BB"/>
    <w:rsid w:val="00255991"/>
    <w:rsid w:val="00257763"/>
    <w:rsid w:val="00257772"/>
    <w:rsid w:val="00257CBA"/>
    <w:rsid w:val="00260159"/>
    <w:rsid w:val="0026044F"/>
    <w:rsid w:val="002608D3"/>
    <w:rsid w:val="00260B20"/>
    <w:rsid w:val="00264245"/>
    <w:rsid w:val="00264825"/>
    <w:rsid w:val="00264D58"/>
    <w:rsid w:val="00264F13"/>
    <w:rsid w:val="00265049"/>
    <w:rsid w:val="002661B5"/>
    <w:rsid w:val="00266931"/>
    <w:rsid w:val="00267F31"/>
    <w:rsid w:val="00270545"/>
    <w:rsid w:val="00270BCB"/>
    <w:rsid w:val="00271710"/>
    <w:rsid w:val="00271CC1"/>
    <w:rsid w:val="002720F6"/>
    <w:rsid w:val="0027254E"/>
    <w:rsid w:val="00272787"/>
    <w:rsid w:val="00273F96"/>
    <w:rsid w:val="00275205"/>
    <w:rsid w:val="00275329"/>
    <w:rsid w:val="00275EBD"/>
    <w:rsid w:val="002760F5"/>
    <w:rsid w:val="0027640F"/>
    <w:rsid w:val="00282B6B"/>
    <w:rsid w:val="00282FEF"/>
    <w:rsid w:val="00283349"/>
    <w:rsid w:val="002838EB"/>
    <w:rsid w:val="0028390C"/>
    <w:rsid w:val="0028546D"/>
    <w:rsid w:val="00285BCB"/>
    <w:rsid w:val="00287545"/>
    <w:rsid w:val="0029090F"/>
    <w:rsid w:val="00292967"/>
    <w:rsid w:val="002939AA"/>
    <w:rsid w:val="002939D2"/>
    <w:rsid w:val="002939E4"/>
    <w:rsid w:val="0029425F"/>
    <w:rsid w:val="002954BD"/>
    <w:rsid w:val="002958C5"/>
    <w:rsid w:val="00295A72"/>
    <w:rsid w:val="00296EFB"/>
    <w:rsid w:val="00297EA1"/>
    <w:rsid w:val="002A06A9"/>
    <w:rsid w:val="002A06F1"/>
    <w:rsid w:val="002A0D1A"/>
    <w:rsid w:val="002A1A24"/>
    <w:rsid w:val="002A3583"/>
    <w:rsid w:val="002A3B5C"/>
    <w:rsid w:val="002A3C4F"/>
    <w:rsid w:val="002A3CB9"/>
    <w:rsid w:val="002A4080"/>
    <w:rsid w:val="002A4261"/>
    <w:rsid w:val="002A42DB"/>
    <w:rsid w:val="002A4335"/>
    <w:rsid w:val="002A4B31"/>
    <w:rsid w:val="002A4EDD"/>
    <w:rsid w:val="002A63F8"/>
    <w:rsid w:val="002A6A12"/>
    <w:rsid w:val="002A7275"/>
    <w:rsid w:val="002A7673"/>
    <w:rsid w:val="002A7E0A"/>
    <w:rsid w:val="002B21AF"/>
    <w:rsid w:val="002B21C5"/>
    <w:rsid w:val="002B28AD"/>
    <w:rsid w:val="002B3737"/>
    <w:rsid w:val="002B62DA"/>
    <w:rsid w:val="002B6D67"/>
    <w:rsid w:val="002B774A"/>
    <w:rsid w:val="002B7DA3"/>
    <w:rsid w:val="002C2CBE"/>
    <w:rsid w:val="002C30EF"/>
    <w:rsid w:val="002C4729"/>
    <w:rsid w:val="002C4E2D"/>
    <w:rsid w:val="002C5E8E"/>
    <w:rsid w:val="002C66A7"/>
    <w:rsid w:val="002C773A"/>
    <w:rsid w:val="002C7A0B"/>
    <w:rsid w:val="002D0B5F"/>
    <w:rsid w:val="002D0C36"/>
    <w:rsid w:val="002D2DA3"/>
    <w:rsid w:val="002D3CC3"/>
    <w:rsid w:val="002D4400"/>
    <w:rsid w:val="002D44F8"/>
    <w:rsid w:val="002D4D08"/>
    <w:rsid w:val="002D4DA9"/>
    <w:rsid w:val="002D56E4"/>
    <w:rsid w:val="002D57DE"/>
    <w:rsid w:val="002D5903"/>
    <w:rsid w:val="002D5ED3"/>
    <w:rsid w:val="002D756B"/>
    <w:rsid w:val="002E0493"/>
    <w:rsid w:val="002E0EE1"/>
    <w:rsid w:val="002E1BC2"/>
    <w:rsid w:val="002E2228"/>
    <w:rsid w:val="002E257C"/>
    <w:rsid w:val="002E3540"/>
    <w:rsid w:val="002E4962"/>
    <w:rsid w:val="002E4AA5"/>
    <w:rsid w:val="002E52C4"/>
    <w:rsid w:val="002E5453"/>
    <w:rsid w:val="002E5C2A"/>
    <w:rsid w:val="002E5C49"/>
    <w:rsid w:val="002E6A48"/>
    <w:rsid w:val="002E7C8B"/>
    <w:rsid w:val="002F13FE"/>
    <w:rsid w:val="002F22ED"/>
    <w:rsid w:val="002F60EC"/>
    <w:rsid w:val="002F671F"/>
    <w:rsid w:val="002F6A31"/>
    <w:rsid w:val="002F7030"/>
    <w:rsid w:val="002F7979"/>
    <w:rsid w:val="003008E1"/>
    <w:rsid w:val="00301610"/>
    <w:rsid w:val="003019B1"/>
    <w:rsid w:val="00301A0A"/>
    <w:rsid w:val="00302402"/>
    <w:rsid w:val="003024EF"/>
    <w:rsid w:val="00302DF3"/>
    <w:rsid w:val="00302E5A"/>
    <w:rsid w:val="0030300D"/>
    <w:rsid w:val="00305E71"/>
    <w:rsid w:val="00306628"/>
    <w:rsid w:val="00306C7E"/>
    <w:rsid w:val="00307793"/>
    <w:rsid w:val="00310A4E"/>
    <w:rsid w:val="0031122E"/>
    <w:rsid w:val="00312010"/>
    <w:rsid w:val="00312CBA"/>
    <w:rsid w:val="00312F9F"/>
    <w:rsid w:val="003174AD"/>
    <w:rsid w:val="00317D2B"/>
    <w:rsid w:val="00317E62"/>
    <w:rsid w:val="00317EBD"/>
    <w:rsid w:val="00320CCD"/>
    <w:rsid w:val="00321BC0"/>
    <w:rsid w:val="00322041"/>
    <w:rsid w:val="00322D7F"/>
    <w:rsid w:val="0032305F"/>
    <w:rsid w:val="003232B3"/>
    <w:rsid w:val="0032496F"/>
    <w:rsid w:val="00324BCB"/>
    <w:rsid w:val="00325EC5"/>
    <w:rsid w:val="0033070F"/>
    <w:rsid w:val="0033127B"/>
    <w:rsid w:val="003322DE"/>
    <w:rsid w:val="0033280D"/>
    <w:rsid w:val="003328AE"/>
    <w:rsid w:val="00332965"/>
    <w:rsid w:val="00332A5D"/>
    <w:rsid w:val="00332B0B"/>
    <w:rsid w:val="00333C4A"/>
    <w:rsid w:val="00334D93"/>
    <w:rsid w:val="00335731"/>
    <w:rsid w:val="00335D59"/>
    <w:rsid w:val="0033626A"/>
    <w:rsid w:val="00337006"/>
    <w:rsid w:val="00337D06"/>
    <w:rsid w:val="00340018"/>
    <w:rsid w:val="003412D2"/>
    <w:rsid w:val="00343675"/>
    <w:rsid w:val="00344538"/>
    <w:rsid w:val="003447AB"/>
    <w:rsid w:val="003449A0"/>
    <w:rsid w:val="00344A28"/>
    <w:rsid w:val="003451BD"/>
    <w:rsid w:val="00345EA4"/>
    <w:rsid w:val="00347004"/>
    <w:rsid w:val="00347269"/>
    <w:rsid w:val="00347448"/>
    <w:rsid w:val="00347C2B"/>
    <w:rsid w:val="0035073C"/>
    <w:rsid w:val="0035083C"/>
    <w:rsid w:val="0035142E"/>
    <w:rsid w:val="0035179F"/>
    <w:rsid w:val="00352424"/>
    <w:rsid w:val="003524BE"/>
    <w:rsid w:val="00352C19"/>
    <w:rsid w:val="00353172"/>
    <w:rsid w:val="003537F4"/>
    <w:rsid w:val="00354A95"/>
    <w:rsid w:val="0035548B"/>
    <w:rsid w:val="00355A86"/>
    <w:rsid w:val="003570AC"/>
    <w:rsid w:val="003572EB"/>
    <w:rsid w:val="003600CD"/>
    <w:rsid w:val="003601DA"/>
    <w:rsid w:val="00361C98"/>
    <w:rsid w:val="00361CB2"/>
    <w:rsid w:val="00362041"/>
    <w:rsid w:val="00362261"/>
    <w:rsid w:val="0036504B"/>
    <w:rsid w:val="00365389"/>
    <w:rsid w:val="00365578"/>
    <w:rsid w:val="003661CC"/>
    <w:rsid w:val="003662ED"/>
    <w:rsid w:val="00366479"/>
    <w:rsid w:val="00371C2E"/>
    <w:rsid w:val="00373261"/>
    <w:rsid w:val="00375B9F"/>
    <w:rsid w:val="00376570"/>
    <w:rsid w:val="003810FE"/>
    <w:rsid w:val="00382167"/>
    <w:rsid w:val="003828DE"/>
    <w:rsid w:val="00383276"/>
    <w:rsid w:val="003835AF"/>
    <w:rsid w:val="003839D1"/>
    <w:rsid w:val="00384000"/>
    <w:rsid w:val="00384144"/>
    <w:rsid w:val="0038482D"/>
    <w:rsid w:val="00385345"/>
    <w:rsid w:val="00385824"/>
    <w:rsid w:val="003859F9"/>
    <w:rsid w:val="003866D2"/>
    <w:rsid w:val="00386D5B"/>
    <w:rsid w:val="00387521"/>
    <w:rsid w:val="00387ECC"/>
    <w:rsid w:val="0039098D"/>
    <w:rsid w:val="00390F51"/>
    <w:rsid w:val="00391A18"/>
    <w:rsid w:val="00392A71"/>
    <w:rsid w:val="00392E62"/>
    <w:rsid w:val="00392F56"/>
    <w:rsid w:val="00394591"/>
    <w:rsid w:val="0039483A"/>
    <w:rsid w:val="003951B1"/>
    <w:rsid w:val="00395602"/>
    <w:rsid w:val="00395DC4"/>
    <w:rsid w:val="003968B3"/>
    <w:rsid w:val="003971D3"/>
    <w:rsid w:val="003977F2"/>
    <w:rsid w:val="003A01CE"/>
    <w:rsid w:val="003A16FB"/>
    <w:rsid w:val="003A1AE1"/>
    <w:rsid w:val="003A1CFA"/>
    <w:rsid w:val="003A3C20"/>
    <w:rsid w:val="003A3EC0"/>
    <w:rsid w:val="003A41C3"/>
    <w:rsid w:val="003A4381"/>
    <w:rsid w:val="003A4B2D"/>
    <w:rsid w:val="003A4FF1"/>
    <w:rsid w:val="003A53B0"/>
    <w:rsid w:val="003A5496"/>
    <w:rsid w:val="003A635F"/>
    <w:rsid w:val="003A6D8B"/>
    <w:rsid w:val="003A7783"/>
    <w:rsid w:val="003B17DB"/>
    <w:rsid w:val="003B1CA1"/>
    <w:rsid w:val="003B220B"/>
    <w:rsid w:val="003B38A0"/>
    <w:rsid w:val="003B4B81"/>
    <w:rsid w:val="003B6235"/>
    <w:rsid w:val="003B712B"/>
    <w:rsid w:val="003B748B"/>
    <w:rsid w:val="003C01E7"/>
    <w:rsid w:val="003C0651"/>
    <w:rsid w:val="003C06C3"/>
    <w:rsid w:val="003C0A73"/>
    <w:rsid w:val="003C15F5"/>
    <w:rsid w:val="003C1C0A"/>
    <w:rsid w:val="003C22FF"/>
    <w:rsid w:val="003C2529"/>
    <w:rsid w:val="003C3A05"/>
    <w:rsid w:val="003C588F"/>
    <w:rsid w:val="003D0060"/>
    <w:rsid w:val="003D0942"/>
    <w:rsid w:val="003D2E5F"/>
    <w:rsid w:val="003D3493"/>
    <w:rsid w:val="003D3D0A"/>
    <w:rsid w:val="003D3DEC"/>
    <w:rsid w:val="003D3FB5"/>
    <w:rsid w:val="003D40CD"/>
    <w:rsid w:val="003D43A0"/>
    <w:rsid w:val="003D5CD7"/>
    <w:rsid w:val="003D621C"/>
    <w:rsid w:val="003E0D95"/>
    <w:rsid w:val="003E248E"/>
    <w:rsid w:val="003E25C6"/>
    <w:rsid w:val="003E2CE6"/>
    <w:rsid w:val="003E2E0C"/>
    <w:rsid w:val="003E4897"/>
    <w:rsid w:val="003E6010"/>
    <w:rsid w:val="003E6F12"/>
    <w:rsid w:val="003E7EC2"/>
    <w:rsid w:val="003F0557"/>
    <w:rsid w:val="003F2CB1"/>
    <w:rsid w:val="003F5582"/>
    <w:rsid w:val="003F740D"/>
    <w:rsid w:val="003F7F62"/>
    <w:rsid w:val="0040015E"/>
    <w:rsid w:val="00401040"/>
    <w:rsid w:val="004011E2"/>
    <w:rsid w:val="00401373"/>
    <w:rsid w:val="00401EF9"/>
    <w:rsid w:val="004020CB"/>
    <w:rsid w:val="00402558"/>
    <w:rsid w:val="00402BF1"/>
    <w:rsid w:val="00402E54"/>
    <w:rsid w:val="004031EF"/>
    <w:rsid w:val="00403479"/>
    <w:rsid w:val="00403630"/>
    <w:rsid w:val="00404FC8"/>
    <w:rsid w:val="00405493"/>
    <w:rsid w:val="00405C37"/>
    <w:rsid w:val="00405E3F"/>
    <w:rsid w:val="004066B8"/>
    <w:rsid w:val="0041097A"/>
    <w:rsid w:val="0041126C"/>
    <w:rsid w:val="0041173C"/>
    <w:rsid w:val="00412DF3"/>
    <w:rsid w:val="00413505"/>
    <w:rsid w:val="004137F8"/>
    <w:rsid w:val="00414156"/>
    <w:rsid w:val="00414512"/>
    <w:rsid w:val="00414A0F"/>
    <w:rsid w:val="00414C89"/>
    <w:rsid w:val="00414EE1"/>
    <w:rsid w:val="00416C44"/>
    <w:rsid w:val="004176BF"/>
    <w:rsid w:val="00420947"/>
    <w:rsid w:val="00420B36"/>
    <w:rsid w:val="00420FFA"/>
    <w:rsid w:val="0042110D"/>
    <w:rsid w:val="00421383"/>
    <w:rsid w:val="00422647"/>
    <w:rsid w:val="004236F7"/>
    <w:rsid w:val="004246FD"/>
    <w:rsid w:val="00425692"/>
    <w:rsid w:val="00425CA4"/>
    <w:rsid w:val="00426AE0"/>
    <w:rsid w:val="0042765D"/>
    <w:rsid w:val="00427EC9"/>
    <w:rsid w:val="004301EA"/>
    <w:rsid w:val="00430396"/>
    <w:rsid w:val="004307AA"/>
    <w:rsid w:val="00431529"/>
    <w:rsid w:val="004323D4"/>
    <w:rsid w:val="00432E76"/>
    <w:rsid w:val="00435A7B"/>
    <w:rsid w:val="0043668A"/>
    <w:rsid w:val="00436CCE"/>
    <w:rsid w:val="0043708D"/>
    <w:rsid w:val="00437698"/>
    <w:rsid w:val="0044106D"/>
    <w:rsid w:val="00441E3E"/>
    <w:rsid w:val="0044264D"/>
    <w:rsid w:val="00442705"/>
    <w:rsid w:val="00443910"/>
    <w:rsid w:val="00443A65"/>
    <w:rsid w:val="004441AA"/>
    <w:rsid w:val="00444756"/>
    <w:rsid w:val="00444BFA"/>
    <w:rsid w:val="004470CA"/>
    <w:rsid w:val="004505B0"/>
    <w:rsid w:val="0045103E"/>
    <w:rsid w:val="00452148"/>
    <w:rsid w:val="00453AD0"/>
    <w:rsid w:val="0045488F"/>
    <w:rsid w:val="00454DDF"/>
    <w:rsid w:val="00454ED4"/>
    <w:rsid w:val="00455A68"/>
    <w:rsid w:val="00455AF9"/>
    <w:rsid w:val="00456D1C"/>
    <w:rsid w:val="0046095D"/>
    <w:rsid w:val="0046326A"/>
    <w:rsid w:val="004633F6"/>
    <w:rsid w:val="004645BA"/>
    <w:rsid w:val="0046559C"/>
    <w:rsid w:val="00466EE4"/>
    <w:rsid w:val="0046712F"/>
    <w:rsid w:val="00470752"/>
    <w:rsid w:val="0047081C"/>
    <w:rsid w:val="00470B93"/>
    <w:rsid w:val="00470C23"/>
    <w:rsid w:val="00470D42"/>
    <w:rsid w:val="00472114"/>
    <w:rsid w:val="0047239B"/>
    <w:rsid w:val="0047406F"/>
    <w:rsid w:val="004740A2"/>
    <w:rsid w:val="004746CA"/>
    <w:rsid w:val="0047496E"/>
    <w:rsid w:val="004754B6"/>
    <w:rsid w:val="0047606A"/>
    <w:rsid w:val="00476B5D"/>
    <w:rsid w:val="00476E17"/>
    <w:rsid w:val="00477A71"/>
    <w:rsid w:val="004811C2"/>
    <w:rsid w:val="004814D2"/>
    <w:rsid w:val="00481579"/>
    <w:rsid w:val="00481E1E"/>
    <w:rsid w:val="004833F2"/>
    <w:rsid w:val="00484831"/>
    <w:rsid w:val="00486FEC"/>
    <w:rsid w:val="00487A0F"/>
    <w:rsid w:val="00490781"/>
    <w:rsid w:val="00491F88"/>
    <w:rsid w:val="0049234F"/>
    <w:rsid w:val="00492E75"/>
    <w:rsid w:val="0049324C"/>
    <w:rsid w:val="00493EC0"/>
    <w:rsid w:val="00493F04"/>
    <w:rsid w:val="004955CB"/>
    <w:rsid w:val="0049560F"/>
    <w:rsid w:val="00495C34"/>
    <w:rsid w:val="00497857"/>
    <w:rsid w:val="004A00D2"/>
    <w:rsid w:val="004A11C7"/>
    <w:rsid w:val="004A2250"/>
    <w:rsid w:val="004A25DA"/>
    <w:rsid w:val="004A281A"/>
    <w:rsid w:val="004A46E0"/>
    <w:rsid w:val="004A4D77"/>
    <w:rsid w:val="004A66FA"/>
    <w:rsid w:val="004A7719"/>
    <w:rsid w:val="004B2F3D"/>
    <w:rsid w:val="004B3486"/>
    <w:rsid w:val="004B3EB8"/>
    <w:rsid w:val="004B5FF8"/>
    <w:rsid w:val="004B6EB3"/>
    <w:rsid w:val="004B7AE4"/>
    <w:rsid w:val="004C0181"/>
    <w:rsid w:val="004C08DC"/>
    <w:rsid w:val="004C0A9D"/>
    <w:rsid w:val="004C0EAE"/>
    <w:rsid w:val="004C19C9"/>
    <w:rsid w:val="004C28F7"/>
    <w:rsid w:val="004C43A3"/>
    <w:rsid w:val="004C645E"/>
    <w:rsid w:val="004C7DBE"/>
    <w:rsid w:val="004C7FE0"/>
    <w:rsid w:val="004D29CA"/>
    <w:rsid w:val="004D29EF"/>
    <w:rsid w:val="004D34FB"/>
    <w:rsid w:val="004D375B"/>
    <w:rsid w:val="004D4A99"/>
    <w:rsid w:val="004D4B26"/>
    <w:rsid w:val="004D5D38"/>
    <w:rsid w:val="004D64D3"/>
    <w:rsid w:val="004D6FA6"/>
    <w:rsid w:val="004D7341"/>
    <w:rsid w:val="004D7DE5"/>
    <w:rsid w:val="004E25B3"/>
    <w:rsid w:val="004E27C4"/>
    <w:rsid w:val="004E28DF"/>
    <w:rsid w:val="004E4DDC"/>
    <w:rsid w:val="004E6127"/>
    <w:rsid w:val="004E71E4"/>
    <w:rsid w:val="004E7A8B"/>
    <w:rsid w:val="004E7E01"/>
    <w:rsid w:val="004F0605"/>
    <w:rsid w:val="004F0773"/>
    <w:rsid w:val="004F2C44"/>
    <w:rsid w:val="004F3130"/>
    <w:rsid w:val="004F3874"/>
    <w:rsid w:val="004F421F"/>
    <w:rsid w:val="004F4271"/>
    <w:rsid w:val="004F44A8"/>
    <w:rsid w:val="004F49CC"/>
    <w:rsid w:val="004F56B1"/>
    <w:rsid w:val="004F5B4F"/>
    <w:rsid w:val="004F7293"/>
    <w:rsid w:val="004F7FE1"/>
    <w:rsid w:val="0050010A"/>
    <w:rsid w:val="00500CE0"/>
    <w:rsid w:val="005016EC"/>
    <w:rsid w:val="005022E2"/>
    <w:rsid w:val="0050260F"/>
    <w:rsid w:val="00502BF1"/>
    <w:rsid w:val="00503850"/>
    <w:rsid w:val="0050473D"/>
    <w:rsid w:val="00505796"/>
    <w:rsid w:val="00505F61"/>
    <w:rsid w:val="00506111"/>
    <w:rsid w:val="00507D7B"/>
    <w:rsid w:val="0051096B"/>
    <w:rsid w:val="0051161D"/>
    <w:rsid w:val="005124AC"/>
    <w:rsid w:val="00512AA5"/>
    <w:rsid w:val="00513215"/>
    <w:rsid w:val="0051384D"/>
    <w:rsid w:val="005140B9"/>
    <w:rsid w:val="005141FD"/>
    <w:rsid w:val="00514887"/>
    <w:rsid w:val="00514E1D"/>
    <w:rsid w:val="00514E35"/>
    <w:rsid w:val="00514F9E"/>
    <w:rsid w:val="005151DD"/>
    <w:rsid w:val="00516893"/>
    <w:rsid w:val="00517154"/>
    <w:rsid w:val="00517FB8"/>
    <w:rsid w:val="0052118A"/>
    <w:rsid w:val="0052280E"/>
    <w:rsid w:val="005236EA"/>
    <w:rsid w:val="00524329"/>
    <w:rsid w:val="0052646A"/>
    <w:rsid w:val="00530AFA"/>
    <w:rsid w:val="00533971"/>
    <w:rsid w:val="00533A38"/>
    <w:rsid w:val="00534840"/>
    <w:rsid w:val="00540E6C"/>
    <w:rsid w:val="00541681"/>
    <w:rsid w:val="00542870"/>
    <w:rsid w:val="00542921"/>
    <w:rsid w:val="005445F7"/>
    <w:rsid w:val="0054482E"/>
    <w:rsid w:val="00544E50"/>
    <w:rsid w:val="00545C5D"/>
    <w:rsid w:val="00546172"/>
    <w:rsid w:val="00546522"/>
    <w:rsid w:val="00551507"/>
    <w:rsid w:val="00552DDC"/>
    <w:rsid w:val="00553545"/>
    <w:rsid w:val="00553989"/>
    <w:rsid w:val="00553CE5"/>
    <w:rsid w:val="005551D6"/>
    <w:rsid w:val="00556AA6"/>
    <w:rsid w:val="00557CB4"/>
    <w:rsid w:val="00562E7F"/>
    <w:rsid w:val="00563BD8"/>
    <w:rsid w:val="00564404"/>
    <w:rsid w:val="00564C4A"/>
    <w:rsid w:val="0056559B"/>
    <w:rsid w:val="005658AA"/>
    <w:rsid w:val="0056663E"/>
    <w:rsid w:val="00566886"/>
    <w:rsid w:val="0057079D"/>
    <w:rsid w:val="00571F12"/>
    <w:rsid w:val="00573BDB"/>
    <w:rsid w:val="00573CCD"/>
    <w:rsid w:val="005748BB"/>
    <w:rsid w:val="0057581D"/>
    <w:rsid w:val="005758B7"/>
    <w:rsid w:val="0057615A"/>
    <w:rsid w:val="005769B1"/>
    <w:rsid w:val="005812EC"/>
    <w:rsid w:val="005815B4"/>
    <w:rsid w:val="00581944"/>
    <w:rsid w:val="00583714"/>
    <w:rsid w:val="00584A9B"/>
    <w:rsid w:val="0058536E"/>
    <w:rsid w:val="00585AC8"/>
    <w:rsid w:val="00586B99"/>
    <w:rsid w:val="0059071A"/>
    <w:rsid w:val="0059142B"/>
    <w:rsid w:val="00591A28"/>
    <w:rsid w:val="00591D5C"/>
    <w:rsid w:val="00592392"/>
    <w:rsid w:val="005936F9"/>
    <w:rsid w:val="005937D2"/>
    <w:rsid w:val="00593F2A"/>
    <w:rsid w:val="005A0962"/>
    <w:rsid w:val="005A1E9A"/>
    <w:rsid w:val="005A289E"/>
    <w:rsid w:val="005A3687"/>
    <w:rsid w:val="005A3CE7"/>
    <w:rsid w:val="005A55FA"/>
    <w:rsid w:val="005A5EE6"/>
    <w:rsid w:val="005A6163"/>
    <w:rsid w:val="005A6707"/>
    <w:rsid w:val="005A74E2"/>
    <w:rsid w:val="005B00A8"/>
    <w:rsid w:val="005B08B4"/>
    <w:rsid w:val="005B12FF"/>
    <w:rsid w:val="005B1F53"/>
    <w:rsid w:val="005B2D01"/>
    <w:rsid w:val="005B31F8"/>
    <w:rsid w:val="005B38CB"/>
    <w:rsid w:val="005B4730"/>
    <w:rsid w:val="005B4C78"/>
    <w:rsid w:val="005B5DAE"/>
    <w:rsid w:val="005C0D8F"/>
    <w:rsid w:val="005C14A2"/>
    <w:rsid w:val="005C1927"/>
    <w:rsid w:val="005C24D8"/>
    <w:rsid w:val="005C25CC"/>
    <w:rsid w:val="005C298E"/>
    <w:rsid w:val="005C31EC"/>
    <w:rsid w:val="005C3568"/>
    <w:rsid w:val="005C3C1E"/>
    <w:rsid w:val="005C4316"/>
    <w:rsid w:val="005C59E7"/>
    <w:rsid w:val="005C6780"/>
    <w:rsid w:val="005C698C"/>
    <w:rsid w:val="005C70BC"/>
    <w:rsid w:val="005C7706"/>
    <w:rsid w:val="005C78ED"/>
    <w:rsid w:val="005D068F"/>
    <w:rsid w:val="005D13F6"/>
    <w:rsid w:val="005D1691"/>
    <w:rsid w:val="005D2108"/>
    <w:rsid w:val="005D3750"/>
    <w:rsid w:val="005D449B"/>
    <w:rsid w:val="005D4F68"/>
    <w:rsid w:val="005E03DB"/>
    <w:rsid w:val="005E0C81"/>
    <w:rsid w:val="005E188E"/>
    <w:rsid w:val="005E1931"/>
    <w:rsid w:val="005E21DA"/>
    <w:rsid w:val="005E25EA"/>
    <w:rsid w:val="005E27D2"/>
    <w:rsid w:val="005E36F3"/>
    <w:rsid w:val="005E3F5B"/>
    <w:rsid w:val="005E3F83"/>
    <w:rsid w:val="005E45BC"/>
    <w:rsid w:val="005E4C66"/>
    <w:rsid w:val="005E548B"/>
    <w:rsid w:val="005E5BF8"/>
    <w:rsid w:val="005E63C9"/>
    <w:rsid w:val="005E75FC"/>
    <w:rsid w:val="005E7973"/>
    <w:rsid w:val="005F0238"/>
    <w:rsid w:val="005F03AC"/>
    <w:rsid w:val="005F0C47"/>
    <w:rsid w:val="005F0EB7"/>
    <w:rsid w:val="005F17C2"/>
    <w:rsid w:val="005F2F54"/>
    <w:rsid w:val="005F3016"/>
    <w:rsid w:val="005F366F"/>
    <w:rsid w:val="005F373D"/>
    <w:rsid w:val="005F3CAE"/>
    <w:rsid w:val="005F458E"/>
    <w:rsid w:val="005F550B"/>
    <w:rsid w:val="005F572B"/>
    <w:rsid w:val="005F59D6"/>
    <w:rsid w:val="005F60EA"/>
    <w:rsid w:val="005F6104"/>
    <w:rsid w:val="005F6B04"/>
    <w:rsid w:val="005F759E"/>
    <w:rsid w:val="006002E7"/>
    <w:rsid w:val="006004B8"/>
    <w:rsid w:val="0060053F"/>
    <w:rsid w:val="00600957"/>
    <w:rsid w:val="00600D57"/>
    <w:rsid w:val="006016B1"/>
    <w:rsid w:val="00601A58"/>
    <w:rsid w:val="006044E3"/>
    <w:rsid w:val="00604880"/>
    <w:rsid w:val="006076D2"/>
    <w:rsid w:val="00610AED"/>
    <w:rsid w:val="006135C6"/>
    <w:rsid w:val="00613D01"/>
    <w:rsid w:val="006145C6"/>
    <w:rsid w:val="00614BF5"/>
    <w:rsid w:val="0061596F"/>
    <w:rsid w:val="00616D25"/>
    <w:rsid w:val="00616F5D"/>
    <w:rsid w:val="00617B8D"/>
    <w:rsid w:val="00617E0F"/>
    <w:rsid w:val="006201B5"/>
    <w:rsid w:val="00620747"/>
    <w:rsid w:val="006210A8"/>
    <w:rsid w:val="0062192B"/>
    <w:rsid w:val="00622A05"/>
    <w:rsid w:val="00624A9A"/>
    <w:rsid w:val="006252C6"/>
    <w:rsid w:val="006273CA"/>
    <w:rsid w:val="00630141"/>
    <w:rsid w:val="0063225F"/>
    <w:rsid w:val="00633EDE"/>
    <w:rsid w:val="00635F9D"/>
    <w:rsid w:val="00636553"/>
    <w:rsid w:val="00640997"/>
    <w:rsid w:val="00640ABA"/>
    <w:rsid w:val="00640B75"/>
    <w:rsid w:val="00641A69"/>
    <w:rsid w:val="00643BB3"/>
    <w:rsid w:val="00646D19"/>
    <w:rsid w:val="006472FF"/>
    <w:rsid w:val="0064734D"/>
    <w:rsid w:val="006500B2"/>
    <w:rsid w:val="00650B90"/>
    <w:rsid w:val="0065105C"/>
    <w:rsid w:val="006525D6"/>
    <w:rsid w:val="006528B8"/>
    <w:rsid w:val="00653703"/>
    <w:rsid w:val="00653B71"/>
    <w:rsid w:val="00653C5B"/>
    <w:rsid w:val="00653E3B"/>
    <w:rsid w:val="00654B9C"/>
    <w:rsid w:val="00654C3B"/>
    <w:rsid w:val="00654EDC"/>
    <w:rsid w:val="00655489"/>
    <w:rsid w:val="00655490"/>
    <w:rsid w:val="00656035"/>
    <w:rsid w:val="00656E5F"/>
    <w:rsid w:val="00657848"/>
    <w:rsid w:val="00661EF4"/>
    <w:rsid w:val="00662EFC"/>
    <w:rsid w:val="00663214"/>
    <w:rsid w:val="00663313"/>
    <w:rsid w:val="00665398"/>
    <w:rsid w:val="00666105"/>
    <w:rsid w:val="00666212"/>
    <w:rsid w:val="0066706A"/>
    <w:rsid w:val="006705DA"/>
    <w:rsid w:val="0067166A"/>
    <w:rsid w:val="00672828"/>
    <w:rsid w:val="00673BAD"/>
    <w:rsid w:val="006750DF"/>
    <w:rsid w:val="0067524F"/>
    <w:rsid w:val="006766FD"/>
    <w:rsid w:val="00676BF0"/>
    <w:rsid w:val="006801D6"/>
    <w:rsid w:val="006806CE"/>
    <w:rsid w:val="006807D3"/>
    <w:rsid w:val="00681635"/>
    <w:rsid w:val="00681C20"/>
    <w:rsid w:val="006820CA"/>
    <w:rsid w:val="00682150"/>
    <w:rsid w:val="00682841"/>
    <w:rsid w:val="006828D2"/>
    <w:rsid w:val="00682C94"/>
    <w:rsid w:val="00683B1F"/>
    <w:rsid w:val="00687115"/>
    <w:rsid w:val="00690002"/>
    <w:rsid w:val="00691344"/>
    <w:rsid w:val="00691803"/>
    <w:rsid w:val="006918B5"/>
    <w:rsid w:val="00691F24"/>
    <w:rsid w:val="0069222D"/>
    <w:rsid w:val="00692B6F"/>
    <w:rsid w:val="006935AD"/>
    <w:rsid w:val="00693E2C"/>
    <w:rsid w:val="006943DA"/>
    <w:rsid w:val="00695C9B"/>
    <w:rsid w:val="0069676E"/>
    <w:rsid w:val="006A0095"/>
    <w:rsid w:val="006A03BD"/>
    <w:rsid w:val="006A09A3"/>
    <w:rsid w:val="006A114B"/>
    <w:rsid w:val="006A2A1E"/>
    <w:rsid w:val="006A30D0"/>
    <w:rsid w:val="006A5DE3"/>
    <w:rsid w:val="006A6B17"/>
    <w:rsid w:val="006A716E"/>
    <w:rsid w:val="006A7E42"/>
    <w:rsid w:val="006B00B8"/>
    <w:rsid w:val="006B0479"/>
    <w:rsid w:val="006B0535"/>
    <w:rsid w:val="006B0D70"/>
    <w:rsid w:val="006B1B3B"/>
    <w:rsid w:val="006B2968"/>
    <w:rsid w:val="006B343A"/>
    <w:rsid w:val="006B3803"/>
    <w:rsid w:val="006B453C"/>
    <w:rsid w:val="006B466D"/>
    <w:rsid w:val="006B4858"/>
    <w:rsid w:val="006B4990"/>
    <w:rsid w:val="006B4F10"/>
    <w:rsid w:val="006B5E81"/>
    <w:rsid w:val="006B7F92"/>
    <w:rsid w:val="006C01C9"/>
    <w:rsid w:val="006C0589"/>
    <w:rsid w:val="006C0601"/>
    <w:rsid w:val="006C0758"/>
    <w:rsid w:val="006C1AFB"/>
    <w:rsid w:val="006C2479"/>
    <w:rsid w:val="006C3283"/>
    <w:rsid w:val="006C336E"/>
    <w:rsid w:val="006C3453"/>
    <w:rsid w:val="006C35AF"/>
    <w:rsid w:val="006C4F9E"/>
    <w:rsid w:val="006C5878"/>
    <w:rsid w:val="006C59E2"/>
    <w:rsid w:val="006C71FC"/>
    <w:rsid w:val="006C7537"/>
    <w:rsid w:val="006C7CA9"/>
    <w:rsid w:val="006D121C"/>
    <w:rsid w:val="006D1692"/>
    <w:rsid w:val="006D1CA6"/>
    <w:rsid w:val="006D1DA8"/>
    <w:rsid w:val="006D1E56"/>
    <w:rsid w:val="006D22D9"/>
    <w:rsid w:val="006D27F4"/>
    <w:rsid w:val="006D2B32"/>
    <w:rsid w:val="006D372C"/>
    <w:rsid w:val="006D3E30"/>
    <w:rsid w:val="006D5049"/>
    <w:rsid w:val="006D5F71"/>
    <w:rsid w:val="006D683B"/>
    <w:rsid w:val="006E0603"/>
    <w:rsid w:val="006E271D"/>
    <w:rsid w:val="006E2EC9"/>
    <w:rsid w:val="006E3F87"/>
    <w:rsid w:val="006E416E"/>
    <w:rsid w:val="006E4567"/>
    <w:rsid w:val="006E52D7"/>
    <w:rsid w:val="006E53D3"/>
    <w:rsid w:val="006E5519"/>
    <w:rsid w:val="006E67B5"/>
    <w:rsid w:val="006E694A"/>
    <w:rsid w:val="006E7754"/>
    <w:rsid w:val="006E7BA9"/>
    <w:rsid w:val="006E7C05"/>
    <w:rsid w:val="006F25C9"/>
    <w:rsid w:val="006F3149"/>
    <w:rsid w:val="006F38B1"/>
    <w:rsid w:val="006F450A"/>
    <w:rsid w:val="006F6340"/>
    <w:rsid w:val="00701231"/>
    <w:rsid w:val="007014A2"/>
    <w:rsid w:val="00703568"/>
    <w:rsid w:val="00703865"/>
    <w:rsid w:val="00703933"/>
    <w:rsid w:val="00704A49"/>
    <w:rsid w:val="00704A7F"/>
    <w:rsid w:val="007055DF"/>
    <w:rsid w:val="007068FF"/>
    <w:rsid w:val="00710E24"/>
    <w:rsid w:val="0071139D"/>
    <w:rsid w:val="00711552"/>
    <w:rsid w:val="00712B94"/>
    <w:rsid w:val="00713070"/>
    <w:rsid w:val="00713820"/>
    <w:rsid w:val="00714F0C"/>
    <w:rsid w:val="00714F8E"/>
    <w:rsid w:val="00715C8F"/>
    <w:rsid w:val="00715CAD"/>
    <w:rsid w:val="00716630"/>
    <w:rsid w:val="007166D0"/>
    <w:rsid w:val="00716C2B"/>
    <w:rsid w:val="007170BC"/>
    <w:rsid w:val="007174CD"/>
    <w:rsid w:val="00717699"/>
    <w:rsid w:val="0072090C"/>
    <w:rsid w:val="007213A3"/>
    <w:rsid w:val="007240DD"/>
    <w:rsid w:val="00724D66"/>
    <w:rsid w:val="00725EEE"/>
    <w:rsid w:val="00725F4D"/>
    <w:rsid w:val="007261DE"/>
    <w:rsid w:val="007265A7"/>
    <w:rsid w:val="00726DCD"/>
    <w:rsid w:val="00726E54"/>
    <w:rsid w:val="007276A2"/>
    <w:rsid w:val="0073049D"/>
    <w:rsid w:val="007305E8"/>
    <w:rsid w:val="007312D9"/>
    <w:rsid w:val="007324C2"/>
    <w:rsid w:val="00732645"/>
    <w:rsid w:val="00733E13"/>
    <w:rsid w:val="00734BD8"/>
    <w:rsid w:val="00734F7B"/>
    <w:rsid w:val="007366D7"/>
    <w:rsid w:val="0073712E"/>
    <w:rsid w:val="00737F56"/>
    <w:rsid w:val="007400D9"/>
    <w:rsid w:val="007406F4"/>
    <w:rsid w:val="007407A1"/>
    <w:rsid w:val="0074326A"/>
    <w:rsid w:val="00743400"/>
    <w:rsid w:val="007438D0"/>
    <w:rsid w:val="00744099"/>
    <w:rsid w:val="007441D9"/>
    <w:rsid w:val="00744A66"/>
    <w:rsid w:val="00746AD5"/>
    <w:rsid w:val="0075049B"/>
    <w:rsid w:val="00750A30"/>
    <w:rsid w:val="00750AB6"/>
    <w:rsid w:val="00752B9D"/>
    <w:rsid w:val="00753757"/>
    <w:rsid w:val="00753B44"/>
    <w:rsid w:val="00753DCA"/>
    <w:rsid w:val="00753F51"/>
    <w:rsid w:val="00753FA4"/>
    <w:rsid w:val="00754149"/>
    <w:rsid w:val="00754B77"/>
    <w:rsid w:val="00755085"/>
    <w:rsid w:val="0075626B"/>
    <w:rsid w:val="00756285"/>
    <w:rsid w:val="007569E7"/>
    <w:rsid w:val="00757195"/>
    <w:rsid w:val="007601C9"/>
    <w:rsid w:val="0076026F"/>
    <w:rsid w:val="00760C61"/>
    <w:rsid w:val="00760D98"/>
    <w:rsid w:val="00761986"/>
    <w:rsid w:val="007629D0"/>
    <w:rsid w:val="00763361"/>
    <w:rsid w:val="0076399F"/>
    <w:rsid w:val="00763F1C"/>
    <w:rsid w:val="0076449C"/>
    <w:rsid w:val="00764DCE"/>
    <w:rsid w:val="00764F48"/>
    <w:rsid w:val="00765DB8"/>
    <w:rsid w:val="0076757C"/>
    <w:rsid w:val="00770794"/>
    <w:rsid w:val="00770A34"/>
    <w:rsid w:val="00772D74"/>
    <w:rsid w:val="00773A80"/>
    <w:rsid w:val="007743F4"/>
    <w:rsid w:val="00775D99"/>
    <w:rsid w:val="007776BB"/>
    <w:rsid w:val="0077776D"/>
    <w:rsid w:val="00777B16"/>
    <w:rsid w:val="00777B75"/>
    <w:rsid w:val="007805E0"/>
    <w:rsid w:val="00780848"/>
    <w:rsid w:val="00780ECD"/>
    <w:rsid w:val="00780EF3"/>
    <w:rsid w:val="00781DC5"/>
    <w:rsid w:val="0078227D"/>
    <w:rsid w:val="00782602"/>
    <w:rsid w:val="00783CB7"/>
    <w:rsid w:val="00785E9B"/>
    <w:rsid w:val="007866A6"/>
    <w:rsid w:val="00786D20"/>
    <w:rsid w:val="007903C3"/>
    <w:rsid w:val="0079083A"/>
    <w:rsid w:val="007912F8"/>
    <w:rsid w:val="00792D18"/>
    <w:rsid w:val="00793949"/>
    <w:rsid w:val="007939E3"/>
    <w:rsid w:val="00793D62"/>
    <w:rsid w:val="007948CF"/>
    <w:rsid w:val="00796AA3"/>
    <w:rsid w:val="007A0A2E"/>
    <w:rsid w:val="007A186C"/>
    <w:rsid w:val="007A21A8"/>
    <w:rsid w:val="007A2314"/>
    <w:rsid w:val="007A3109"/>
    <w:rsid w:val="007A31F9"/>
    <w:rsid w:val="007A431E"/>
    <w:rsid w:val="007A48AD"/>
    <w:rsid w:val="007A5F04"/>
    <w:rsid w:val="007B2249"/>
    <w:rsid w:val="007B62FC"/>
    <w:rsid w:val="007B69A8"/>
    <w:rsid w:val="007B6C51"/>
    <w:rsid w:val="007B6FF7"/>
    <w:rsid w:val="007B7198"/>
    <w:rsid w:val="007B7F19"/>
    <w:rsid w:val="007C0107"/>
    <w:rsid w:val="007C0B3E"/>
    <w:rsid w:val="007C2D9C"/>
    <w:rsid w:val="007C336F"/>
    <w:rsid w:val="007C3CFD"/>
    <w:rsid w:val="007C4346"/>
    <w:rsid w:val="007C5D45"/>
    <w:rsid w:val="007C5E56"/>
    <w:rsid w:val="007C602A"/>
    <w:rsid w:val="007C6EE2"/>
    <w:rsid w:val="007C74A7"/>
    <w:rsid w:val="007D004D"/>
    <w:rsid w:val="007D0DEF"/>
    <w:rsid w:val="007D12D7"/>
    <w:rsid w:val="007D146E"/>
    <w:rsid w:val="007D17AA"/>
    <w:rsid w:val="007D244D"/>
    <w:rsid w:val="007D2760"/>
    <w:rsid w:val="007D2FAF"/>
    <w:rsid w:val="007D3536"/>
    <w:rsid w:val="007D3A32"/>
    <w:rsid w:val="007D3DF7"/>
    <w:rsid w:val="007D3E6B"/>
    <w:rsid w:val="007D4456"/>
    <w:rsid w:val="007D4847"/>
    <w:rsid w:val="007D5A19"/>
    <w:rsid w:val="007D7681"/>
    <w:rsid w:val="007E34BC"/>
    <w:rsid w:val="007E37BB"/>
    <w:rsid w:val="007E531B"/>
    <w:rsid w:val="007E5B17"/>
    <w:rsid w:val="007E5E74"/>
    <w:rsid w:val="007E6438"/>
    <w:rsid w:val="007E6C26"/>
    <w:rsid w:val="007F122D"/>
    <w:rsid w:val="007F172F"/>
    <w:rsid w:val="007F2F7B"/>
    <w:rsid w:val="007F34CB"/>
    <w:rsid w:val="007F3940"/>
    <w:rsid w:val="007F46BF"/>
    <w:rsid w:val="007F535A"/>
    <w:rsid w:val="007F55C0"/>
    <w:rsid w:val="007F68B9"/>
    <w:rsid w:val="007F6A02"/>
    <w:rsid w:val="007F7561"/>
    <w:rsid w:val="007F7562"/>
    <w:rsid w:val="007F7AD2"/>
    <w:rsid w:val="008000DF"/>
    <w:rsid w:val="00801D4E"/>
    <w:rsid w:val="00801F8B"/>
    <w:rsid w:val="008023EA"/>
    <w:rsid w:val="00802914"/>
    <w:rsid w:val="00804756"/>
    <w:rsid w:val="0080764E"/>
    <w:rsid w:val="00807B24"/>
    <w:rsid w:val="0081316C"/>
    <w:rsid w:val="00813239"/>
    <w:rsid w:val="0081515A"/>
    <w:rsid w:val="0081578A"/>
    <w:rsid w:val="00815E99"/>
    <w:rsid w:val="008163C6"/>
    <w:rsid w:val="00821768"/>
    <w:rsid w:val="00822448"/>
    <w:rsid w:val="008227D4"/>
    <w:rsid w:val="008240F1"/>
    <w:rsid w:val="00824711"/>
    <w:rsid w:val="00825530"/>
    <w:rsid w:val="0082642D"/>
    <w:rsid w:val="00826655"/>
    <w:rsid w:val="00826AE9"/>
    <w:rsid w:val="00826C7D"/>
    <w:rsid w:val="00826FCE"/>
    <w:rsid w:val="0082757C"/>
    <w:rsid w:val="0083018E"/>
    <w:rsid w:val="00830975"/>
    <w:rsid w:val="008322ED"/>
    <w:rsid w:val="00832C3D"/>
    <w:rsid w:val="00832C98"/>
    <w:rsid w:val="008330A4"/>
    <w:rsid w:val="008333B7"/>
    <w:rsid w:val="00834B43"/>
    <w:rsid w:val="00836051"/>
    <w:rsid w:val="008373C4"/>
    <w:rsid w:val="008377A5"/>
    <w:rsid w:val="008409D5"/>
    <w:rsid w:val="00841114"/>
    <w:rsid w:val="008413F7"/>
    <w:rsid w:val="00841895"/>
    <w:rsid w:val="00843CA0"/>
    <w:rsid w:val="0084413E"/>
    <w:rsid w:val="008456FB"/>
    <w:rsid w:val="00846954"/>
    <w:rsid w:val="00850613"/>
    <w:rsid w:val="00852791"/>
    <w:rsid w:val="00853BF5"/>
    <w:rsid w:val="00854790"/>
    <w:rsid w:val="00855D02"/>
    <w:rsid w:val="008563D6"/>
    <w:rsid w:val="00857469"/>
    <w:rsid w:val="0085758F"/>
    <w:rsid w:val="008612A4"/>
    <w:rsid w:val="008616DA"/>
    <w:rsid w:val="0086267E"/>
    <w:rsid w:val="00862ED6"/>
    <w:rsid w:val="00865647"/>
    <w:rsid w:val="00865E80"/>
    <w:rsid w:val="00865FFA"/>
    <w:rsid w:val="008740BC"/>
    <w:rsid w:val="00874DEF"/>
    <w:rsid w:val="00876EB5"/>
    <w:rsid w:val="00880941"/>
    <w:rsid w:val="00880AA5"/>
    <w:rsid w:val="00880F31"/>
    <w:rsid w:val="00881445"/>
    <w:rsid w:val="008817BC"/>
    <w:rsid w:val="008828CC"/>
    <w:rsid w:val="00882AAD"/>
    <w:rsid w:val="00882F80"/>
    <w:rsid w:val="008842C9"/>
    <w:rsid w:val="0088455F"/>
    <w:rsid w:val="00884ED7"/>
    <w:rsid w:val="00887209"/>
    <w:rsid w:val="00887942"/>
    <w:rsid w:val="00890178"/>
    <w:rsid w:val="00891917"/>
    <w:rsid w:val="00891D9B"/>
    <w:rsid w:val="00891F00"/>
    <w:rsid w:val="0089200B"/>
    <w:rsid w:val="00893CA4"/>
    <w:rsid w:val="008953B5"/>
    <w:rsid w:val="008964C4"/>
    <w:rsid w:val="00896624"/>
    <w:rsid w:val="00896C9B"/>
    <w:rsid w:val="0089727B"/>
    <w:rsid w:val="008A1390"/>
    <w:rsid w:val="008A1B27"/>
    <w:rsid w:val="008A2404"/>
    <w:rsid w:val="008A2E13"/>
    <w:rsid w:val="008A35AB"/>
    <w:rsid w:val="008A37D4"/>
    <w:rsid w:val="008A4C17"/>
    <w:rsid w:val="008A5854"/>
    <w:rsid w:val="008A7D2F"/>
    <w:rsid w:val="008B26BC"/>
    <w:rsid w:val="008B305F"/>
    <w:rsid w:val="008B3060"/>
    <w:rsid w:val="008B410A"/>
    <w:rsid w:val="008B4F44"/>
    <w:rsid w:val="008B503D"/>
    <w:rsid w:val="008B635D"/>
    <w:rsid w:val="008B6741"/>
    <w:rsid w:val="008C272B"/>
    <w:rsid w:val="008C30C3"/>
    <w:rsid w:val="008C429B"/>
    <w:rsid w:val="008C4DA5"/>
    <w:rsid w:val="008C63E5"/>
    <w:rsid w:val="008D0590"/>
    <w:rsid w:val="008D1440"/>
    <w:rsid w:val="008D1D90"/>
    <w:rsid w:val="008D1EC6"/>
    <w:rsid w:val="008D23EF"/>
    <w:rsid w:val="008D2615"/>
    <w:rsid w:val="008D2A27"/>
    <w:rsid w:val="008D2DD1"/>
    <w:rsid w:val="008D3178"/>
    <w:rsid w:val="008D3F7A"/>
    <w:rsid w:val="008D5598"/>
    <w:rsid w:val="008D6F80"/>
    <w:rsid w:val="008D6F81"/>
    <w:rsid w:val="008D7367"/>
    <w:rsid w:val="008D761B"/>
    <w:rsid w:val="008E14A8"/>
    <w:rsid w:val="008E16AF"/>
    <w:rsid w:val="008E2037"/>
    <w:rsid w:val="008E27B0"/>
    <w:rsid w:val="008E2A51"/>
    <w:rsid w:val="008E4443"/>
    <w:rsid w:val="008E4A80"/>
    <w:rsid w:val="008E663C"/>
    <w:rsid w:val="008F091A"/>
    <w:rsid w:val="008F0D71"/>
    <w:rsid w:val="008F11F3"/>
    <w:rsid w:val="008F1AA9"/>
    <w:rsid w:val="008F1B9D"/>
    <w:rsid w:val="008F2277"/>
    <w:rsid w:val="008F4568"/>
    <w:rsid w:val="008F5915"/>
    <w:rsid w:val="008F5F95"/>
    <w:rsid w:val="008F7457"/>
    <w:rsid w:val="008F7BD7"/>
    <w:rsid w:val="008F7FA7"/>
    <w:rsid w:val="009002FE"/>
    <w:rsid w:val="009016E3"/>
    <w:rsid w:val="00901B11"/>
    <w:rsid w:val="00902A3A"/>
    <w:rsid w:val="009034FF"/>
    <w:rsid w:val="00903FAB"/>
    <w:rsid w:val="009040F4"/>
    <w:rsid w:val="0090414C"/>
    <w:rsid w:val="00905809"/>
    <w:rsid w:val="00906691"/>
    <w:rsid w:val="00906A25"/>
    <w:rsid w:val="0090772B"/>
    <w:rsid w:val="009157C9"/>
    <w:rsid w:val="0091582B"/>
    <w:rsid w:val="00915B8F"/>
    <w:rsid w:val="00916B5D"/>
    <w:rsid w:val="00916B96"/>
    <w:rsid w:val="00920148"/>
    <w:rsid w:val="00920B22"/>
    <w:rsid w:val="00921369"/>
    <w:rsid w:val="009224F9"/>
    <w:rsid w:val="009233F6"/>
    <w:rsid w:val="0092573E"/>
    <w:rsid w:val="0092609C"/>
    <w:rsid w:val="00926310"/>
    <w:rsid w:val="00926771"/>
    <w:rsid w:val="00927F2D"/>
    <w:rsid w:val="0093032A"/>
    <w:rsid w:val="009318C2"/>
    <w:rsid w:val="009334E7"/>
    <w:rsid w:val="00934293"/>
    <w:rsid w:val="00934B55"/>
    <w:rsid w:val="00934B8C"/>
    <w:rsid w:val="009356FC"/>
    <w:rsid w:val="009366C2"/>
    <w:rsid w:val="0093765B"/>
    <w:rsid w:val="00940155"/>
    <w:rsid w:val="009404F1"/>
    <w:rsid w:val="009404F6"/>
    <w:rsid w:val="0094050D"/>
    <w:rsid w:val="00940AB9"/>
    <w:rsid w:val="00940D48"/>
    <w:rsid w:val="009411E3"/>
    <w:rsid w:val="0094125F"/>
    <w:rsid w:val="00942005"/>
    <w:rsid w:val="00942233"/>
    <w:rsid w:val="00944FA2"/>
    <w:rsid w:val="00946000"/>
    <w:rsid w:val="0094622E"/>
    <w:rsid w:val="00951095"/>
    <w:rsid w:val="00951AE6"/>
    <w:rsid w:val="009528CF"/>
    <w:rsid w:val="00952AB2"/>
    <w:rsid w:val="00953928"/>
    <w:rsid w:val="00954FBD"/>
    <w:rsid w:val="0095698E"/>
    <w:rsid w:val="00957AAC"/>
    <w:rsid w:val="00961914"/>
    <w:rsid w:val="0096419B"/>
    <w:rsid w:val="0096474D"/>
    <w:rsid w:val="0096698B"/>
    <w:rsid w:val="009671FD"/>
    <w:rsid w:val="00967AF4"/>
    <w:rsid w:val="009716B1"/>
    <w:rsid w:val="00972088"/>
    <w:rsid w:val="0097271D"/>
    <w:rsid w:val="00972BFE"/>
    <w:rsid w:val="00973FCB"/>
    <w:rsid w:val="0097616C"/>
    <w:rsid w:val="009764CB"/>
    <w:rsid w:val="00982804"/>
    <w:rsid w:val="009838FC"/>
    <w:rsid w:val="00984EF4"/>
    <w:rsid w:val="00985B69"/>
    <w:rsid w:val="00985CC4"/>
    <w:rsid w:val="00985F13"/>
    <w:rsid w:val="00986DB1"/>
    <w:rsid w:val="009872B6"/>
    <w:rsid w:val="00987769"/>
    <w:rsid w:val="00990BA0"/>
    <w:rsid w:val="009910D5"/>
    <w:rsid w:val="009913D7"/>
    <w:rsid w:val="0099156F"/>
    <w:rsid w:val="009916C6"/>
    <w:rsid w:val="00991E8D"/>
    <w:rsid w:val="00992111"/>
    <w:rsid w:val="00993163"/>
    <w:rsid w:val="00993D8A"/>
    <w:rsid w:val="00994416"/>
    <w:rsid w:val="00995867"/>
    <w:rsid w:val="00995C6D"/>
    <w:rsid w:val="009974A6"/>
    <w:rsid w:val="009A0A14"/>
    <w:rsid w:val="009A1544"/>
    <w:rsid w:val="009A15AF"/>
    <w:rsid w:val="009A19AD"/>
    <w:rsid w:val="009A2450"/>
    <w:rsid w:val="009A37FF"/>
    <w:rsid w:val="009A3D15"/>
    <w:rsid w:val="009A3F16"/>
    <w:rsid w:val="009A4555"/>
    <w:rsid w:val="009A5564"/>
    <w:rsid w:val="009A71E4"/>
    <w:rsid w:val="009A7B52"/>
    <w:rsid w:val="009A7C5A"/>
    <w:rsid w:val="009B22B4"/>
    <w:rsid w:val="009B2A26"/>
    <w:rsid w:val="009B3C4A"/>
    <w:rsid w:val="009B3D8E"/>
    <w:rsid w:val="009B4A1A"/>
    <w:rsid w:val="009B4EB3"/>
    <w:rsid w:val="009B55B7"/>
    <w:rsid w:val="009B5892"/>
    <w:rsid w:val="009B66EC"/>
    <w:rsid w:val="009B6714"/>
    <w:rsid w:val="009B744B"/>
    <w:rsid w:val="009B772D"/>
    <w:rsid w:val="009B781E"/>
    <w:rsid w:val="009B7859"/>
    <w:rsid w:val="009B7DF5"/>
    <w:rsid w:val="009C0B9B"/>
    <w:rsid w:val="009C1017"/>
    <w:rsid w:val="009C14E1"/>
    <w:rsid w:val="009C207B"/>
    <w:rsid w:val="009C3139"/>
    <w:rsid w:val="009C334C"/>
    <w:rsid w:val="009C39C1"/>
    <w:rsid w:val="009C5BC4"/>
    <w:rsid w:val="009C64C1"/>
    <w:rsid w:val="009C67C1"/>
    <w:rsid w:val="009C6DC7"/>
    <w:rsid w:val="009C79D3"/>
    <w:rsid w:val="009D0188"/>
    <w:rsid w:val="009D0EC1"/>
    <w:rsid w:val="009D1B62"/>
    <w:rsid w:val="009D27F2"/>
    <w:rsid w:val="009D3203"/>
    <w:rsid w:val="009D3385"/>
    <w:rsid w:val="009D37C1"/>
    <w:rsid w:val="009D391D"/>
    <w:rsid w:val="009D3961"/>
    <w:rsid w:val="009D4129"/>
    <w:rsid w:val="009D452C"/>
    <w:rsid w:val="009D4DE0"/>
    <w:rsid w:val="009D50DA"/>
    <w:rsid w:val="009D7E3B"/>
    <w:rsid w:val="009E0FFE"/>
    <w:rsid w:val="009E15B2"/>
    <w:rsid w:val="009E167C"/>
    <w:rsid w:val="009E25FF"/>
    <w:rsid w:val="009E3EEA"/>
    <w:rsid w:val="009E4186"/>
    <w:rsid w:val="009E4853"/>
    <w:rsid w:val="009E5E45"/>
    <w:rsid w:val="009E6EE4"/>
    <w:rsid w:val="009E761E"/>
    <w:rsid w:val="009E7D8F"/>
    <w:rsid w:val="009E7FB0"/>
    <w:rsid w:val="009F00AB"/>
    <w:rsid w:val="009F03E4"/>
    <w:rsid w:val="009F144A"/>
    <w:rsid w:val="009F1C46"/>
    <w:rsid w:val="009F2046"/>
    <w:rsid w:val="009F2260"/>
    <w:rsid w:val="009F340F"/>
    <w:rsid w:val="009F37F2"/>
    <w:rsid w:val="009F3BF3"/>
    <w:rsid w:val="009F3F79"/>
    <w:rsid w:val="009F444B"/>
    <w:rsid w:val="009F472F"/>
    <w:rsid w:val="009F4928"/>
    <w:rsid w:val="009F5CEE"/>
    <w:rsid w:val="009F6D21"/>
    <w:rsid w:val="00A00821"/>
    <w:rsid w:val="00A01398"/>
    <w:rsid w:val="00A01CC3"/>
    <w:rsid w:val="00A02457"/>
    <w:rsid w:val="00A0298A"/>
    <w:rsid w:val="00A02D6C"/>
    <w:rsid w:val="00A035B7"/>
    <w:rsid w:val="00A036EE"/>
    <w:rsid w:val="00A04731"/>
    <w:rsid w:val="00A04FD4"/>
    <w:rsid w:val="00A04FDC"/>
    <w:rsid w:val="00A05324"/>
    <w:rsid w:val="00A058BD"/>
    <w:rsid w:val="00A05B1A"/>
    <w:rsid w:val="00A06D67"/>
    <w:rsid w:val="00A06F7C"/>
    <w:rsid w:val="00A07A63"/>
    <w:rsid w:val="00A07E02"/>
    <w:rsid w:val="00A106C6"/>
    <w:rsid w:val="00A12461"/>
    <w:rsid w:val="00A1282E"/>
    <w:rsid w:val="00A134C9"/>
    <w:rsid w:val="00A14594"/>
    <w:rsid w:val="00A14694"/>
    <w:rsid w:val="00A15C2F"/>
    <w:rsid w:val="00A15F89"/>
    <w:rsid w:val="00A17258"/>
    <w:rsid w:val="00A17B9D"/>
    <w:rsid w:val="00A200CA"/>
    <w:rsid w:val="00A209EE"/>
    <w:rsid w:val="00A21C52"/>
    <w:rsid w:val="00A21D3D"/>
    <w:rsid w:val="00A2240B"/>
    <w:rsid w:val="00A22F67"/>
    <w:rsid w:val="00A23201"/>
    <w:rsid w:val="00A24537"/>
    <w:rsid w:val="00A254D6"/>
    <w:rsid w:val="00A25AAB"/>
    <w:rsid w:val="00A2642E"/>
    <w:rsid w:val="00A300D1"/>
    <w:rsid w:val="00A305D9"/>
    <w:rsid w:val="00A31258"/>
    <w:rsid w:val="00A32A35"/>
    <w:rsid w:val="00A32EE4"/>
    <w:rsid w:val="00A34908"/>
    <w:rsid w:val="00A34F54"/>
    <w:rsid w:val="00A364F2"/>
    <w:rsid w:val="00A36C75"/>
    <w:rsid w:val="00A373B6"/>
    <w:rsid w:val="00A374DE"/>
    <w:rsid w:val="00A3785A"/>
    <w:rsid w:val="00A40026"/>
    <w:rsid w:val="00A41256"/>
    <w:rsid w:val="00A41417"/>
    <w:rsid w:val="00A42651"/>
    <w:rsid w:val="00A429A0"/>
    <w:rsid w:val="00A42A17"/>
    <w:rsid w:val="00A43D25"/>
    <w:rsid w:val="00A446A5"/>
    <w:rsid w:val="00A447A7"/>
    <w:rsid w:val="00A44DF2"/>
    <w:rsid w:val="00A459F0"/>
    <w:rsid w:val="00A47A04"/>
    <w:rsid w:val="00A5044B"/>
    <w:rsid w:val="00A514EE"/>
    <w:rsid w:val="00A52299"/>
    <w:rsid w:val="00A55049"/>
    <w:rsid w:val="00A56239"/>
    <w:rsid w:val="00A563C1"/>
    <w:rsid w:val="00A56542"/>
    <w:rsid w:val="00A570F8"/>
    <w:rsid w:val="00A575A8"/>
    <w:rsid w:val="00A60B11"/>
    <w:rsid w:val="00A613B1"/>
    <w:rsid w:val="00A6141E"/>
    <w:rsid w:val="00A61CFD"/>
    <w:rsid w:val="00A63A5B"/>
    <w:rsid w:val="00A6404E"/>
    <w:rsid w:val="00A654EC"/>
    <w:rsid w:val="00A669CA"/>
    <w:rsid w:val="00A67DAC"/>
    <w:rsid w:val="00A708CD"/>
    <w:rsid w:val="00A71F96"/>
    <w:rsid w:val="00A72424"/>
    <w:rsid w:val="00A74998"/>
    <w:rsid w:val="00A74CE9"/>
    <w:rsid w:val="00A7540F"/>
    <w:rsid w:val="00A7658F"/>
    <w:rsid w:val="00A776C6"/>
    <w:rsid w:val="00A81310"/>
    <w:rsid w:val="00A8162C"/>
    <w:rsid w:val="00A81B43"/>
    <w:rsid w:val="00A82879"/>
    <w:rsid w:val="00A833AE"/>
    <w:rsid w:val="00A8418F"/>
    <w:rsid w:val="00A84BF5"/>
    <w:rsid w:val="00A85D0C"/>
    <w:rsid w:val="00A86E49"/>
    <w:rsid w:val="00A86EC6"/>
    <w:rsid w:val="00A90FCA"/>
    <w:rsid w:val="00A91086"/>
    <w:rsid w:val="00A92FEA"/>
    <w:rsid w:val="00A94069"/>
    <w:rsid w:val="00A94C7B"/>
    <w:rsid w:val="00A94F04"/>
    <w:rsid w:val="00A951AE"/>
    <w:rsid w:val="00A9561B"/>
    <w:rsid w:val="00A958CE"/>
    <w:rsid w:val="00A959D5"/>
    <w:rsid w:val="00A96013"/>
    <w:rsid w:val="00A96A82"/>
    <w:rsid w:val="00AA023A"/>
    <w:rsid w:val="00AA0594"/>
    <w:rsid w:val="00AA0D72"/>
    <w:rsid w:val="00AA1DD0"/>
    <w:rsid w:val="00AA2A10"/>
    <w:rsid w:val="00AA2FCE"/>
    <w:rsid w:val="00AA3358"/>
    <w:rsid w:val="00AA4381"/>
    <w:rsid w:val="00AA473E"/>
    <w:rsid w:val="00AA56DB"/>
    <w:rsid w:val="00AA68E9"/>
    <w:rsid w:val="00AA6ABA"/>
    <w:rsid w:val="00AA7BD7"/>
    <w:rsid w:val="00AA7C1C"/>
    <w:rsid w:val="00AB0D7F"/>
    <w:rsid w:val="00AB1607"/>
    <w:rsid w:val="00AB26BD"/>
    <w:rsid w:val="00AB2939"/>
    <w:rsid w:val="00AB4686"/>
    <w:rsid w:val="00AB57BA"/>
    <w:rsid w:val="00AB5B02"/>
    <w:rsid w:val="00AB5F4A"/>
    <w:rsid w:val="00AB650A"/>
    <w:rsid w:val="00AB6D8C"/>
    <w:rsid w:val="00AB74E9"/>
    <w:rsid w:val="00AB7625"/>
    <w:rsid w:val="00AC057D"/>
    <w:rsid w:val="00AC30EA"/>
    <w:rsid w:val="00AC45B9"/>
    <w:rsid w:val="00AC4AC9"/>
    <w:rsid w:val="00AC4E1C"/>
    <w:rsid w:val="00AC4E2D"/>
    <w:rsid w:val="00AC5311"/>
    <w:rsid w:val="00AC63BB"/>
    <w:rsid w:val="00AC66CD"/>
    <w:rsid w:val="00AC780C"/>
    <w:rsid w:val="00AD15F6"/>
    <w:rsid w:val="00AD187C"/>
    <w:rsid w:val="00AD1E66"/>
    <w:rsid w:val="00AD1F71"/>
    <w:rsid w:val="00AD3051"/>
    <w:rsid w:val="00AD3A76"/>
    <w:rsid w:val="00AD5A10"/>
    <w:rsid w:val="00AD5CF8"/>
    <w:rsid w:val="00AD6526"/>
    <w:rsid w:val="00AD67AB"/>
    <w:rsid w:val="00AD75B3"/>
    <w:rsid w:val="00AE07A6"/>
    <w:rsid w:val="00AE3513"/>
    <w:rsid w:val="00AE386B"/>
    <w:rsid w:val="00AE4511"/>
    <w:rsid w:val="00AE63C5"/>
    <w:rsid w:val="00AE64A3"/>
    <w:rsid w:val="00AF1ADF"/>
    <w:rsid w:val="00AF2402"/>
    <w:rsid w:val="00AF2D0B"/>
    <w:rsid w:val="00AF3050"/>
    <w:rsid w:val="00AF3498"/>
    <w:rsid w:val="00AF3948"/>
    <w:rsid w:val="00AF3D8E"/>
    <w:rsid w:val="00AF412A"/>
    <w:rsid w:val="00AF4933"/>
    <w:rsid w:val="00AF4A24"/>
    <w:rsid w:val="00AF4F09"/>
    <w:rsid w:val="00AF5554"/>
    <w:rsid w:val="00AF5CE3"/>
    <w:rsid w:val="00AF6871"/>
    <w:rsid w:val="00AF7447"/>
    <w:rsid w:val="00AF769D"/>
    <w:rsid w:val="00AF7BAF"/>
    <w:rsid w:val="00B0002E"/>
    <w:rsid w:val="00B00208"/>
    <w:rsid w:val="00B00510"/>
    <w:rsid w:val="00B00A3F"/>
    <w:rsid w:val="00B020DA"/>
    <w:rsid w:val="00B025E6"/>
    <w:rsid w:val="00B02F45"/>
    <w:rsid w:val="00B030E8"/>
    <w:rsid w:val="00B055DF"/>
    <w:rsid w:val="00B059FD"/>
    <w:rsid w:val="00B05E5A"/>
    <w:rsid w:val="00B0677E"/>
    <w:rsid w:val="00B07511"/>
    <w:rsid w:val="00B07E4B"/>
    <w:rsid w:val="00B07EA7"/>
    <w:rsid w:val="00B122B5"/>
    <w:rsid w:val="00B13693"/>
    <w:rsid w:val="00B14F29"/>
    <w:rsid w:val="00B16B7B"/>
    <w:rsid w:val="00B16C80"/>
    <w:rsid w:val="00B20AEB"/>
    <w:rsid w:val="00B20ED2"/>
    <w:rsid w:val="00B22F0F"/>
    <w:rsid w:val="00B23D4D"/>
    <w:rsid w:val="00B250BE"/>
    <w:rsid w:val="00B2519C"/>
    <w:rsid w:val="00B257D5"/>
    <w:rsid w:val="00B258C8"/>
    <w:rsid w:val="00B25A7F"/>
    <w:rsid w:val="00B25F2E"/>
    <w:rsid w:val="00B2605B"/>
    <w:rsid w:val="00B307EB"/>
    <w:rsid w:val="00B346B8"/>
    <w:rsid w:val="00B3501A"/>
    <w:rsid w:val="00B3604D"/>
    <w:rsid w:val="00B36536"/>
    <w:rsid w:val="00B36B22"/>
    <w:rsid w:val="00B36E56"/>
    <w:rsid w:val="00B3785E"/>
    <w:rsid w:val="00B40BE2"/>
    <w:rsid w:val="00B42205"/>
    <w:rsid w:val="00B43486"/>
    <w:rsid w:val="00B44792"/>
    <w:rsid w:val="00B503F0"/>
    <w:rsid w:val="00B50626"/>
    <w:rsid w:val="00B51804"/>
    <w:rsid w:val="00B51B63"/>
    <w:rsid w:val="00B51FB9"/>
    <w:rsid w:val="00B528E5"/>
    <w:rsid w:val="00B52CAF"/>
    <w:rsid w:val="00B53201"/>
    <w:rsid w:val="00B5342E"/>
    <w:rsid w:val="00B5361E"/>
    <w:rsid w:val="00B53C8D"/>
    <w:rsid w:val="00B53F29"/>
    <w:rsid w:val="00B54C0D"/>
    <w:rsid w:val="00B557DA"/>
    <w:rsid w:val="00B55C45"/>
    <w:rsid w:val="00B56EBA"/>
    <w:rsid w:val="00B57169"/>
    <w:rsid w:val="00B601F9"/>
    <w:rsid w:val="00B603A7"/>
    <w:rsid w:val="00B60724"/>
    <w:rsid w:val="00B62988"/>
    <w:rsid w:val="00B62BE7"/>
    <w:rsid w:val="00B64606"/>
    <w:rsid w:val="00B64AB2"/>
    <w:rsid w:val="00B64DA9"/>
    <w:rsid w:val="00B65CAA"/>
    <w:rsid w:val="00B65ED3"/>
    <w:rsid w:val="00B66937"/>
    <w:rsid w:val="00B66EE2"/>
    <w:rsid w:val="00B66F8A"/>
    <w:rsid w:val="00B67E17"/>
    <w:rsid w:val="00B7098E"/>
    <w:rsid w:val="00B70BAF"/>
    <w:rsid w:val="00B71BC8"/>
    <w:rsid w:val="00B71DD9"/>
    <w:rsid w:val="00B71E9E"/>
    <w:rsid w:val="00B72269"/>
    <w:rsid w:val="00B726A0"/>
    <w:rsid w:val="00B728DA"/>
    <w:rsid w:val="00B7499B"/>
    <w:rsid w:val="00B74BB7"/>
    <w:rsid w:val="00B76CC4"/>
    <w:rsid w:val="00B77086"/>
    <w:rsid w:val="00B77435"/>
    <w:rsid w:val="00B80107"/>
    <w:rsid w:val="00B8052A"/>
    <w:rsid w:val="00B80B8E"/>
    <w:rsid w:val="00B81EB2"/>
    <w:rsid w:val="00B82319"/>
    <w:rsid w:val="00B82C9C"/>
    <w:rsid w:val="00B84A14"/>
    <w:rsid w:val="00B84EBD"/>
    <w:rsid w:val="00B864AE"/>
    <w:rsid w:val="00B86E41"/>
    <w:rsid w:val="00B8700E"/>
    <w:rsid w:val="00B919D6"/>
    <w:rsid w:val="00B93186"/>
    <w:rsid w:val="00B941B4"/>
    <w:rsid w:val="00B94424"/>
    <w:rsid w:val="00B94B78"/>
    <w:rsid w:val="00B97A57"/>
    <w:rsid w:val="00BA3C18"/>
    <w:rsid w:val="00BA444C"/>
    <w:rsid w:val="00BA4865"/>
    <w:rsid w:val="00BA4F5F"/>
    <w:rsid w:val="00BA50C2"/>
    <w:rsid w:val="00BB04A6"/>
    <w:rsid w:val="00BB0967"/>
    <w:rsid w:val="00BB0C7C"/>
    <w:rsid w:val="00BB13D8"/>
    <w:rsid w:val="00BB1EBB"/>
    <w:rsid w:val="00BB1FF0"/>
    <w:rsid w:val="00BB3060"/>
    <w:rsid w:val="00BB3250"/>
    <w:rsid w:val="00BB346B"/>
    <w:rsid w:val="00BB3F27"/>
    <w:rsid w:val="00BB4E94"/>
    <w:rsid w:val="00BB56FA"/>
    <w:rsid w:val="00BB5D81"/>
    <w:rsid w:val="00BB69E1"/>
    <w:rsid w:val="00BB6C23"/>
    <w:rsid w:val="00BB6E27"/>
    <w:rsid w:val="00BB70E0"/>
    <w:rsid w:val="00BB7FE3"/>
    <w:rsid w:val="00BC157D"/>
    <w:rsid w:val="00BC264D"/>
    <w:rsid w:val="00BC470B"/>
    <w:rsid w:val="00BC472B"/>
    <w:rsid w:val="00BC5B85"/>
    <w:rsid w:val="00BC6441"/>
    <w:rsid w:val="00BC6AC0"/>
    <w:rsid w:val="00BC6DEB"/>
    <w:rsid w:val="00BC7379"/>
    <w:rsid w:val="00BC7EE6"/>
    <w:rsid w:val="00BD1100"/>
    <w:rsid w:val="00BD1F58"/>
    <w:rsid w:val="00BD3C2A"/>
    <w:rsid w:val="00BD3CB2"/>
    <w:rsid w:val="00BD3E5C"/>
    <w:rsid w:val="00BD5796"/>
    <w:rsid w:val="00BD6108"/>
    <w:rsid w:val="00BD6EAB"/>
    <w:rsid w:val="00BD7866"/>
    <w:rsid w:val="00BD793F"/>
    <w:rsid w:val="00BD7B72"/>
    <w:rsid w:val="00BD7BA8"/>
    <w:rsid w:val="00BE0DD0"/>
    <w:rsid w:val="00BE10BA"/>
    <w:rsid w:val="00BE2C9C"/>
    <w:rsid w:val="00BE54B2"/>
    <w:rsid w:val="00BE5EE8"/>
    <w:rsid w:val="00BE746E"/>
    <w:rsid w:val="00BE7CBA"/>
    <w:rsid w:val="00BF0803"/>
    <w:rsid w:val="00BF1140"/>
    <w:rsid w:val="00BF186E"/>
    <w:rsid w:val="00BF240D"/>
    <w:rsid w:val="00BF373C"/>
    <w:rsid w:val="00BF409A"/>
    <w:rsid w:val="00BF4D03"/>
    <w:rsid w:val="00BF4E91"/>
    <w:rsid w:val="00BF5E4E"/>
    <w:rsid w:val="00BF6905"/>
    <w:rsid w:val="00BF6D00"/>
    <w:rsid w:val="00BF7BD2"/>
    <w:rsid w:val="00C00494"/>
    <w:rsid w:val="00C009F0"/>
    <w:rsid w:val="00C00E5D"/>
    <w:rsid w:val="00C025E3"/>
    <w:rsid w:val="00C04F5A"/>
    <w:rsid w:val="00C05962"/>
    <w:rsid w:val="00C05B64"/>
    <w:rsid w:val="00C102E4"/>
    <w:rsid w:val="00C1156A"/>
    <w:rsid w:val="00C12B45"/>
    <w:rsid w:val="00C136DD"/>
    <w:rsid w:val="00C14710"/>
    <w:rsid w:val="00C15367"/>
    <w:rsid w:val="00C15C3E"/>
    <w:rsid w:val="00C1733B"/>
    <w:rsid w:val="00C17506"/>
    <w:rsid w:val="00C1751C"/>
    <w:rsid w:val="00C17C46"/>
    <w:rsid w:val="00C203A1"/>
    <w:rsid w:val="00C2249A"/>
    <w:rsid w:val="00C22D95"/>
    <w:rsid w:val="00C22F58"/>
    <w:rsid w:val="00C231BF"/>
    <w:rsid w:val="00C242FD"/>
    <w:rsid w:val="00C245D1"/>
    <w:rsid w:val="00C24B33"/>
    <w:rsid w:val="00C25AEA"/>
    <w:rsid w:val="00C25BF8"/>
    <w:rsid w:val="00C25C71"/>
    <w:rsid w:val="00C26099"/>
    <w:rsid w:val="00C26DD2"/>
    <w:rsid w:val="00C27840"/>
    <w:rsid w:val="00C27B0A"/>
    <w:rsid w:val="00C301D5"/>
    <w:rsid w:val="00C30705"/>
    <w:rsid w:val="00C30C38"/>
    <w:rsid w:val="00C30EB4"/>
    <w:rsid w:val="00C310D3"/>
    <w:rsid w:val="00C31D3B"/>
    <w:rsid w:val="00C32C75"/>
    <w:rsid w:val="00C3306B"/>
    <w:rsid w:val="00C3422D"/>
    <w:rsid w:val="00C35364"/>
    <w:rsid w:val="00C37914"/>
    <w:rsid w:val="00C37DE5"/>
    <w:rsid w:val="00C40542"/>
    <w:rsid w:val="00C40866"/>
    <w:rsid w:val="00C40BE2"/>
    <w:rsid w:val="00C40F59"/>
    <w:rsid w:val="00C410C3"/>
    <w:rsid w:val="00C4207F"/>
    <w:rsid w:val="00C4249B"/>
    <w:rsid w:val="00C43001"/>
    <w:rsid w:val="00C441AD"/>
    <w:rsid w:val="00C44E86"/>
    <w:rsid w:val="00C4501C"/>
    <w:rsid w:val="00C45BDE"/>
    <w:rsid w:val="00C45CD4"/>
    <w:rsid w:val="00C47943"/>
    <w:rsid w:val="00C505B4"/>
    <w:rsid w:val="00C512F4"/>
    <w:rsid w:val="00C520BC"/>
    <w:rsid w:val="00C52A92"/>
    <w:rsid w:val="00C53003"/>
    <w:rsid w:val="00C5409E"/>
    <w:rsid w:val="00C54A92"/>
    <w:rsid w:val="00C55857"/>
    <w:rsid w:val="00C55CDB"/>
    <w:rsid w:val="00C55EFE"/>
    <w:rsid w:val="00C5654B"/>
    <w:rsid w:val="00C56F47"/>
    <w:rsid w:val="00C5703E"/>
    <w:rsid w:val="00C5714A"/>
    <w:rsid w:val="00C573C1"/>
    <w:rsid w:val="00C601DF"/>
    <w:rsid w:val="00C60243"/>
    <w:rsid w:val="00C60728"/>
    <w:rsid w:val="00C608E3"/>
    <w:rsid w:val="00C60E3F"/>
    <w:rsid w:val="00C617D6"/>
    <w:rsid w:val="00C61A3A"/>
    <w:rsid w:val="00C635E8"/>
    <w:rsid w:val="00C63A20"/>
    <w:rsid w:val="00C646D3"/>
    <w:rsid w:val="00C653B5"/>
    <w:rsid w:val="00C65BB9"/>
    <w:rsid w:val="00C71410"/>
    <w:rsid w:val="00C72853"/>
    <w:rsid w:val="00C73B51"/>
    <w:rsid w:val="00C744A9"/>
    <w:rsid w:val="00C75094"/>
    <w:rsid w:val="00C75143"/>
    <w:rsid w:val="00C76409"/>
    <w:rsid w:val="00C776BB"/>
    <w:rsid w:val="00C77E71"/>
    <w:rsid w:val="00C803F6"/>
    <w:rsid w:val="00C8117B"/>
    <w:rsid w:val="00C819E6"/>
    <w:rsid w:val="00C83107"/>
    <w:rsid w:val="00C8399E"/>
    <w:rsid w:val="00C83DFD"/>
    <w:rsid w:val="00C84671"/>
    <w:rsid w:val="00C85FF0"/>
    <w:rsid w:val="00C86985"/>
    <w:rsid w:val="00C87A3B"/>
    <w:rsid w:val="00C9000C"/>
    <w:rsid w:val="00C90605"/>
    <w:rsid w:val="00C90D95"/>
    <w:rsid w:val="00C912D3"/>
    <w:rsid w:val="00C92F56"/>
    <w:rsid w:val="00C92F8C"/>
    <w:rsid w:val="00C93B76"/>
    <w:rsid w:val="00C945FD"/>
    <w:rsid w:val="00C9508D"/>
    <w:rsid w:val="00C958B3"/>
    <w:rsid w:val="00C97451"/>
    <w:rsid w:val="00C97BFB"/>
    <w:rsid w:val="00CA1BFA"/>
    <w:rsid w:val="00CA2A16"/>
    <w:rsid w:val="00CA4190"/>
    <w:rsid w:val="00CA49C1"/>
    <w:rsid w:val="00CA616D"/>
    <w:rsid w:val="00CA6CE7"/>
    <w:rsid w:val="00CA7135"/>
    <w:rsid w:val="00CA7CDA"/>
    <w:rsid w:val="00CB14BD"/>
    <w:rsid w:val="00CB1770"/>
    <w:rsid w:val="00CB19BD"/>
    <w:rsid w:val="00CB1E21"/>
    <w:rsid w:val="00CB2AA3"/>
    <w:rsid w:val="00CB2B72"/>
    <w:rsid w:val="00CB39D2"/>
    <w:rsid w:val="00CB548F"/>
    <w:rsid w:val="00CB5A90"/>
    <w:rsid w:val="00CB762D"/>
    <w:rsid w:val="00CC0368"/>
    <w:rsid w:val="00CC0ADF"/>
    <w:rsid w:val="00CC2416"/>
    <w:rsid w:val="00CC33CB"/>
    <w:rsid w:val="00CC4B7F"/>
    <w:rsid w:val="00CC4C91"/>
    <w:rsid w:val="00CC5099"/>
    <w:rsid w:val="00CC5626"/>
    <w:rsid w:val="00CC65CF"/>
    <w:rsid w:val="00CD01EA"/>
    <w:rsid w:val="00CD0A81"/>
    <w:rsid w:val="00CD137B"/>
    <w:rsid w:val="00CD180A"/>
    <w:rsid w:val="00CD1942"/>
    <w:rsid w:val="00CD1E49"/>
    <w:rsid w:val="00CD23C1"/>
    <w:rsid w:val="00CD2C7B"/>
    <w:rsid w:val="00CD2D92"/>
    <w:rsid w:val="00CD6046"/>
    <w:rsid w:val="00CD7D80"/>
    <w:rsid w:val="00CE0198"/>
    <w:rsid w:val="00CE0643"/>
    <w:rsid w:val="00CE07C3"/>
    <w:rsid w:val="00CE2807"/>
    <w:rsid w:val="00CE36B0"/>
    <w:rsid w:val="00CE36E6"/>
    <w:rsid w:val="00CE4FD2"/>
    <w:rsid w:val="00CE510F"/>
    <w:rsid w:val="00CE51FF"/>
    <w:rsid w:val="00CE6A2A"/>
    <w:rsid w:val="00CE732D"/>
    <w:rsid w:val="00CE75D7"/>
    <w:rsid w:val="00CE774D"/>
    <w:rsid w:val="00CE7CA4"/>
    <w:rsid w:val="00CF086F"/>
    <w:rsid w:val="00CF09F5"/>
    <w:rsid w:val="00CF1373"/>
    <w:rsid w:val="00CF13B6"/>
    <w:rsid w:val="00CF23FD"/>
    <w:rsid w:val="00CF28A9"/>
    <w:rsid w:val="00CF2980"/>
    <w:rsid w:val="00CF4567"/>
    <w:rsid w:val="00CF681C"/>
    <w:rsid w:val="00CF6AC3"/>
    <w:rsid w:val="00CF785F"/>
    <w:rsid w:val="00CF7BCF"/>
    <w:rsid w:val="00D0046C"/>
    <w:rsid w:val="00D0101A"/>
    <w:rsid w:val="00D016AF"/>
    <w:rsid w:val="00D02A7E"/>
    <w:rsid w:val="00D030B1"/>
    <w:rsid w:val="00D032D3"/>
    <w:rsid w:val="00D07695"/>
    <w:rsid w:val="00D07709"/>
    <w:rsid w:val="00D07A81"/>
    <w:rsid w:val="00D10461"/>
    <w:rsid w:val="00D10CB5"/>
    <w:rsid w:val="00D1104C"/>
    <w:rsid w:val="00D114D4"/>
    <w:rsid w:val="00D127AF"/>
    <w:rsid w:val="00D130AD"/>
    <w:rsid w:val="00D13DDE"/>
    <w:rsid w:val="00D14116"/>
    <w:rsid w:val="00D14738"/>
    <w:rsid w:val="00D14DCB"/>
    <w:rsid w:val="00D153C6"/>
    <w:rsid w:val="00D15857"/>
    <w:rsid w:val="00D15F42"/>
    <w:rsid w:val="00D167DC"/>
    <w:rsid w:val="00D168E0"/>
    <w:rsid w:val="00D200A2"/>
    <w:rsid w:val="00D2137D"/>
    <w:rsid w:val="00D2152D"/>
    <w:rsid w:val="00D215F4"/>
    <w:rsid w:val="00D23450"/>
    <w:rsid w:val="00D236A3"/>
    <w:rsid w:val="00D244F9"/>
    <w:rsid w:val="00D2457C"/>
    <w:rsid w:val="00D245A0"/>
    <w:rsid w:val="00D25C7D"/>
    <w:rsid w:val="00D2635C"/>
    <w:rsid w:val="00D26484"/>
    <w:rsid w:val="00D26D43"/>
    <w:rsid w:val="00D27C66"/>
    <w:rsid w:val="00D3023C"/>
    <w:rsid w:val="00D30F15"/>
    <w:rsid w:val="00D310A3"/>
    <w:rsid w:val="00D32771"/>
    <w:rsid w:val="00D32C42"/>
    <w:rsid w:val="00D336F4"/>
    <w:rsid w:val="00D345A6"/>
    <w:rsid w:val="00D3494E"/>
    <w:rsid w:val="00D34C4F"/>
    <w:rsid w:val="00D35220"/>
    <w:rsid w:val="00D36D93"/>
    <w:rsid w:val="00D40F97"/>
    <w:rsid w:val="00D434FD"/>
    <w:rsid w:val="00D43799"/>
    <w:rsid w:val="00D4424B"/>
    <w:rsid w:val="00D45456"/>
    <w:rsid w:val="00D45639"/>
    <w:rsid w:val="00D4643F"/>
    <w:rsid w:val="00D464F2"/>
    <w:rsid w:val="00D47E9D"/>
    <w:rsid w:val="00D5095D"/>
    <w:rsid w:val="00D518A1"/>
    <w:rsid w:val="00D526F2"/>
    <w:rsid w:val="00D5452F"/>
    <w:rsid w:val="00D55C12"/>
    <w:rsid w:val="00D55F15"/>
    <w:rsid w:val="00D56F6B"/>
    <w:rsid w:val="00D6115E"/>
    <w:rsid w:val="00D61746"/>
    <w:rsid w:val="00D62A0E"/>
    <w:rsid w:val="00D62B6D"/>
    <w:rsid w:val="00D64882"/>
    <w:rsid w:val="00D6495A"/>
    <w:rsid w:val="00D64BE6"/>
    <w:rsid w:val="00D660B7"/>
    <w:rsid w:val="00D67177"/>
    <w:rsid w:val="00D67579"/>
    <w:rsid w:val="00D70034"/>
    <w:rsid w:val="00D70676"/>
    <w:rsid w:val="00D721E9"/>
    <w:rsid w:val="00D73767"/>
    <w:rsid w:val="00D73BD3"/>
    <w:rsid w:val="00D74584"/>
    <w:rsid w:val="00D748E9"/>
    <w:rsid w:val="00D749B0"/>
    <w:rsid w:val="00D749E7"/>
    <w:rsid w:val="00D75DA0"/>
    <w:rsid w:val="00D7638C"/>
    <w:rsid w:val="00D76C71"/>
    <w:rsid w:val="00D811AE"/>
    <w:rsid w:val="00D811EF"/>
    <w:rsid w:val="00D8270B"/>
    <w:rsid w:val="00D8307C"/>
    <w:rsid w:val="00D8381E"/>
    <w:rsid w:val="00D84DE1"/>
    <w:rsid w:val="00D858F0"/>
    <w:rsid w:val="00D86536"/>
    <w:rsid w:val="00D87868"/>
    <w:rsid w:val="00D90D41"/>
    <w:rsid w:val="00D93418"/>
    <w:rsid w:val="00D93E48"/>
    <w:rsid w:val="00D94122"/>
    <w:rsid w:val="00D9655D"/>
    <w:rsid w:val="00D96DB5"/>
    <w:rsid w:val="00D9781B"/>
    <w:rsid w:val="00D97EF4"/>
    <w:rsid w:val="00DA2BEB"/>
    <w:rsid w:val="00DA43FF"/>
    <w:rsid w:val="00DA5776"/>
    <w:rsid w:val="00DA696E"/>
    <w:rsid w:val="00DB13BB"/>
    <w:rsid w:val="00DB1788"/>
    <w:rsid w:val="00DB2926"/>
    <w:rsid w:val="00DB2CD2"/>
    <w:rsid w:val="00DB390E"/>
    <w:rsid w:val="00DB3CA5"/>
    <w:rsid w:val="00DB5000"/>
    <w:rsid w:val="00DB615B"/>
    <w:rsid w:val="00DB643C"/>
    <w:rsid w:val="00DB6B5C"/>
    <w:rsid w:val="00DB6E11"/>
    <w:rsid w:val="00DB74A1"/>
    <w:rsid w:val="00DB7A81"/>
    <w:rsid w:val="00DC20A0"/>
    <w:rsid w:val="00DC34D6"/>
    <w:rsid w:val="00DC3C1C"/>
    <w:rsid w:val="00DC3DE5"/>
    <w:rsid w:val="00DC42A2"/>
    <w:rsid w:val="00DC58E4"/>
    <w:rsid w:val="00DC5F50"/>
    <w:rsid w:val="00DC6946"/>
    <w:rsid w:val="00DC7F4C"/>
    <w:rsid w:val="00DD04E5"/>
    <w:rsid w:val="00DD0BDE"/>
    <w:rsid w:val="00DD0D78"/>
    <w:rsid w:val="00DD11A3"/>
    <w:rsid w:val="00DD1591"/>
    <w:rsid w:val="00DD17C3"/>
    <w:rsid w:val="00DD1EDE"/>
    <w:rsid w:val="00DD24CF"/>
    <w:rsid w:val="00DD25BD"/>
    <w:rsid w:val="00DD379C"/>
    <w:rsid w:val="00DD3FB9"/>
    <w:rsid w:val="00DD4243"/>
    <w:rsid w:val="00DD4437"/>
    <w:rsid w:val="00DD4D48"/>
    <w:rsid w:val="00DD512F"/>
    <w:rsid w:val="00DE0347"/>
    <w:rsid w:val="00DE0530"/>
    <w:rsid w:val="00DE0AF0"/>
    <w:rsid w:val="00DE10D9"/>
    <w:rsid w:val="00DE19F8"/>
    <w:rsid w:val="00DE2318"/>
    <w:rsid w:val="00DE2CF4"/>
    <w:rsid w:val="00DE3863"/>
    <w:rsid w:val="00DE4040"/>
    <w:rsid w:val="00DE4DFF"/>
    <w:rsid w:val="00DE4F3A"/>
    <w:rsid w:val="00DE5688"/>
    <w:rsid w:val="00DE5695"/>
    <w:rsid w:val="00DE5867"/>
    <w:rsid w:val="00DE6A2F"/>
    <w:rsid w:val="00DF11F1"/>
    <w:rsid w:val="00DF20DA"/>
    <w:rsid w:val="00DF2634"/>
    <w:rsid w:val="00DF2742"/>
    <w:rsid w:val="00DF29F6"/>
    <w:rsid w:val="00DF3F88"/>
    <w:rsid w:val="00DF4369"/>
    <w:rsid w:val="00DF441E"/>
    <w:rsid w:val="00DF4ED5"/>
    <w:rsid w:val="00DF51AB"/>
    <w:rsid w:val="00DF5ED8"/>
    <w:rsid w:val="00DF62F0"/>
    <w:rsid w:val="00DF7900"/>
    <w:rsid w:val="00DF7B23"/>
    <w:rsid w:val="00E00627"/>
    <w:rsid w:val="00E00F28"/>
    <w:rsid w:val="00E0131B"/>
    <w:rsid w:val="00E013D0"/>
    <w:rsid w:val="00E02FB6"/>
    <w:rsid w:val="00E03441"/>
    <w:rsid w:val="00E0380F"/>
    <w:rsid w:val="00E03A5A"/>
    <w:rsid w:val="00E041F3"/>
    <w:rsid w:val="00E04905"/>
    <w:rsid w:val="00E056D7"/>
    <w:rsid w:val="00E067CB"/>
    <w:rsid w:val="00E07750"/>
    <w:rsid w:val="00E11A40"/>
    <w:rsid w:val="00E15D49"/>
    <w:rsid w:val="00E15F35"/>
    <w:rsid w:val="00E163B0"/>
    <w:rsid w:val="00E16AC4"/>
    <w:rsid w:val="00E16CB1"/>
    <w:rsid w:val="00E17CD2"/>
    <w:rsid w:val="00E20383"/>
    <w:rsid w:val="00E21B6F"/>
    <w:rsid w:val="00E2210B"/>
    <w:rsid w:val="00E22594"/>
    <w:rsid w:val="00E22C22"/>
    <w:rsid w:val="00E23026"/>
    <w:rsid w:val="00E24A5A"/>
    <w:rsid w:val="00E24D1D"/>
    <w:rsid w:val="00E25300"/>
    <w:rsid w:val="00E2542C"/>
    <w:rsid w:val="00E2599C"/>
    <w:rsid w:val="00E263EB"/>
    <w:rsid w:val="00E3040E"/>
    <w:rsid w:val="00E30E9B"/>
    <w:rsid w:val="00E3118B"/>
    <w:rsid w:val="00E3131D"/>
    <w:rsid w:val="00E31C00"/>
    <w:rsid w:val="00E32CB6"/>
    <w:rsid w:val="00E33368"/>
    <w:rsid w:val="00E346CD"/>
    <w:rsid w:val="00E352B2"/>
    <w:rsid w:val="00E355A2"/>
    <w:rsid w:val="00E36AB1"/>
    <w:rsid w:val="00E36F6F"/>
    <w:rsid w:val="00E37C13"/>
    <w:rsid w:val="00E37C6F"/>
    <w:rsid w:val="00E40166"/>
    <w:rsid w:val="00E402F6"/>
    <w:rsid w:val="00E41910"/>
    <w:rsid w:val="00E41C13"/>
    <w:rsid w:val="00E41EE2"/>
    <w:rsid w:val="00E41F26"/>
    <w:rsid w:val="00E43EA9"/>
    <w:rsid w:val="00E44652"/>
    <w:rsid w:val="00E451C0"/>
    <w:rsid w:val="00E45FE3"/>
    <w:rsid w:val="00E467A3"/>
    <w:rsid w:val="00E4746A"/>
    <w:rsid w:val="00E5233C"/>
    <w:rsid w:val="00E5248E"/>
    <w:rsid w:val="00E52C44"/>
    <w:rsid w:val="00E53A77"/>
    <w:rsid w:val="00E53EA4"/>
    <w:rsid w:val="00E54D4E"/>
    <w:rsid w:val="00E56F8A"/>
    <w:rsid w:val="00E5741A"/>
    <w:rsid w:val="00E57D6E"/>
    <w:rsid w:val="00E60972"/>
    <w:rsid w:val="00E60DAE"/>
    <w:rsid w:val="00E613A1"/>
    <w:rsid w:val="00E6291B"/>
    <w:rsid w:val="00E643A4"/>
    <w:rsid w:val="00E64DF4"/>
    <w:rsid w:val="00E652BB"/>
    <w:rsid w:val="00E65948"/>
    <w:rsid w:val="00E65FC8"/>
    <w:rsid w:val="00E66513"/>
    <w:rsid w:val="00E6790E"/>
    <w:rsid w:val="00E708CB"/>
    <w:rsid w:val="00E70F1C"/>
    <w:rsid w:val="00E71D35"/>
    <w:rsid w:val="00E72504"/>
    <w:rsid w:val="00E73C04"/>
    <w:rsid w:val="00E73DA2"/>
    <w:rsid w:val="00E73F75"/>
    <w:rsid w:val="00E743FC"/>
    <w:rsid w:val="00E74D30"/>
    <w:rsid w:val="00E75834"/>
    <w:rsid w:val="00E77689"/>
    <w:rsid w:val="00E77905"/>
    <w:rsid w:val="00E80A00"/>
    <w:rsid w:val="00E82765"/>
    <w:rsid w:val="00E83F77"/>
    <w:rsid w:val="00E8444A"/>
    <w:rsid w:val="00E8580E"/>
    <w:rsid w:val="00E8595A"/>
    <w:rsid w:val="00E86299"/>
    <w:rsid w:val="00E86C86"/>
    <w:rsid w:val="00E87612"/>
    <w:rsid w:val="00E877AE"/>
    <w:rsid w:val="00E87ACF"/>
    <w:rsid w:val="00E913E4"/>
    <w:rsid w:val="00E923DD"/>
    <w:rsid w:val="00E92962"/>
    <w:rsid w:val="00E94389"/>
    <w:rsid w:val="00E94530"/>
    <w:rsid w:val="00E94DD7"/>
    <w:rsid w:val="00E954C1"/>
    <w:rsid w:val="00E955F8"/>
    <w:rsid w:val="00E95698"/>
    <w:rsid w:val="00E95925"/>
    <w:rsid w:val="00E95BC4"/>
    <w:rsid w:val="00E96598"/>
    <w:rsid w:val="00E965D4"/>
    <w:rsid w:val="00E97CBE"/>
    <w:rsid w:val="00EA163F"/>
    <w:rsid w:val="00EA1C2D"/>
    <w:rsid w:val="00EA22F0"/>
    <w:rsid w:val="00EA2301"/>
    <w:rsid w:val="00EA254A"/>
    <w:rsid w:val="00EA264B"/>
    <w:rsid w:val="00EA43EB"/>
    <w:rsid w:val="00EA44CD"/>
    <w:rsid w:val="00EA4732"/>
    <w:rsid w:val="00EA4D13"/>
    <w:rsid w:val="00EA68F0"/>
    <w:rsid w:val="00EA73F8"/>
    <w:rsid w:val="00EA7525"/>
    <w:rsid w:val="00EB0853"/>
    <w:rsid w:val="00EB12BE"/>
    <w:rsid w:val="00EB1E35"/>
    <w:rsid w:val="00EB206F"/>
    <w:rsid w:val="00EB2710"/>
    <w:rsid w:val="00EB3201"/>
    <w:rsid w:val="00EB359F"/>
    <w:rsid w:val="00EB36D3"/>
    <w:rsid w:val="00EB39AE"/>
    <w:rsid w:val="00EB41F6"/>
    <w:rsid w:val="00EB5552"/>
    <w:rsid w:val="00EB5880"/>
    <w:rsid w:val="00EB677E"/>
    <w:rsid w:val="00EB6B9F"/>
    <w:rsid w:val="00EB78C6"/>
    <w:rsid w:val="00EC074C"/>
    <w:rsid w:val="00EC2CD9"/>
    <w:rsid w:val="00EC4140"/>
    <w:rsid w:val="00EC68C4"/>
    <w:rsid w:val="00EC7B4C"/>
    <w:rsid w:val="00ED0184"/>
    <w:rsid w:val="00ED1B12"/>
    <w:rsid w:val="00ED26CD"/>
    <w:rsid w:val="00ED42DB"/>
    <w:rsid w:val="00ED4A04"/>
    <w:rsid w:val="00ED64CF"/>
    <w:rsid w:val="00ED6B5E"/>
    <w:rsid w:val="00ED6F34"/>
    <w:rsid w:val="00EE01E2"/>
    <w:rsid w:val="00EE1410"/>
    <w:rsid w:val="00EE16EB"/>
    <w:rsid w:val="00EE3045"/>
    <w:rsid w:val="00EE3187"/>
    <w:rsid w:val="00EE4198"/>
    <w:rsid w:val="00EE481D"/>
    <w:rsid w:val="00EE48F4"/>
    <w:rsid w:val="00EE52D2"/>
    <w:rsid w:val="00EE540D"/>
    <w:rsid w:val="00EE5C34"/>
    <w:rsid w:val="00EE5C64"/>
    <w:rsid w:val="00EE5DCE"/>
    <w:rsid w:val="00EE6272"/>
    <w:rsid w:val="00EE6E5C"/>
    <w:rsid w:val="00EE71CA"/>
    <w:rsid w:val="00EE7216"/>
    <w:rsid w:val="00EF04C5"/>
    <w:rsid w:val="00EF19B9"/>
    <w:rsid w:val="00EF1A96"/>
    <w:rsid w:val="00EF24BB"/>
    <w:rsid w:val="00EF2638"/>
    <w:rsid w:val="00EF2DF9"/>
    <w:rsid w:val="00EF43FA"/>
    <w:rsid w:val="00EF44AE"/>
    <w:rsid w:val="00EF47BA"/>
    <w:rsid w:val="00EF6E0A"/>
    <w:rsid w:val="00EF739F"/>
    <w:rsid w:val="00EF7CB9"/>
    <w:rsid w:val="00F01B60"/>
    <w:rsid w:val="00F02BEC"/>
    <w:rsid w:val="00F02D27"/>
    <w:rsid w:val="00F03927"/>
    <w:rsid w:val="00F04249"/>
    <w:rsid w:val="00F0456E"/>
    <w:rsid w:val="00F04645"/>
    <w:rsid w:val="00F04B28"/>
    <w:rsid w:val="00F065A3"/>
    <w:rsid w:val="00F070EF"/>
    <w:rsid w:val="00F076C1"/>
    <w:rsid w:val="00F078D5"/>
    <w:rsid w:val="00F101A7"/>
    <w:rsid w:val="00F109F2"/>
    <w:rsid w:val="00F10A10"/>
    <w:rsid w:val="00F11AF0"/>
    <w:rsid w:val="00F1258D"/>
    <w:rsid w:val="00F133EE"/>
    <w:rsid w:val="00F13A1D"/>
    <w:rsid w:val="00F13E3A"/>
    <w:rsid w:val="00F145DD"/>
    <w:rsid w:val="00F14D31"/>
    <w:rsid w:val="00F14DB0"/>
    <w:rsid w:val="00F1627E"/>
    <w:rsid w:val="00F16AE3"/>
    <w:rsid w:val="00F16F84"/>
    <w:rsid w:val="00F21129"/>
    <w:rsid w:val="00F21437"/>
    <w:rsid w:val="00F21E4B"/>
    <w:rsid w:val="00F223A7"/>
    <w:rsid w:val="00F233DA"/>
    <w:rsid w:val="00F23CEE"/>
    <w:rsid w:val="00F23EFB"/>
    <w:rsid w:val="00F2444F"/>
    <w:rsid w:val="00F24BD5"/>
    <w:rsid w:val="00F24C5B"/>
    <w:rsid w:val="00F254D8"/>
    <w:rsid w:val="00F255BB"/>
    <w:rsid w:val="00F26E27"/>
    <w:rsid w:val="00F27078"/>
    <w:rsid w:val="00F27B54"/>
    <w:rsid w:val="00F27FCA"/>
    <w:rsid w:val="00F30092"/>
    <w:rsid w:val="00F30B2D"/>
    <w:rsid w:val="00F31665"/>
    <w:rsid w:val="00F31E35"/>
    <w:rsid w:val="00F32212"/>
    <w:rsid w:val="00F32857"/>
    <w:rsid w:val="00F32CF8"/>
    <w:rsid w:val="00F333C1"/>
    <w:rsid w:val="00F334AE"/>
    <w:rsid w:val="00F3369D"/>
    <w:rsid w:val="00F3382C"/>
    <w:rsid w:val="00F34DA1"/>
    <w:rsid w:val="00F3538D"/>
    <w:rsid w:val="00F36D76"/>
    <w:rsid w:val="00F374FB"/>
    <w:rsid w:val="00F40CF9"/>
    <w:rsid w:val="00F410AC"/>
    <w:rsid w:val="00F42671"/>
    <w:rsid w:val="00F44DAC"/>
    <w:rsid w:val="00F44EEC"/>
    <w:rsid w:val="00F45BF4"/>
    <w:rsid w:val="00F45C74"/>
    <w:rsid w:val="00F4615A"/>
    <w:rsid w:val="00F46A83"/>
    <w:rsid w:val="00F4775B"/>
    <w:rsid w:val="00F47EAC"/>
    <w:rsid w:val="00F502D9"/>
    <w:rsid w:val="00F50683"/>
    <w:rsid w:val="00F5187F"/>
    <w:rsid w:val="00F5316D"/>
    <w:rsid w:val="00F53189"/>
    <w:rsid w:val="00F53D02"/>
    <w:rsid w:val="00F541DE"/>
    <w:rsid w:val="00F5506C"/>
    <w:rsid w:val="00F55C70"/>
    <w:rsid w:val="00F5617D"/>
    <w:rsid w:val="00F5717F"/>
    <w:rsid w:val="00F602E4"/>
    <w:rsid w:val="00F60DDF"/>
    <w:rsid w:val="00F61AD0"/>
    <w:rsid w:val="00F62765"/>
    <w:rsid w:val="00F62EAA"/>
    <w:rsid w:val="00F6314D"/>
    <w:rsid w:val="00F639FC"/>
    <w:rsid w:val="00F65339"/>
    <w:rsid w:val="00F65810"/>
    <w:rsid w:val="00F66153"/>
    <w:rsid w:val="00F6677C"/>
    <w:rsid w:val="00F66C10"/>
    <w:rsid w:val="00F6752A"/>
    <w:rsid w:val="00F67B84"/>
    <w:rsid w:val="00F67B94"/>
    <w:rsid w:val="00F708C2"/>
    <w:rsid w:val="00F71012"/>
    <w:rsid w:val="00F732A9"/>
    <w:rsid w:val="00F745B5"/>
    <w:rsid w:val="00F75116"/>
    <w:rsid w:val="00F7536D"/>
    <w:rsid w:val="00F754C3"/>
    <w:rsid w:val="00F75C4F"/>
    <w:rsid w:val="00F836AF"/>
    <w:rsid w:val="00F84329"/>
    <w:rsid w:val="00F84A21"/>
    <w:rsid w:val="00F854CA"/>
    <w:rsid w:val="00F85D83"/>
    <w:rsid w:val="00F8623C"/>
    <w:rsid w:val="00F86361"/>
    <w:rsid w:val="00F872FA"/>
    <w:rsid w:val="00F877FE"/>
    <w:rsid w:val="00F87E6B"/>
    <w:rsid w:val="00F92648"/>
    <w:rsid w:val="00F929D4"/>
    <w:rsid w:val="00F92A1E"/>
    <w:rsid w:val="00F93722"/>
    <w:rsid w:val="00F94756"/>
    <w:rsid w:val="00F94A3C"/>
    <w:rsid w:val="00F957DD"/>
    <w:rsid w:val="00FA0B95"/>
    <w:rsid w:val="00FA2CA0"/>
    <w:rsid w:val="00FA30B4"/>
    <w:rsid w:val="00FA4224"/>
    <w:rsid w:val="00FA4E67"/>
    <w:rsid w:val="00FA58F4"/>
    <w:rsid w:val="00FA5CBF"/>
    <w:rsid w:val="00FB000B"/>
    <w:rsid w:val="00FB0A4E"/>
    <w:rsid w:val="00FB33B5"/>
    <w:rsid w:val="00FB363F"/>
    <w:rsid w:val="00FB38A7"/>
    <w:rsid w:val="00FB4623"/>
    <w:rsid w:val="00FB528A"/>
    <w:rsid w:val="00FB6296"/>
    <w:rsid w:val="00FB71CF"/>
    <w:rsid w:val="00FB79EB"/>
    <w:rsid w:val="00FB79EC"/>
    <w:rsid w:val="00FC0366"/>
    <w:rsid w:val="00FC0E96"/>
    <w:rsid w:val="00FC26C9"/>
    <w:rsid w:val="00FC3213"/>
    <w:rsid w:val="00FC3D17"/>
    <w:rsid w:val="00FC515E"/>
    <w:rsid w:val="00FC6033"/>
    <w:rsid w:val="00FC6150"/>
    <w:rsid w:val="00FC6191"/>
    <w:rsid w:val="00FC6D45"/>
    <w:rsid w:val="00FC770C"/>
    <w:rsid w:val="00FC7E03"/>
    <w:rsid w:val="00FD0482"/>
    <w:rsid w:val="00FD1046"/>
    <w:rsid w:val="00FD1A33"/>
    <w:rsid w:val="00FD456D"/>
    <w:rsid w:val="00FD6AB0"/>
    <w:rsid w:val="00FD7C73"/>
    <w:rsid w:val="00FE0309"/>
    <w:rsid w:val="00FE0965"/>
    <w:rsid w:val="00FE11E3"/>
    <w:rsid w:val="00FE1ED9"/>
    <w:rsid w:val="00FE373A"/>
    <w:rsid w:val="00FE4005"/>
    <w:rsid w:val="00FE4220"/>
    <w:rsid w:val="00FE43FC"/>
    <w:rsid w:val="00FE4D03"/>
    <w:rsid w:val="00FE5B49"/>
    <w:rsid w:val="00FE6514"/>
    <w:rsid w:val="00FE6C33"/>
    <w:rsid w:val="00FE751D"/>
    <w:rsid w:val="00FE7D8F"/>
    <w:rsid w:val="00FF0749"/>
    <w:rsid w:val="00FF15E1"/>
    <w:rsid w:val="00FF1610"/>
    <w:rsid w:val="00FF2654"/>
    <w:rsid w:val="00FF4132"/>
    <w:rsid w:val="00FF4741"/>
    <w:rsid w:val="00FF4806"/>
    <w:rsid w:val="00FF4F73"/>
    <w:rsid w:val="00FF51DD"/>
    <w:rsid w:val="00FF5276"/>
    <w:rsid w:val="00FF5992"/>
    <w:rsid w:val="00FF5A4D"/>
    <w:rsid w:val="00FF6689"/>
    <w:rsid w:val="00FF6810"/>
    <w:rsid w:val="00FF6A85"/>
    <w:rsid w:val="00FF6DE5"/>
    <w:rsid w:val="00FF711D"/>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8EFE1"/>
  <w15:docId w15:val="{E80526A1-8F82-4127-A121-042A0CB7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Chuong,Heading 1 Char1 Char Char Char,Heading 1 Char Char Char Char Char Char Char Char,Part,1 ghost,g,Heading 1_Chuong,H1,heading,MVA,Muc,01 Chuong,Heading 1(Report Only),Heading 1(Report Only)1,Chapter1,Heading 1A,HD6-1,Heading 1 Char Char"/>
    <w:basedOn w:val="Normal"/>
    <w:next w:val="Heading2"/>
    <w:link w:val="Heading1Char"/>
    <w:qFormat/>
    <w:rsid w:val="0056663E"/>
    <w:pPr>
      <w:keepNext/>
      <w:keepLines/>
      <w:numPr>
        <w:numId w:val="39"/>
      </w:numPr>
      <w:spacing w:before="0" w:beforeAutospacing="0" w:after="0" w:afterAutospacing="0" w:line="240" w:lineRule="auto"/>
      <w:jc w:val="center"/>
      <w:outlineLvl w:val="0"/>
    </w:pPr>
    <w:rPr>
      <w:rFonts w:eastAsiaTheme="majorEastAsia"/>
      <w:b/>
      <w:caps/>
      <w:sz w:val="30"/>
      <w:szCs w:val="30"/>
      <w:lang w:val="nl-NL"/>
    </w:rPr>
  </w:style>
  <w:style w:type="paragraph" w:styleId="Heading2">
    <w:name w:val="heading 2"/>
    <w:aliases w:val="dau muc,(suindext),Heading 2_MucCap1,cac dong so ke la ma,h2,MVA2,Appendix 1- Titre 2,style1,02.Muc 1,Char Char6,Chuong 1,BVI2,Heading 2-BVI,RepHead2,2 headline,Heading 2 Char Char Char,0.1,HD6-2,Muc I,Muc I Char,Heading 2 Char Char Char Char"/>
    <w:basedOn w:val="Normal"/>
    <w:next w:val="Heading3"/>
    <w:link w:val="Heading2Char"/>
    <w:unhideWhenUsed/>
    <w:qFormat/>
    <w:rsid w:val="00135A5D"/>
    <w:pPr>
      <w:keepNext/>
      <w:keepLines/>
      <w:numPr>
        <w:ilvl w:val="1"/>
        <w:numId w:val="39"/>
      </w:numPr>
      <w:spacing w:before="0" w:beforeAutospacing="0" w:after="0" w:afterAutospacing="0" w:line="276" w:lineRule="auto"/>
      <w:jc w:val="left"/>
      <w:outlineLvl w:val="1"/>
    </w:pPr>
    <w:rPr>
      <w:rFonts w:eastAsiaTheme="majorEastAsia" w:cstheme="majorBidi"/>
      <w:b/>
      <w:lang w:val="nl-NL"/>
    </w:rPr>
  </w:style>
  <w:style w:type="paragraph" w:styleId="Heading3">
    <w:name w:val="heading 3"/>
    <w:aliases w:val="Heading 5 Char1,Heading 3 Char1 Char,h3,HeadC,Heading 3_MucCap2,so 3,H3,Heading 3 Char Char,dts-heading 3,R3,dong chu sau dong so,HeadC Char,h3 Char,白鹤滩标题 3,Heading 3 Char Char Char Char,Heading 3 Char Char Char Char Char,(Ctrl+3),3 bullet,b,小"/>
    <w:basedOn w:val="Normal"/>
    <w:next w:val="Normal"/>
    <w:link w:val="Heading3Char"/>
    <w:unhideWhenUsed/>
    <w:qFormat/>
    <w:rsid w:val="00C5409E"/>
    <w:pPr>
      <w:keepNext/>
      <w:keepLines/>
      <w:numPr>
        <w:ilvl w:val="2"/>
        <w:numId w:val="39"/>
      </w:numPr>
      <w:spacing w:before="0" w:beforeAutospacing="0" w:after="0" w:afterAutospacing="0" w:line="276" w:lineRule="auto"/>
      <w:outlineLvl w:val="2"/>
    </w:pPr>
    <w:rPr>
      <w:rFonts w:eastAsiaTheme="majorEastAsia" w:cstheme="majorBidi"/>
      <w:b/>
      <w:caps/>
      <w:szCs w:val="24"/>
    </w:rPr>
  </w:style>
  <w:style w:type="paragraph" w:styleId="Heading4">
    <w:name w:val="heading 4"/>
    <w:aliases w:val="H4,MucCap3,Heading 4 Char Char,so 4,h4,Heading 41,白鹤滩标题 4,Char11 Char,(Ctrl+4), Char11 Char,04.Muc3,Heading 4 Char Char Char Char,Appendix 1- Titre 4"/>
    <w:basedOn w:val="Normal"/>
    <w:next w:val="Normal"/>
    <w:link w:val="Heading4Char"/>
    <w:unhideWhenUsed/>
    <w:qFormat/>
    <w:rsid w:val="002F13FE"/>
    <w:pPr>
      <w:keepNext/>
      <w:keepLines/>
      <w:numPr>
        <w:ilvl w:val="3"/>
        <w:numId w:val="39"/>
      </w:numPr>
      <w:spacing w:before="0" w:beforeAutospacing="0" w:after="0" w:afterAutospacing="0" w:line="276" w:lineRule="auto"/>
      <w:outlineLvl w:val="3"/>
    </w:pPr>
    <w:rPr>
      <w:rFonts w:eastAsiaTheme="majorEastAsia" w:cstheme="majorBidi"/>
      <w:b/>
      <w:iCs/>
      <w:color w:val="2E74B5" w:themeColor="accent1" w:themeShade="BF"/>
    </w:rPr>
  </w:style>
  <w:style w:type="paragraph" w:styleId="Heading5">
    <w:name w:val="heading 5"/>
    <w:aliases w:val="H 5,8.1,dts-heading 5,Heading,Heading 5 Char Char Char,Heading 5 Char Char,05.Muc4,Heading 5 Char Char Char Char Char Char,Heading 51,Heading5,8,Sammendrag,(Ctrl+3)...,Char + Not Italic"/>
    <w:basedOn w:val="Normal"/>
    <w:next w:val="Normal"/>
    <w:link w:val="Heading5Char"/>
    <w:unhideWhenUsed/>
    <w:qFormat/>
    <w:rsid w:val="002F13FE"/>
    <w:pPr>
      <w:keepNext/>
      <w:keepLines/>
      <w:numPr>
        <w:ilvl w:val="4"/>
        <w:numId w:val="39"/>
      </w:numPr>
      <w:spacing w:before="0" w:beforeAutospacing="0" w:after="0" w:afterAutospacing="0" w:line="276" w:lineRule="auto"/>
      <w:outlineLvl w:val="4"/>
    </w:pPr>
    <w:rPr>
      <w:rFonts w:eastAsiaTheme="majorEastAsia" w:cstheme="majorBidi"/>
      <w:b/>
      <w:color w:val="5B9BD5" w:themeColor="accent1"/>
    </w:rPr>
  </w:style>
  <w:style w:type="paragraph" w:styleId="Heading6">
    <w:name w:val="heading 6"/>
    <w:aliases w:val="h6,Heading 6 Char Char,h6 Char,h6 Char Char Char Char Char Char Char Char Char Char Char Char Char Char Char Char Char Char Char Char Char Char Char Char Char Char Char Char Char Char Char Char Char Char Char Char Char Char,. (a.),(a,)1,),sd,5"/>
    <w:basedOn w:val="Normal"/>
    <w:next w:val="Normal"/>
    <w:link w:val="Heading6Char"/>
    <w:unhideWhenUsed/>
    <w:qFormat/>
    <w:rsid w:val="00FA4E67"/>
    <w:pPr>
      <w:keepNext/>
      <w:keepLines/>
      <w:numPr>
        <w:ilvl w:val="5"/>
        <w:numId w:val="39"/>
      </w:numPr>
      <w:spacing w:before="40" w:after="0"/>
      <w:outlineLvl w:val="5"/>
    </w:pPr>
    <w:rPr>
      <w:rFonts w:eastAsiaTheme="majorEastAsia" w:cstheme="majorBidi"/>
      <w:i/>
    </w:rPr>
  </w:style>
  <w:style w:type="paragraph" w:styleId="Heading7">
    <w:name w:val="heading 7"/>
    <w:aliases w:val="Heading 7 Char Char Char,. [(1)],De muc"/>
    <w:basedOn w:val="Normal"/>
    <w:next w:val="Normal"/>
    <w:link w:val="Heading7Char"/>
    <w:unhideWhenUsed/>
    <w:qFormat/>
    <w:rsid w:val="00332B0B"/>
    <w:pPr>
      <w:keepNext/>
      <w:keepLines/>
      <w:numPr>
        <w:ilvl w:val="6"/>
        <w:numId w:val="3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
    <w:basedOn w:val="Normal"/>
    <w:next w:val="Normal"/>
    <w:link w:val="Heading8Char"/>
    <w:qFormat/>
    <w:rsid w:val="00332B0B"/>
    <w:pPr>
      <w:keepNext/>
      <w:numPr>
        <w:ilvl w:val="7"/>
        <w:numId w:val="39"/>
      </w:numPr>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Heading 9 Char Char Char,aa,. [(iii)],[(iii)],Tên người ký"/>
    <w:basedOn w:val="Normal"/>
    <w:next w:val="Normal"/>
    <w:link w:val="Heading9Char"/>
    <w:qFormat/>
    <w:rsid w:val="00332B0B"/>
    <w:pPr>
      <w:keepNext/>
      <w:numPr>
        <w:ilvl w:val="8"/>
        <w:numId w:val="39"/>
      </w:numPr>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
    <w:basedOn w:val="Normal"/>
    <w:link w:val="ListParagraphChar"/>
    <w:uiPriority w:val="34"/>
    <w:qFormat/>
    <w:rsid w:val="001A29FB"/>
    <w:pPr>
      <w:numPr>
        <w:numId w:val="40"/>
      </w:numPr>
      <w:spacing w:before="0" w:beforeAutospacing="0" w:after="0" w:afterAutospacing="0"/>
      <w:contextualSpacing/>
    </w:pPr>
    <w:rPr>
      <w:b/>
    </w:rPr>
  </w:style>
  <w:style w:type="character" w:customStyle="1" w:styleId="Heading1Char">
    <w:name w:val="Heading 1 Char"/>
    <w:aliases w:val="Chuong Char,Heading 1 Char1 Char Char Char Char,Heading 1 Char Char Char Char Char Char Char Char Char,Part Char,1 ghost Char,g Char,Heading 1_Chuong Char,H1 Char,heading Char,MVA Char,Muc Char,01 Chuong Char,Heading 1(Report Only) Char"/>
    <w:basedOn w:val="DefaultParagraphFont"/>
    <w:link w:val="Heading1"/>
    <w:rsid w:val="0056663E"/>
    <w:rPr>
      <w:rFonts w:eastAsiaTheme="majorEastAsia"/>
      <w:b/>
      <w:caps/>
      <w:sz w:val="30"/>
      <w:szCs w:val="30"/>
      <w:lang w:val="nl-NL"/>
    </w:rPr>
  </w:style>
  <w:style w:type="character" w:customStyle="1" w:styleId="Heading2Char">
    <w:name w:val="Heading 2 Char"/>
    <w:aliases w:val="dau muc Char1,(suindext) Char1,Heading 2_MucCap1 Char,cac dong so ke la ma Char1,h2 Char1,MVA2 Char1,Appendix 1- Titre 2 Char1,style1 Char,02.Muc 1 Char,Char Char6 Char,Chuong 1 Char,BVI2 Char,Heading 2-BVI Char,RepHead2 Char,0.1 Char"/>
    <w:basedOn w:val="DefaultParagraphFont"/>
    <w:link w:val="Heading2"/>
    <w:rsid w:val="00135A5D"/>
    <w:rPr>
      <w:rFonts w:eastAsiaTheme="majorEastAsia" w:cstheme="majorBidi"/>
      <w:b/>
      <w:lang w:val="nl-NL"/>
    </w:rPr>
  </w:style>
  <w:style w:type="character" w:customStyle="1" w:styleId="Heading3Char">
    <w:name w:val="Heading 3 Char"/>
    <w:aliases w:val="Heading 5 Char1 Char,Heading 3 Char1 Char Char,h3 Char1,HeadC Char1,Heading 3_MucCap2 Char,so 3 Char,H3 Char,Heading 3 Char Char Char,dts-heading 3 Char,R3 Char,dong chu sau dong so Char,HeadC Char Char,h3 Char Char,白鹤滩标题 3 Char,b Char"/>
    <w:basedOn w:val="DefaultParagraphFont"/>
    <w:link w:val="Heading3"/>
    <w:rsid w:val="00C5409E"/>
    <w:rPr>
      <w:rFonts w:eastAsiaTheme="majorEastAsia" w:cstheme="majorBidi"/>
      <w:b/>
      <w:caps/>
      <w:szCs w:val="24"/>
    </w:rPr>
  </w:style>
  <w:style w:type="paragraph" w:styleId="Caption">
    <w:name w:val="caption"/>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H4 Char1,MucCap3 Char1,Heading 4 Char Char Char1,so 4 Char1,h4 Char1,Heading 41 Char1,白鹤滩标题 4 Char1,Char11 Char Char1,(Ctrl+4) Char1, Char11 Char Char1,04.Muc3 Char,Heading 4 Char Char Char Char Char,Appendix 1- Titre 4 Char"/>
    <w:basedOn w:val="DefaultParagraphFont"/>
    <w:link w:val="Heading4"/>
    <w:rsid w:val="002F13FE"/>
    <w:rPr>
      <w:rFonts w:eastAsiaTheme="majorEastAsia" w:cstheme="majorBidi"/>
      <w:b/>
      <w:iCs/>
      <w:color w:val="2E74B5" w:themeColor="accent1" w:themeShade="BF"/>
    </w:rPr>
  </w:style>
  <w:style w:type="character" w:customStyle="1" w:styleId="apple-converted-space">
    <w:name w:val="apple-converted-space"/>
    <w:basedOn w:val="DefaultParagraphFont"/>
    <w:rsid w:val="00951AE6"/>
  </w:style>
  <w:style w:type="table" w:styleId="TableGrid">
    <w:name w:val="Table Grid"/>
    <w:basedOn w:val="TableNormal"/>
    <w:uiPriority w:val="59"/>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AE6"/>
    <w:pPr>
      <w:spacing w:line="240" w:lineRule="auto"/>
      <w:jc w:val="left"/>
    </w:pPr>
    <w:rPr>
      <w:rFonts w:eastAsia="Times New Roman"/>
      <w:sz w:val="24"/>
      <w:szCs w:val="24"/>
    </w:rPr>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uiPriority w:val="22"/>
    <w:qFormat/>
    <w:rsid w:val="00E82765"/>
    <w:rPr>
      <w:b/>
      <w:bCs/>
    </w:rPr>
  </w:style>
  <w:style w:type="character" w:styleId="Emphasis">
    <w:name w:val="Emphasis"/>
    <w:basedOn w:val="DefaultParagraphFont"/>
    <w:qFormat/>
    <w:rsid w:val="00CE36E6"/>
    <w:rPr>
      <w:i/>
      <w:iCs/>
    </w:rPr>
  </w:style>
  <w:style w:type="paragraph" w:styleId="Footer">
    <w:name w:val="footer"/>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basedOn w:val="DefaultParagraphFont"/>
    <w:link w:val="Footer"/>
    <w:uiPriority w:val="99"/>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rsid w:val="00CE36E6"/>
    <w:pPr>
      <w:jc w:val="center"/>
    </w:pPr>
    <w:rPr>
      <w:rFonts w:eastAsia="Arial Unicode MS"/>
      <w:b w:val="0"/>
      <w:sz w:val="36"/>
      <w:szCs w:val="36"/>
      <w:lang w:val="fr-FR"/>
    </w:rPr>
  </w:style>
  <w:style w:type="paragraph" w:customStyle="1" w:styleId="Style2">
    <w:name w:val="Style2"/>
    <w:basedOn w:val="Heading1"/>
    <w:next w:val="TOC1"/>
    <w:rsid w:val="00CE36E6"/>
    <w:pPr>
      <w:keepLines w:val="0"/>
      <w:spacing w:before="240" w:after="60"/>
      <w:jc w:val="left"/>
    </w:pPr>
    <w:rPr>
      <w:rFonts w:eastAsia="Times New Roman" w:cs="Arial"/>
      <w:bCs/>
      <w:caps w:val="0"/>
      <w:spacing w:val="-1"/>
      <w:kern w:val="32"/>
      <w:sz w:val="36"/>
      <w:szCs w:val="36"/>
    </w:rPr>
  </w:style>
  <w:style w:type="paragraph" w:styleId="TOC1">
    <w:name w:val="toc 1"/>
    <w:basedOn w:val="Normal"/>
    <w:next w:val="Normal"/>
    <w:autoRedefine/>
    <w:uiPriority w:val="39"/>
    <w:qFormat/>
    <w:rsid w:val="009C3139"/>
    <w:pPr>
      <w:tabs>
        <w:tab w:val="left" w:pos="561"/>
        <w:tab w:val="right" w:leader="dot" w:pos="9350"/>
      </w:tabs>
      <w:spacing w:before="0" w:beforeAutospacing="0" w:after="0" w:afterAutospacing="0" w:line="276" w:lineRule="auto"/>
      <w:jc w:val="left"/>
    </w:pPr>
    <w:rPr>
      <w:rFonts w:eastAsia="Times New Roman"/>
      <w:b/>
      <w:noProof/>
      <w:sz w:val="28"/>
      <w:szCs w:val="28"/>
      <w:lang w:eastAsia="ja-JP"/>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val="0"/>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w w:val="101"/>
      <w:lang w:val="pl-PL"/>
    </w:rPr>
  </w:style>
  <w:style w:type="paragraph" w:styleId="TOC2">
    <w:name w:val="toc 2"/>
    <w:basedOn w:val="Normal"/>
    <w:next w:val="Normal"/>
    <w:autoRedefine/>
    <w:uiPriority w:val="39"/>
    <w:qFormat/>
    <w:rsid w:val="00991E8D"/>
    <w:pPr>
      <w:tabs>
        <w:tab w:val="right" w:leader="dot" w:pos="9350"/>
      </w:tabs>
      <w:spacing w:before="0" w:beforeAutospacing="0" w:after="0" w:afterAutospacing="0" w:line="240" w:lineRule="auto"/>
      <w:ind w:left="90"/>
      <w:contextualSpacing/>
      <w:jc w:val="left"/>
    </w:pPr>
    <w:rPr>
      <w:rFonts w:eastAsia="Times New Roman"/>
      <w:b/>
      <w:noProof/>
      <w:sz w:val="28"/>
      <w:szCs w:val="28"/>
    </w:rPr>
  </w:style>
  <w:style w:type="paragraph" w:customStyle="1" w:styleId="Style5">
    <w:name w:val="Style5"/>
    <w:basedOn w:val="Normal"/>
    <w:next w:val="Heading4"/>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qFormat/>
    <w:rsid w:val="00D07A81"/>
    <w:pPr>
      <w:tabs>
        <w:tab w:val="left" w:pos="1100"/>
        <w:tab w:val="right" w:leader="dot" w:pos="9060"/>
      </w:tabs>
      <w:spacing w:before="0" w:beforeAutospacing="0" w:after="0" w:afterAutospacing="0" w:line="276" w:lineRule="auto"/>
      <w:ind w:left="561"/>
      <w:contextualSpacing/>
      <w:jc w:val="left"/>
    </w:pPr>
    <w:rPr>
      <w:rFonts w:eastAsia="Times New Roman"/>
      <w:sz w:val="28"/>
      <w:szCs w:val="28"/>
    </w:rPr>
  </w:style>
  <w:style w:type="paragraph" w:styleId="TOC4">
    <w:name w:val="toc 4"/>
    <w:basedOn w:val="Normal"/>
    <w:next w:val="Normal"/>
    <w:autoRedefine/>
    <w:rsid w:val="00CE36E6"/>
    <w:pPr>
      <w:spacing w:after="0" w:line="240" w:lineRule="auto"/>
      <w:ind w:left="840"/>
      <w:jc w:val="left"/>
    </w:pPr>
    <w:rPr>
      <w:rFonts w:eastAsia="Times New Roman"/>
      <w:sz w:val="28"/>
      <w:szCs w:val="28"/>
    </w:rPr>
  </w:style>
  <w:style w:type="paragraph" w:styleId="Title">
    <w:name w:val="Title"/>
    <w:basedOn w:val="Normal"/>
    <w:next w:val="Normal"/>
    <w:link w:val="TitleChar"/>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 5 Char,8.1 Char,dts-heading 5 Char,Heading Char,Heading 5 Char Char Char Char,Heading 5 Char Char Char1,05.Muc4 Char,Heading 5 Char Char Char Char Char Char Char,Heading 51 Char,Heading5 Char,8 Char,Sammendrag Char,(Ctrl+3)... Char"/>
    <w:basedOn w:val="DefaultParagraphFont"/>
    <w:link w:val="Heading5"/>
    <w:rsid w:val="002F13FE"/>
    <w:rPr>
      <w:rFonts w:eastAsiaTheme="majorEastAsia" w:cstheme="majorBidi"/>
      <w:b/>
      <w:color w:val="5B9BD5" w:themeColor="accent1"/>
    </w:rPr>
  </w:style>
  <w:style w:type="paragraph" w:styleId="BalloonText">
    <w:name w:val="Balloon Text"/>
    <w:basedOn w:val="Normal"/>
    <w:link w:val="BalloonTextChar"/>
    <w:unhideWhenUsed/>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307AA"/>
    <w:rPr>
      <w:rFonts w:ascii="Segoe UI" w:hAnsi="Segoe UI" w:cs="Segoe UI"/>
      <w:sz w:val="18"/>
      <w:szCs w:val="18"/>
    </w:rPr>
  </w:style>
  <w:style w:type="character" w:customStyle="1" w:styleId="Heading6Char">
    <w:name w:val="Heading 6 Char"/>
    <w:aliases w:val="h6 Char1,Heading 6 Char Char Char,h6 Char Char,. (a.) Char,(a Char,)1 Char,) Char,sd Char,5 Char"/>
    <w:basedOn w:val="DefaultParagraphFont"/>
    <w:link w:val="Heading6"/>
    <w:rsid w:val="00FA4E67"/>
    <w:rPr>
      <w:rFonts w:eastAsiaTheme="majorEastAsia" w:cstheme="majorBidi"/>
      <w:i/>
    </w:rPr>
  </w:style>
  <w:style w:type="paragraph" w:styleId="TOCHeading">
    <w:name w:val="TOC Heading"/>
    <w:basedOn w:val="Heading1"/>
    <w:next w:val="Normal"/>
    <w:uiPriority w:val="39"/>
    <w:unhideWhenUsed/>
    <w:qFormat/>
    <w:rsid w:val="00D27C66"/>
    <w:pPr>
      <w:spacing w:before="24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nhideWhenUsed/>
    <w:rsid w:val="00640ABA"/>
    <w:rPr>
      <w:color w:val="954F72" w:themeColor="followedHyperlink"/>
      <w:u w:val="single"/>
    </w:rPr>
  </w:style>
  <w:style w:type="paragraph" w:styleId="TableofFigures">
    <w:name w:val="table of figures"/>
    <w:aliases w:val="B¶ng"/>
    <w:basedOn w:val="Normal"/>
    <w:next w:val="Normal"/>
    <w:unhideWhenUsed/>
    <w:rsid w:val="00F3369D"/>
    <w:pPr>
      <w:spacing w:after="0"/>
    </w:pPr>
  </w:style>
  <w:style w:type="paragraph" w:customStyle="1" w:styleId="Table">
    <w:name w:val="Table"/>
    <w:basedOn w:val="Caption"/>
    <w:link w:val="TableChar"/>
    <w:qFormat/>
    <w:rsid w:val="00D9655D"/>
    <w:pPr>
      <w:keepNext/>
    </w:pPr>
  </w:style>
  <w:style w:type="paragraph" w:styleId="TOC9">
    <w:name w:val="toc 9"/>
    <w:basedOn w:val="Normal"/>
    <w:next w:val="Normal"/>
    <w:autoRedefine/>
    <w:unhideWhenUsed/>
    <w:rsid w:val="00C55CDB"/>
    <w:pPr>
      <w:ind w:left="2080"/>
    </w:p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pPr>
      <w:spacing w:line="240" w:lineRule="auto"/>
      <w:jc w:val="left"/>
    </w:pPr>
    <w:rPr>
      <w:rFonts w:eastAsia="Times New Roman"/>
      <w:sz w:val="24"/>
      <w:szCs w:val="24"/>
    </w:rPr>
  </w:style>
  <w:style w:type="paragraph" w:styleId="TOC5">
    <w:name w:val="toc 5"/>
    <w:basedOn w:val="Normal"/>
    <w:next w:val="Normal"/>
    <w:autoRedefine/>
    <w:unhideWhenUsed/>
    <w:rsid w:val="00C17C46"/>
    <w:pPr>
      <w:spacing w:before="0" w:beforeAutospacing="0" w:afterAutospacing="0"/>
      <w:ind w:left="880"/>
      <w:jc w:val="left"/>
    </w:pPr>
    <w:rPr>
      <w:rFonts w:asciiTheme="minorHAnsi" w:eastAsiaTheme="minorEastAsia" w:hAnsiTheme="minorHAnsi" w:cstheme="minorBidi"/>
      <w:sz w:val="22"/>
      <w:szCs w:val="22"/>
    </w:rPr>
  </w:style>
  <w:style w:type="paragraph" w:styleId="TOC6">
    <w:name w:val="toc 6"/>
    <w:basedOn w:val="Normal"/>
    <w:next w:val="Normal"/>
    <w:autoRedefine/>
    <w:unhideWhenUsed/>
    <w:rsid w:val="00C17C46"/>
    <w:pPr>
      <w:spacing w:before="0" w:beforeAutospacing="0" w:afterAutospacing="0"/>
      <w:ind w:left="1100"/>
      <w:jc w:val="left"/>
    </w:pPr>
    <w:rPr>
      <w:rFonts w:asciiTheme="minorHAnsi" w:eastAsiaTheme="minorEastAsia" w:hAnsiTheme="minorHAnsi" w:cstheme="minorBidi"/>
      <w:sz w:val="22"/>
      <w:szCs w:val="22"/>
    </w:rPr>
  </w:style>
  <w:style w:type="paragraph" w:styleId="TOC7">
    <w:name w:val="toc 7"/>
    <w:basedOn w:val="Normal"/>
    <w:next w:val="Normal"/>
    <w:autoRedefine/>
    <w:unhideWhenUsed/>
    <w:rsid w:val="00C17C46"/>
    <w:pPr>
      <w:spacing w:before="0" w:beforeAutospacing="0" w:afterAutospacing="0"/>
      <w:ind w:left="1320"/>
      <w:jc w:val="left"/>
    </w:pPr>
    <w:rPr>
      <w:rFonts w:asciiTheme="minorHAnsi" w:eastAsiaTheme="minorEastAsia" w:hAnsiTheme="minorHAnsi" w:cstheme="minorBidi"/>
      <w:sz w:val="22"/>
      <w:szCs w:val="22"/>
    </w:rPr>
  </w:style>
  <w:style w:type="paragraph" w:styleId="TOC8">
    <w:name w:val="toc 8"/>
    <w:basedOn w:val="Normal"/>
    <w:next w:val="Normal"/>
    <w:autoRedefine/>
    <w:unhideWhenUsed/>
    <w:rsid w:val="00C17C46"/>
    <w:pPr>
      <w:spacing w:before="0" w:beforeAutospacing="0" w:afterAutospacing="0"/>
      <w:ind w:left="1540"/>
      <w:jc w:val="left"/>
    </w:pPr>
    <w:rPr>
      <w:rFonts w:asciiTheme="minorHAnsi" w:eastAsiaTheme="minorEastAsia" w:hAnsiTheme="minorHAnsi" w:cstheme="minorBidi"/>
      <w:sz w:val="22"/>
      <w:szCs w:val="22"/>
    </w:rPr>
  </w:style>
  <w:style w:type="character" w:customStyle="1" w:styleId="Heading7Char">
    <w:name w:val="Heading 7 Char"/>
    <w:aliases w:val="Heading 7 Char Char Char Char,. [(1)] Char,De muc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aliases w:val="Heading 9 Char Char Char Char,aa Char,. [(iii)] Char,[(iii)] Char,Tên người ký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B-text1.5, Char Char, Char Char Char Char Char Char Char Char Char Char Char Char Char Char Char Char Char, Char,Char Char Char Char Char Char Char Char Char Char Char Char Char Char Char Char Char"/>
    <w:basedOn w:val="Normal"/>
    <w:link w:val="BodyTextChar"/>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B-text1.5 Char, Char Char Char, Char Char Char Char Char Char Char Char Char Char Char Char Char Char Char Char Char Char, Char Char1,Char Char Char Char Char Char Char Char Char Char Char Char Char Char Char Char Char Char"/>
    <w:basedOn w:val="DefaultParagraphFont"/>
    <w:link w:val="BodyTex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32B0B"/>
    <w:rPr>
      <w:rFonts w:ascii=".VnTime" w:eastAsia="Times New Roman" w:hAnsi=".VnTime"/>
      <w:szCs w:val="20"/>
    </w:rPr>
  </w:style>
  <w:style w:type="paragraph" w:styleId="BodyText2">
    <w:name w:val="Body Text 2"/>
    <w:aliases w:val="Body Text 2 Char Char Char,Body Text 2 Char Char"/>
    <w:basedOn w:val="Normal"/>
    <w:link w:val="BodyText2Char"/>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jc w:val="left"/>
      <w:outlineLvl w:val="9"/>
    </w:pPr>
    <w:rPr>
      <w:rFonts w:ascii=".VnTime" w:eastAsia="Times New Roman" w:hAnsi=".VnTime" w:cs="Arial"/>
      <w:b w:val="0"/>
      <w:bCs/>
      <w:i/>
      <w:caps w:val="0"/>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rsid w:val="00332B0B"/>
    <w:pPr>
      <w:spacing w:line="240" w:lineRule="auto"/>
      <w:jc w:val="center"/>
    </w:pPr>
    <w:rPr>
      <w:rFonts w:ascii="VNI-Times" w:eastAsia="Arial Unicode MS" w:hAnsi="VNI-Times" w:cs=".VnTime"/>
      <w:sz w:val="24"/>
      <w:szCs w:val="24"/>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basedOn w:val="Normal"/>
    <w:autoRedefine/>
    <w:rsid w:val="00332B0B"/>
    <w:pPr>
      <w:overflowPunct w:val="0"/>
      <w:autoSpaceDE w:val="0"/>
      <w:autoSpaceDN w:val="0"/>
      <w:adjustRightInd w:val="0"/>
      <w:spacing w:before="0" w:beforeAutospacing="0" w:after="0" w:afterAutospacing="0" w:line="240" w:lineRule="auto"/>
      <w:ind w:left="360" w:hanging="360"/>
      <w:jc w:val="left"/>
      <w:textAlignment w:val="baseline"/>
    </w:pPr>
    <w:rPr>
      <w:rFonts w:ascii="VNI-Times" w:eastAsia="Times New Roman" w:hAnsi="VNI-Times"/>
      <w:sz w:val="24"/>
      <w:szCs w:val="24"/>
    </w:rPr>
  </w:style>
  <w:style w:type="paragraph" w:styleId="ListBullet2">
    <w:name w:val="List Bullet 2"/>
    <w:basedOn w:val="Normal"/>
    <w:autoRedefine/>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0">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basedOn w:val="Normal"/>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rsid w:val="00332B0B"/>
    <w:pPr>
      <w:spacing w:line="240" w:lineRule="auto"/>
      <w:jc w:val="left"/>
    </w:pPr>
    <w:rPr>
      <w:rFonts w:ascii="VNI-Times" w:eastAsia="Arial Unicode MS" w:hAnsi="VNI-Times" w:cs=".VnTime"/>
    </w:rPr>
  </w:style>
  <w:style w:type="paragraph" w:customStyle="1" w:styleId="font6">
    <w:name w:val="font6"/>
    <w:basedOn w:val="Normal"/>
    <w:rsid w:val="00332B0B"/>
    <w:pPr>
      <w:spacing w:line="240" w:lineRule="auto"/>
      <w:jc w:val="left"/>
    </w:pPr>
    <w:rPr>
      <w:rFonts w:ascii="Symbol" w:eastAsia="Arial Unicode MS" w:hAnsi="Symbol" w:cs=".VnTime"/>
    </w:rPr>
  </w:style>
  <w:style w:type="paragraph" w:styleId="Index1">
    <w:name w:val="index 1"/>
    <w:basedOn w:val="Normal"/>
    <w:next w:val="Normal"/>
    <w:autoRedefine/>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semiHidden/>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qFormat/>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aliases w:val="List1"/>
    <w:basedOn w:val="Normal"/>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rsid w:val="00332B0B"/>
    <w:pPr>
      <w:numPr>
        <w:numId w:val="1"/>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rsid w:val="00332B0B"/>
    <w:rPr>
      <w:b/>
      <w:bCs/>
    </w:rPr>
  </w:style>
  <w:style w:type="character" w:customStyle="1" w:styleId="CommentSubjectChar">
    <w:name w:val="Comment Subject Char"/>
    <w:basedOn w:val="CommentTextChar"/>
    <w:link w:val="CommentSubjec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1LU2 Char,List Paragraph1 Char"/>
    <w:link w:val="ListParagraph"/>
    <w:uiPriority w:val="34"/>
    <w:locked/>
    <w:rsid w:val="001A29FB"/>
    <w:rPr>
      <w:b/>
    </w:rPr>
  </w:style>
  <w:style w:type="paragraph" w:customStyle="1" w:styleId="NVT">
    <w:name w:val="NVT"/>
    <w:basedOn w:val="10"/>
    <w:link w:val="NVTChar"/>
    <w:qFormat/>
    <w:rsid w:val="00332B0B"/>
    <w:pPr>
      <w:ind w:left="1440" w:hanging="720"/>
    </w:pPr>
  </w:style>
  <w:style w:type="character" w:customStyle="1" w:styleId="1Char">
    <w:name w:val="1 Char"/>
    <w:basedOn w:val="DefaultParagraphFont"/>
    <w:link w:val="10"/>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3"/>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
    <w:name w:val="1"/>
    <w:basedOn w:val="ListParagraph"/>
    <w:link w:val="1Char0"/>
    <w:rsid w:val="00F3538D"/>
    <w:pPr>
      <w:numPr>
        <w:ilvl w:val="2"/>
        <w:numId w:val="4"/>
      </w:numPr>
      <w:spacing w:before="120" w:after="120" w:line="340" w:lineRule="exact"/>
      <w:jc w:val="left"/>
    </w:pPr>
    <w:rPr>
      <w:rFonts w:eastAsiaTheme="minorEastAsia" w:cstheme="minorBidi"/>
      <w:b w:val="0"/>
      <w:sz w:val="30"/>
      <w:szCs w:val="30"/>
      <w:lang w:eastAsia="ja-JP"/>
    </w:rPr>
  </w:style>
  <w:style w:type="character" w:customStyle="1" w:styleId="1Char0">
    <w:name w:val="1.Char"/>
    <w:basedOn w:val="ListParagraphChar"/>
    <w:link w:val="1"/>
    <w:rsid w:val="00F3538D"/>
    <w:rPr>
      <w:rFonts w:eastAsiaTheme="minorEastAsia" w:cstheme="minorBidi"/>
      <w:b w:val="0"/>
      <w:sz w:val="30"/>
      <w:szCs w:val="30"/>
      <w:lang w:eastAsia="ja-JP"/>
    </w:rPr>
  </w:style>
  <w:style w:type="paragraph" w:customStyle="1" w:styleId="PHN1">
    <w:name w:val="PHẦN 1"/>
    <w:basedOn w:val="ListParagraph"/>
    <w:link w:val="PHN1Char"/>
    <w:qFormat/>
    <w:rsid w:val="00DC42A2"/>
    <w:pPr>
      <w:numPr>
        <w:numId w:val="5"/>
      </w:numPr>
      <w:spacing w:before="120" w:after="240" w:line="340" w:lineRule="exact"/>
      <w:jc w:val="center"/>
    </w:pPr>
    <w:rPr>
      <w:rFonts w:eastAsiaTheme="minorEastAsia" w:cstheme="minorBidi"/>
      <w:b w:val="0"/>
      <w:sz w:val="34"/>
      <w:szCs w:val="34"/>
      <w:lang w:eastAsia="ja-JP"/>
    </w:rPr>
  </w:style>
  <w:style w:type="character" w:customStyle="1" w:styleId="PHN1Char">
    <w:name w:val="PHẦN 1 Char"/>
    <w:basedOn w:val="ListParagraphChar"/>
    <w:link w:val="PHN1"/>
    <w:rsid w:val="00DC42A2"/>
    <w:rPr>
      <w:rFonts w:eastAsiaTheme="minorEastAsia" w:cstheme="minorBidi"/>
      <w:b w:val="0"/>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6"/>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6"/>
      </w:numPr>
      <w:spacing w:before="120" w:beforeAutospacing="0" w:after="120" w:afterAutospacing="0" w:line="300" w:lineRule="exact"/>
    </w:pPr>
    <w:rPr>
      <w:rFonts w:eastAsia="Times New Roman"/>
    </w:rPr>
  </w:style>
  <w:style w:type="paragraph" w:customStyle="1" w:styleId="DauCong">
    <w:name w:val="Dau Cong"/>
    <w:basedOn w:val="Normal"/>
    <w:rsid w:val="00DC42A2"/>
    <w:pPr>
      <w:numPr>
        <w:ilvl w:val="6"/>
        <w:numId w:val="6"/>
      </w:numPr>
      <w:spacing w:before="120" w:beforeAutospacing="0" w:after="120" w:afterAutospacing="0" w:line="300" w:lineRule="exact"/>
    </w:pPr>
    <w:rPr>
      <w:rFonts w:eastAsia="Times New Roman"/>
    </w:rPr>
  </w:style>
  <w:style w:type="paragraph" w:customStyle="1" w:styleId="DauCham">
    <w:name w:val="Dau Cham"/>
    <w:basedOn w:val="Normal"/>
    <w:rsid w:val="00DC42A2"/>
    <w:pPr>
      <w:numPr>
        <w:ilvl w:val="7"/>
        <w:numId w:val="6"/>
      </w:numPr>
      <w:spacing w:before="120" w:beforeAutospacing="0" w:after="120" w:afterAutospacing="0" w:line="300" w:lineRule="exact"/>
    </w:pPr>
    <w:rPr>
      <w:rFonts w:eastAsia="Times New Roman"/>
      <w:b/>
    </w:rPr>
  </w:style>
  <w:style w:type="paragraph" w:customStyle="1" w:styleId="Doanvan">
    <w:name w:val="Doan van"/>
    <w:basedOn w:val="Normal"/>
    <w:rsid w:val="00DC42A2"/>
    <w:pPr>
      <w:numPr>
        <w:ilvl w:val="8"/>
        <w:numId w:val="6"/>
      </w:numPr>
      <w:spacing w:before="120" w:beforeAutospacing="0" w:after="120" w:afterAutospacing="0" w:line="300" w:lineRule="exact"/>
    </w:pPr>
    <w:rPr>
      <w:rFonts w:eastAsia="Times New Roman"/>
    </w:rPr>
  </w:style>
  <w:style w:type="paragraph" w:customStyle="1" w:styleId="Hoathi">
    <w:name w:val="Hoa thi"/>
    <w:rsid w:val="00DC42A2"/>
    <w:pPr>
      <w:numPr>
        <w:ilvl w:val="4"/>
        <w:numId w:val="6"/>
      </w:numPr>
      <w:spacing w:before="120" w:beforeAutospacing="0" w:after="120" w:afterAutospacing="0" w:line="240" w:lineRule="auto"/>
    </w:pPr>
    <w:rPr>
      <w:rFonts w:eastAsia="Times New Roman"/>
      <w:i/>
    </w:rPr>
  </w:style>
  <w:style w:type="paragraph" w:customStyle="1" w:styleId="ALON">
    <w:name w:val="A LON"/>
    <w:rsid w:val="00DC42A2"/>
    <w:pPr>
      <w:numPr>
        <w:ilvl w:val="1"/>
        <w:numId w:val="6"/>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qFormat/>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qFormat/>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rsid w:val="009F340F"/>
    <w:pPr>
      <w:spacing w:before="20" w:beforeAutospacing="0" w:after="20" w:afterAutospacing="0" w:line="240" w:lineRule="auto"/>
      <w:ind w:firstLine="567"/>
      <w:jc w:val="both"/>
    </w:pPr>
    <w:rPr>
      <w:rFonts w:eastAsia="Times New Roman"/>
      <w:sz w:val="24"/>
      <w:szCs w:val="20"/>
    </w:rPr>
  </w:style>
  <w:style w:type="paragraph" w:customStyle="1" w:styleId="HOATHI1">
    <w:name w:val="HOATHI 1"/>
    <w:basedOn w:val="Normal"/>
    <w:rsid w:val="002E0EE1"/>
    <w:pPr>
      <w:numPr>
        <w:numId w:val="7"/>
      </w:numPr>
      <w:spacing w:before="40" w:beforeAutospacing="0" w:after="40" w:afterAutospacing="0" w:line="240" w:lineRule="auto"/>
    </w:pPr>
    <w:rPr>
      <w:rFonts w:eastAsia="Times New Roman"/>
      <w:szCs w:val="24"/>
    </w:rPr>
  </w:style>
  <w:style w:type="character" w:customStyle="1" w:styleId="DAUDONGChar">
    <w:name w:val="DAUDONG Char"/>
    <w:link w:val="DAUDONG"/>
    <w:rsid w:val="009F340F"/>
    <w:rPr>
      <w:rFonts w:eastAsia="Times New Roman"/>
      <w:sz w:val="24"/>
      <w:szCs w:val="20"/>
    </w:rPr>
  </w:style>
  <w:style w:type="paragraph" w:customStyle="1" w:styleId="HOATHI2">
    <w:name w:val="HOATHI 2"/>
    <w:basedOn w:val="HOATHI1"/>
    <w:rsid w:val="002E0EE1"/>
    <w:pPr>
      <w:tabs>
        <w:tab w:val="left" w:pos="5040"/>
      </w:tabs>
    </w:pPr>
  </w:style>
  <w:style w:type="paragraph" w:customStyle="1" w:styleId="CharCharCharChar0">
    <w:name w:val="Char Char Char Char"/>
    <w:basedOn w:val="Normal"/>
    <w:rsid w:val="00422647"/>
    <w:pPr>
      <w:spacing w:before="0" w:beforeAutospacing="0" w:after="160" w:afterAutospacing="0" w:line="240" w:lineRule="exact"/>
      <w:jc w:val="left"/>
    </w:pPr>
    <w:rPr>
      <w:rFonts w:ascii="Verdana" w:eastAsia="Times New Roman" w:hAnsi="Verdana"/>
      <w:sz w:val="20"/>
      <w:szCs w:val="20"/>
    </w:rPr>
  </w:style>
  <w:style w:type="table" w:styleId="TableTheme">
    <w:name w:val="Table Theme"/>
    <w:basedOn w:val="TableNormal"/>
    <w:rsid w:val="00BF6D00"/>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5">
    <w:name w:val="xl95"/>
    <w:basedOn w:val="Normal"/>
    <w:rsid w:val="00BF6D00"/>
    <w:pPr>
      <w:spacing w:line="240" w:lineRule="auto"/>
      <w:jc w:val="center"/>
    </w:pPr>
    <w:rPr>
      <w:rFonts w:ascii="Arial Unicode MS" w:eastAsia="Arial Unicode MS" w:hAnsi="Arial Unicode MS"/>
      <w:b/>
      <w:bCs/>
    </w:rPr>
  </w:style>
  <w:style w:type="paragraph" w:customStyle="1" w:styleId="Tips2">
    <w:name w:val="Tips 2"/>
    <w:basedOn w:val="Normal"/>
    <w:rsid w:val="00BF6D00"/>
    <w:pPr>
      <w:shd w:val="pct5" w:color="0000FF" w:fill="auto"/>
      <w:overflowPunct w:val="0"/>
      <w:autoSpaceDE w:val="0"/>
      <w:autoSpaceDN w:val="0"/>
      <w:adjustRightInd w:val="0"/>
      <w:spacing w:before="120" w:beforeAutospacing="0" w:after="0" w:afterAutospacing="0" w:line="240" w:lineRule="auto"/>
      <w:ind w:left="568" w:hanging="284"/>
      <w:textAlignment w:val="baseline"/>
    </w:pPr>
    <w:rPr>
      <w:rFonts w:eastAsia="Times New Roman"/>
      <w:i/>
      <w:iCs/>
      <w:sz w:val="24"/>
      <w:szCs w:val="24"/>
      <w:lang w:val="en-GB"/>
    </w:rPr>
  </w:style>
  <w:style w:type="paragraph" w:customStyle="1" w:styleId="Bullet1">
    <w:name w:val="Bullet 1"/>
    <w:basedOn w:val="Normal"/>
    <w:rsid w:val="00BF6D00"/>
    <w:pPr>
      <w:overflowPunct w:val="0"/>
      <w:autoSpaceDE w:val="0"/>
      <w:autoSpaceDN w:val="0"/>
      <w:adjustRightInd w:val="0"/>
      <w:spacing w:before="120" w:beforeAutospacing="0" w:after="0" w:afterAutospacing="0" w:line="240" w:lineRule="auto"/>
      <w:ind w:left="568" w:hanging="284"/>
      <w:textAlignment w:val="baseline"/>
    </w:pPr>
    <w:rPr>
      <w:rFonts w:eastAsia="Times New Roman"/>
      <w:sz w:val="24"/>
      <w:szCs w:val="24"/>
      <w:lang w:val="en-GB"/>
    </w:rPr>
  </w:style>
  <w:style w:type="paragraph" w:customStyle="1" w:styleId="xl59">
    <w:name w:val="xl59"/>
    <w:basedOn w:val="Normal"/>
    <w:rsid w:val="00BF6D00"/>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ascii="Arial Unicode MS" w:eastAsia="Arial Unicode MS" w:hAnsi="VNI-Times"/>
      <w:sz w:val="18"/>
      <w:szCs w:val="20"/>
    </w:rPr>
  </w:style>
  <w:style w:type="character" w:customStyle="1" w:styleId="Style1Char">
    <w:name w:val="Style1 Char"/>
    <w:link w:val="Style1"/>
    <w:rsid w:val="00BF6D00"/>
    <w:rPr>
      <w:rFonts w:eastAsia="Arial Unicode MS"/>
      <w:noProof/>
      <w:sz w:val="36"/>
      <w:szCs w:val="36"/>
      <w:lang w:val="fr-FR" w:eastAsia="ja-JP"/>
    </w:rPr>
  </w:style>
  <w:style w:type="paragraph" w:customStyle="1" w:styleId="IEC">
    <w:name w:val="IEC"/>
    <w:basedOn w:val="Normal"/>
    <w:rsid w:val="00BF6D00"/>
    <w:pPr>
      <w:tabs>
        <w:tab w:val="left" w:pos="284"/>
        <w:tab w:val="left" w:pos="1418"/>
      </w:tabs>
      <w:spacing w:before="0" w:beforeAutospacing="0" w:after="0" w:afterAutospacing="0" w:line="240" w:lineRule="auto"/>
      <w:ind w:left="1418" w:hanging="1418"/>
    </w:pPr>
    <w:rPr>
      <w:rFonts w:ascii="VNI-Aptima" w:eastAsia="Times New Roman" w:hAnsi="VNI-Aptima"/>
      <w:sz w:val="24"/>
      <w:szCs w:val="20"/>
    </w:rPr>
  </w:style>
  <w:style w:type="paragraph" w:customStyle="1" w:styleId="HOATHI10">
    <w:name w:val="HOATHI1"/>
    <w:basedOn w:val="ListBullet"/>
    <w:autoRedefine/>
    <w:rsid w:val="00BF6D00"/>
    <w:pPr>
      <w:tabs>
        <w:tab w:val="num" w:pos="900"/>
        <w:tab w:val="num" w:pos="1560"/>
      </w:tabs>
      <w:overflowPunct/>
      <w:autoSpaceDE/>
      <w:autoSpaceDN/>
      <w:adjustRightInd/>
      <w:spacing w:before="60" w:after="120"/>
      <w:ind w:left="1560" w:hanging="426"/>
      <w:textAlignment w:val="auto"/>
    </w:pPr>
    <w:rPr>
      <w:rFonts w:ascii="Arial" w:hAnsi="Arial"/>
      <w:sz w:val="22"/>
      <w:szCs w:val="20"/>
      <w:lang w:val="en-GB"/>
    </w:rPr>
  </w:style>
  <w:style w:type="paragraph" w:customStyle="1" w:styleId="HOATHI4">
    <w:name w:val="HOATHI4"/>
    <w:basedOn w:val="Normal"/>
    <w:autoRedefine/>
    <w:rsid w:val="00BF6D00"/>
    <w:pPr>
      <w:tabs>
        <w:tab w:val="num" w:pos="1560"/>
        <w:tab w:val="left" w:pos="1985"/>
        <w:tab w:val="left" w:pos="7371"/>
      </w:tabs>
      <w:spacing w:before="60" w:beforeAutospacing="0" w:after="60" w:afterAutospacing="0" w:line="240" w:lineRule="auto"/>
      <w:ind w:left="1560" w:hanging="360"/>
      <w:jc w:val="left"/>
    </w:pPr>
    <w:rPr>
      <w:rFonts w:ascii="Arial" w:eastAsia="Times New Roman" w:hAnsi="Arial"/>
      <w:sz w:val="22"/>
      <w:szCs w:val="20"/>
      <w:lang w:val="en-GB"/>
    </w:rPr>
  </w:style>
  <w:style w:type="paragraph" w:customStyle="1" w:styleId="HOATHI100">
    <w:name w:val="HOATHI10"/>
    <w:basedOn w:val="Normal"/>
    <w:autoRedefine/>
    <w:rsid w:val="00BF6D00"/>
    <w:pPr>
      <w:tabs>
        <w:tab w:val="left" w:pos="567"/>
      </w:tabs>
      <w:spacing w:before="60" w:beforeAutospacing="0" w:after="60" w:afterAutospacing="0" w:line="240" w:lineRule="auto"/>
      <w:ind w:left="397" w:hanging="397"/>
    </w:pPr>
    <w:rPr>
      <w:rFonts w:ascii="VNI-Aptima" w:eastAsia="Times New Roman" w:hAnsi="VNI-Aptima"/>
      <w:snapToGrid w:val="0"/>
      <w:sz w:val="24"/>
      <w:szCs w:val="20"/>
      <w:lang w:val="en-GB"/>
    </w:rPr>
  </w:style>
  <w:style w:type="paragraph" w:customStyle="1" w:styleId="DAMDD">
    <w:name w:val="DAMDD"/>
    <w:autoRedefine/>
    <w:rsid w:val="00BF6D00"/>
    <w:pPr>
      <w:tabs>
        <w:tab w:val="left" w:pos="567"/>
      </w:tabs>
      <w:spacing w:before="220" w:beforeAutospacing="0" w:after="0" w:afterAutospacing="0" w:line="240" w:lineRule="auto"/>
      <w:ind w:left="567" w:hanging="567"/>
      <w:jc w:val="both"/>
    </w:pPr>
    <w:rPr>
      <w:rFonts w:eastAsia="Times New Roman"/>
      <w:b/>
      <w:noProof/>
      <w:sz w:val="28"/>
      <w:szCs w:val="28"/>
    </w:rPr>
  </w:style>
  <w:style w:type="paragraph" w:customStyle="1" w:styleId="Bullet">
    <w:name w:val="Bullet"/>
    <w:basedOn w:val="Normal"/>
    <w:rsid w:val="00BF6D00"/>
    <w:pPr>
      <w:numPr>
        <w:numId w:val="12"/>
      </w:numPr>
      <w:tabs>
        <w:tab w:val="clear" w:pos="360"/>
      </w:tabs>
      <w:spacing w:before="60" w:beforeAutospacing="0" w:after="60" w:afterAutospacing="0" w:line="288" w:lineRule="atLeast"/>
      <w:ind w:left="1135" w:hanging="284"/>
    </w:pPr>
    <w:rPr>
      <w:rFonts w:eastAsia="Times New Roman"/>
      <w:sz w:val="22"/>
      <w:szCs w:val="20"/>
      <w:lang w:val="en-GB"/>
    </w:rPr>
  </w:style>
  <w:style w:type="paragraph" w:customStyle="1" w:styleId="HOATHI0">
    <w:name w:val="HOATHI"/>
    <w:basedOn w:val="Normal"/>
    <w:rsid w:val="00BF6D00"/>
    <w:pPr>
      <w:numPr>
        <w:numId w:val="9"/>
      </w:numPr>
      <w:tabs>
        <w:tab w:val="clear" w:pos="2061"/>
        <w:tab w:val="num" w:pos="360"/>
      </w:tabs>
      <w:spacing w:before="0" w:beforeAutospacing="0" w:after="0" w:afterAutospacing="0" w:line="240" w:lineRule="auto"/>
      <w:ind w:left="360" w:hanging="360"/>
    </w:pPr>
    <w:rPr>
      <w:rFonts w:ascii="Tahoma" w:eastAsia="Times New Roman" w:hAnsi="Tahoma" w:cs="Tahoma"/>
      <w:sz w:val="20"/>
      <w:szCs w:val="20"/>
    </w:rPr>
  </w:style>
  <w:style w:type="paragraph" w:customStyle="1" w:styleId="bullet0">
    <w:name w:val="bullet"/>
    <w:basedOn w:val="Normal"/>
    <w:rsid w:val="00BF6D00"/>
    <w:pPr>
      <w:tabs>
        <w:tab w:val="left" w:pos="993"/>
        <w:tab w:val="num" w:pos="1080"/>
      </w:tabs>
      <w:spacing w:before="0" w:beforeAutospacing="0" w:after="0" w:afterAutospacing="0" w:line="240" w:lineRule="auto"/>
      <w:ind w:left="993" w:hanging="284"/>
    </w:pPr>
    <w:rPr>
      <w:rFonts w:ascii="VNI-Aptima" w:eastAsia="Times New Roman" w:hAnsi="VNI-Aptima"/>
      <w:sz w:val="24"/>
      <w:szCs w:val="20"/>
    </w:rPr>
  </w:style>
  <w:style w:type="paragraph" w:customStyle="1" w:styleId="HD1">
    <w:name w:val="HD1"/>
    <w:basedOn w:val="Normal"/>
    <w:rsid w:val="00BF6D00"/>
    <w:pPr>
      <w:spacing w:before="280" w:beforeAutospacing="0" w:after="0" w:afterAutospacing="0" w:line="240" w:lineRule="auto"/>
      <w:jc w:val="left"/>
    </w:pPr>
    <w:rPr>
      <w:rFonts w:eastAsia="Times New Roman"/>
      <w:b/>
      <w:bCs/>
      <w:sz w:val="24"/>
      <w:szCs w:val="20"/>
    </w:rPr>
  </w:style>
  <w:style w:type="paragraph" w:customStyle="1" w:styleId="Spiegelstrich1">
    <w:name w:val="Spiegelstrich1"/>
    <w:basedOn w:val="Normal"/>
    <w:rsid w:val="00BF6D00"/>
    <w:pPr>
      <w:numPr>
        <w:numId w:val="11"/>
      </w:numPr>
      <w:tabs>
        <w:tab w:val="clear" w:pos="360"/>
        <w:tab w:val="left" w:pos="284"/>
      </w:tabs>
      <w:spacing w:before="60" w:beforeAutospacing="0" w:after="60" w:afterAutospacing="0" w:line="240" w:lineRule="exact"/>
      <w:ind w:left="284" w:hanging="284"/>
      <w:jc w:val="left"/>
    </w:pPr>
    <w:rPr>
      <w:rFonts w:ascii="Arial" w:eastAsia="Times New Roman" w:hAnsi="Arial"/>
      <w:sz w:val="20"/>
      <w:szCs w:val="20"/>
      <w:lang w:val="en-GB"/>
    </w:rPr>
  </w:style>
  <w:style w:type="paragraph" w:customStyle="1" w:styleId="Spiegelstrich2">
    <w:name w:val="Spiegelstrich2"/>
    <w:basedOn w:val="Spiegelstrich1"/>
    <w:rsid w:val="00BF6D00"/>
    <w:pPr>
      <w:numPr>
        <w:numId w:val="13"/>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BF6D00"/>
    <w:pPr>
      <w:numPr>
        <w:numId w:val="8"/>
      </w:numPr>
      <w:tabs>
        <w:tab w:val="left" w:pos="851"/>
      </w:tabs>
      <w:spacing w:before="60" w:beforeAutospacing="0" w:after="60" w:afterAutospacing="0" w:line="240" w:lineRule="exact"/>
      <w:ind w:left="851" w:hanging="284"/>
      <w:jc w:val="left"/>
    </w:pPr>
    <w:rPr>
      <w:rFonts w:ascii="Helvetica" w:eastAsia="Times New Roman" w:hAnsi="Helvetica"/>
      <w:sz w:val="20"/>
      <w:szCs w:val="20"/>
    </w:rPr>
  </w:style>
  <w:style w:type="paragraph" w:customStyle="1" w:styleId="Aufzhlung">
    <w:name w:val="Aufzählung"/>
    <w:basedOn w:val="Normal"/>
    <w:rsid w:val="00BF6D00"/>
    <w:pPr>
      <w:tabs>
        <w:tab w:val="num" w:pos="1094"/>
      </w:tabs>
      <w:spacing w:before="60" w:beforeAutospacing="0" w:after="60" w:afterAutospacing="0" w:line="240" w:lineRule="exact"/>
      <w:ind w:left="567" w:hanging="567"/>
      <w:jc w:val="left"/>
    </w:pPr>
    <w:rPr>
      <w:rFonts w:ascii="Helvetica" w:eastAsia="Times New Roman" w:hAnsi="Helvetica"/>
      <w:sz w:val="20"/>
      <w:szCs w:val="20"/>
    </w:rPr>
  </w:style>
  <w:style w:type="paragraph" w:customStyle="1" w:styleId="Lev1">
    <w:name w:val="Lev1"/>
    <w:basedOn w:val="HD1"/>
    <w:rsid w:val="00BF6D00"/>
    <w:pPr>
      <w:numPr>
        <w:numId w:val="10"/>
      </w:numPr>
      <w:tabs>
        <w:tab w:val="clear" w:pos="360"/>
        <w:tab w:val="left" w:pos="567"/>
      </w:tabs>
      <w:ind w:left="0" w:firstLine="0"/>
    </w:pPr>
  </w:style>
  <w:style w:type="paragraph" w:customStyle="1" w:styleId="Lev2">
    <w:name w:val="Lev2"/>
    <w:basedOn w:val="HD1"/>
    <w:rsid w:val="00BF6D00"/>
    <w:pPr>
      <w:tabs>
        <w:tab w:val="left" w:pos="567"/>
      </w:tabs>
    </w:pPr>
  </w:style>
  <w:style w:type="paragraph" w:customStyle="1" w:styleId="Lev3">
    <w:name w:val="Lev3"/>
    <w:basedOn w:val="HD1"/>
    <w:rsid w:val="00BF6D00"/>
    <w:pPr>
      <w:tabs>
        <w:tab w:val="left" w:pos="567"/>
      </w:tabs>
    </w:pPr>
  </w:style>
  <w:style w:type="paragraph" w:customStyle="1" w:styleId="Tabletext1">
    <w:name w:val="Table text1"/>
    <w:basedOn w:val="Normal"/>
    <w:rsid w:val="00BF6D00"/>
    <w:pPr>
      <w:spacing w:before="60" w:beforeAutospacing="0" w:after="0" w:afterAutospacing="0" w:line="240" w:lineRule="auto"/>
      <w:ind w:hanging="7"/>
    </w:pPr>
    <w:rPr>
      <w:rFonts w:eastAsia="Times New Roman"/>
      <w:sz w:val="22"/>
      <w:szCs w:val="20"/>
      <w:lang w:val="en-GB"/>
    </w:rPr>
  </w:style>
  <w:style w:type="paragraph" w:customStyle="1" w:styleId="Tablerighttext1">
    <w:name w:val="Table right text1"/>
    <w:basedOn w:val="Tabletext1"/>
    <w:rsid w:val="00BF6D00"/>
    <w:pPr>
      <w:numPr>
        <w:numId w:val="14"/>
      </w:numPr>
      <w:tabs>
        <w:tab w:val="clear" w:pos="1211"/>
      </w:tabs>
      <w:ind w:left="0" w:hanging="7"/>
      <w:jc w:val="center"/>
    </w:pPr>
  </w:style>
  <w:style w:type="paragraph" w:customStyle="1" w:styleId="Tablecentertext1">
    <w:name w:val="Table center text1"/>
    <w:basedOn w:val="Tabletext1"/>
    <w:rsid w:val="00BF6D00"/>
    <w:pPr>
      <w:numPr>
        <w:numId w:val="15"/>
      </w:numPr>
      <w:tabs>
        <w:tab w:val="clear" w:pos="360"/>
      </w:tabs>
      <w:ind w:left="-135" w:right="-141" w:firstLine="0"/>
      <w:jc w:val="center"/>
    </w:pPr>
  </w:style>
  <w:style w:type="paragraph" w:customStyle="1" w:styleId="Heading11">
    <w:name w:val="Heading 11"/>
    <w:basedOn w:val="Heading1"/>
    <w:rsid w:val="00BF6D00"/>
    <w:pPr>
      <w:keepLines w:val="0"/>
      <w:numPr>
        <w:numId w:val="16"/>
      </w:numPr>
      <w:spacing w:before="280"/>
      <w:jc w:val="both"/>
    </w:pPr>
    <w:rPr>
      <w:rFonts w:eastAsia="Times New Roman"/>
      <w:caps w:val="0"/>
      <w:sz w:val="24"/>
      <w:szCs w:val="20"/>
    </w:rPr>
  </w:style>
  <w:style w:type="paragraph" w:styleId="DocumentMap">
    <w:name w:val="Document Map"/>
    <w:basedOn w:val="Normal"/>
    <w:link w:val="DocumentMapChar"/>
    <w:rsid w:val="00BF6D00"/>
    <w:pPr>
      <w:shd w:val="clear" w:color="auto" w:fill="000080"/>
      <w:spacing w:before="0" w:beforeAutospacing="0" w:after="0" w:afterAutospacing="0" w:line="240" w:lineRule="auto"/>
      <w:jc w:val="left"/>
    </w:pPr>
    <w:rPr>
      <w:rFonts w:ascii="Tahoma" w:eastAsia="Times New Roman" w:hAnsi="Tahoma" w:cs="Tahoma"/>
      <w:sz w:val="28"/>
      <w:szCs w:val="28"/>
    </w:rPr>
  </w:style>
  <w:style w:type="character" w:customStyle="1" w:styleId="DocumentMapChar">
    <w:name w:val="Document Map Char"/>
    <w:basedOn w:val="DefaultParagraphFont"/>
    <w:link w:val="DocumentMap"/>
    <w:rsid w:val="00BF6D00"/>
    <w:rPr>
      <w:rFonts w:ascii="Tahoma" w:eastAsia="Times New Roman" w:hAnsi="Tahoma" w:cs="Tahoma"/>
      <w:sz w:val="28"/>
      <w:szCs w:val="28"/>
      <w:shd w:val="clear" w:color="auto" w:fill="000080"/>
    </w:rPr>
  </w:style>
  <w:style w:type="paragraph" w:customStyle="1" w:styleId="CharCharCharCharCharCharCharCharCharChar">
    <w:name w:val="Char Char Char Char Char Char Char Char Char Char"/>
    <w:basedOn w:val="Normal"/>
    <w:rsid w:val="00BF6D00"/>
    <w:pPr>
      <w:spacing w:before="0" w:beforeAutospacing="0" w:after="160" w:afterAutospacing="0" w:line="240" w:lineRule="exact"/>
      <w:jc w:val="left"/>
    </w:pPr>
    <w:rPr>
      <w:rFonts w:ascii="Tahoma" w:eastAsia="MS Mincho" w:hAnsi="Tahoma"/>
      <w:sz w:val="20"/>
      <w:szCs w:val="20"/>
    </w:rPr>
  </w:style>
  <w:style w:type="paragraph" w:customStyle="1" w:styleId="Number1">
    <w:name w:val="Number 1"/>
    <w:basedOn w:val="Normal"/>
    <w:rsid w:val="00BF6D00"/>
    <w:pPr>
      <w:widowControl w:val="0"/>
      <w:spacing w:before="120" w:beforeAutospacing="0" w:after="0" w:afterAutospacing="0" w:line="240" w:lineRule="auto"/>
      <w:ind w:left="641" w:hanging="357"/>
    </w:pPr>
    <w:rPr>
      <w:rFonts w:eastAsia="Times New Roman"/>
      <w:sz w:val="24"/>
      <w:szCs w:val="24"/>
    </w:rPr>
  </w:style>
  <w:style w:type="paragraph" w:customStyle="1" w:styleId="Style-I">
    <w:name w:val="Style-I"/>
    <w:basedOn w:val="Normal"/>
    <w:rsid w:val="00BF6D00"/>
    <w:pPr>
      <w:spacing w:before="0" w:beforeAutospacing="0" w:after="0" w:afterAutospacing="0" w:line="240" w:lineRule="auto"/>
      <w:jc w:val="left"/>
    </w:pPr>
    <w:rPr>
      <w:rFonts w:ascii="VNI-Times" w:eastAsia="Times New Roman" w:hAnsi="VNI-Times"/>
      <w:b/>
      <w:caps/>
      <w:sz w:val="24"/>
      <w:szCs w:val="20"/>
    </w:rPr>
  </w:style>
  <w:style w:type="paragraph" w:customStyle="1" w:styleId="font1">
    <w:name w:val="font1"/>
    <w:basedOn w:val="Normal"/>
    <w:rsid w:val="00BF6D00"/>
    <w:pPr>
      <w:spacing w:beforeAutospacing="0" w:afterAutospacing="0" w:line="240" w:lineRule="auto"/>
      <w:jc w:val="left"/>
    </w:pPr>
    <w:rPr>
      <w:rFonts w:ascii="VNI-Aptima" w:eastAsia="Arial Unicode MS" w:hAnsi="VNI-Aptima"/>
      <w:sz w:val="20"/>
      <w:szCs w:val="24"/>
    </w:rPr>
  </w:style>
  <w:style w:type="paragraph" w:customStyle="1" w:styleId="BodyText23">
    <w:name w:val="Body Text 23"/>
    <w:basedOn w:val="Normal"/>
    <w:rsid w:val="00BF6D00"/>
    <w:pPr>
      <w:spacing w:before="0" w:beforeAutospacing="0" w:after="0" w:afterAutospacing="0" w:line="240" w:lineRule="auto"/>
      <w:ind w:firstLine="567"/>
    </w:pPr>
    <w:rPr>
      <w:rFonts w:ascii="VNI-Times" w:eastAsia="Times New Roman" w:hAnsi="VNI-Times"/>
      <w:szCs w:val="20"/>
    </w:rPr>
  </w:style>
  <w:style w:type="paragraph" w:customStyle="1" w:styleId="ndung">
    <w:name w:val="ndung"/>
    <w:basedOn w:val="Normal"/>
    <w:rsid w:val="00BF6D00"/>
    <w:pPr>
      <w:widowControl w:val="0"/>
      <w:spacing w:before="120" w:beforeAutospacing="0" w:after="0" w:afterAutospacing="0" w:line="240" w:lineRule="auto"/>
      <w:ind w:firstLine="720"/>
    </w:pPr>
    <w:rPr>
      <w:rFonts w:ascii="VNI-Times" w:eastAsia="Times New Roman" w:hAnsi="VNI-Times"/>
      <w:sz w:val="24"/>
      <w:szCs w:val="20"/>
    </w:rPr>
  </w:style>
  <w:style w:type="paragraph" w:customStyle="1" w:styleId="i">
    <w:name w:val="i"/>
    <w:basedOn w:val="BodyText21"/>
    <w:rsid w:val="00BF6D00"/>
    <w:pPr>
      <w:widowControl/>
      <w:spacing w:before="0" w:after="0"/>
    </w:pPr>
    <w:rPr>
      <w:rFonts w:ascii="VNI-Times" w:hAnsi="VNI-Times"/>
      <w:sz w:val="24"/>
    </w:rPr>
  </w:style>
  <w:style w:type="paragraph" w:customStyle="1" w:styleId="font7">
    <w:name w:val="font7"/>
    <w:basedOn w:val="Normal"/>
    <w:rsid w:val="00BF6D00"/>
    <w:pPr>
      <w:spacing w:line="240" w:lineRule="auto"/>
      <w:jc w:val="left"/>
    </w:pPr>
    <w:rPr>
      <w:rFonts w:ascii="VNI-Aptima" w:eastAsia="Arial Unicode MS" w:hAnsi="VNI-Aptima" w:cs="Arial Unicode MS"/>
      <w:sz w:val="18"/>
      <w:szCs w:val="18"/>
    </w:rPr>
  </w:style>
  <w:style w:type="paragraph" w:customStyle="1" w:styleId="font8">
    <w:name w:val="font8"/>
    <w:basedOn w:val="Normal"/>
    <w:rsid w:val="00BF6D00"/>
    <w:pPr>
      <w:spacing w:line="240" w:lineRule="auto"/>
      <w:jc w:val="left"/>
    </w:pPr>
    <w:rPr>
      <w:rFonts w:ascii="VNI-Times" w:eastAsia="Arial Unicode MS" w:hAnsi="VNI-Times" w:cs="Arial Unicode MS"/>
      <w:sz w:val="18"/>
      <w:szCs w:val="18"/>
    </w:rPr>
  </w:style>
  <w:style w:type="paragraph" w:customStyle="1" w:styleId="xl61">
    <w:name w:val="xl61"/>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rsid w:val="00BF6D00"/>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rsid w:val="00BF6D00"/>
    <w:pPr>
      <w:spacing w:line="240" w:lineRule="auto"/>
      <w:jc w:val="left"/>
    </w:pPr>
    <w:rPr>
      <w:rFonts w:ascii="Arial Unicode MS" w:eastAsia="Times New Roman" w:hAnsi="Arial Unicode MS"/>
      <w:sz w:val="18"/>
      <w:szCs w:val="18"/>
    </w:rPr>
  </w:style>
  <w:style w:type="paragraph" w:customStyle="1" w:styleId="xl75">
    <w:name w:val="xl75"/>
    <w:basedOn w:val="Normal"/>
    <w:rsid w:val="00BF6D00"/>
    <w:pPr>
      <w:spacing w:line="240" w:lineRule="auto"/>
      <w:jc w:val="left"/>
    </w:pPr>
    <w:rPr>
      <w:rFonts w:ascii="Arial Unicode MS" w:eastAsia="Times New Roman" w:hAnsi="Arial Unicode MS"/>
      <w:sz w:val="18"/>
      <w:szCs w:val="18"/>
    </w:rPr>
  </w:style>
  <w:style w:type="paragraph" w:customStyle="1" w:styleId="xl76">
    <w:name w:val="xl76"/>
    <w:basedOn w:val="Normal"/>
    <w:rsid w:val="00BF6D00"/>
    <w:pPr>
      <w:spacing w:line="240" w:lineRule="auto"/>
      <w:jc w:val="center"/>
    </w:pPr>
    <w:rPr>
      <w:rFonts w:ascii="Arial Unicode MS" w:eastAsia="Times New Roman" w:hAnsi="Arial Unicode MS"/>
      <w:sz w:val="18"/>
      <w:szCs w:val="18"/>
    </w:rPr>
  </w:style>
  <w:style w:type="paragraph" w:customStyle="1" w:styleId="xl77">
    <w:name w:val="xl77"/>
    <w:basedOn w:val="Normal"/>
    <w:rsid w:val="00BF6D00"/>
    <w:pPr>
      <w:spacing w:line="240" w:lineRule="auto"/>
      <w:jc w:val="left"/>
    </w:pPr>
    <w:rPr>
      <w:rFonts w:ascii="Arial Unicode MS" w:eastAsia="Times New Roman" w:hAnsi="Arial Unicode MS"/>
      <w:sz w:val="18"/>
      <w:szCs w:val="18"/>
    </w:rPr>
  </w:style>
  <w:style w:type="paragraph" w:customStyle="1" w:styleId="xl78">
    <w:name w:val="xl78"/>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basedOn w:val="Normal"/>
    <w:rsid w:val="00BF6D00"/>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rsid w:val="00BF6D00"/>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CharCharCharChar1">
    <w:name w:val="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
    <w:name w:val="Char Char Char Char Char Char Char"/>
    <w:basedOn w:val="Normal"/>
    <w:rsid w:val="00BF6D00"/>
    <w:pPr>
      <w:spacing w:before="0" w:beforeAutospacing="0" w:after="160" w:afterAutospacing="0" w:line="240" w:lineRule="exact"/>
      <w:jc w:val="left"/>
    </w:pPr>
    <w:rPr>
      <w:rFonts w:ascii="Tahoma" w:eastAsia="PMingLiU" w:hAnsi="Tahoma"/>
      <w:sz w:val="20"/>
      <w:szCs w:val="20"/>
    </w:rPr>
  </w:style>
  <w:style w:type="paragraph" w:customStyle="1" w:styleId="Char0">
    <w:name w:val="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bang">
    <w:name w:val="bang"/>
    <w:basedOn w:val="Normal"/>
    <w:rsid w:val="00BF6D00"/>
    <w:pPr>
      <w:keepNext/>
      <w:spacing w:before="40" w:beforeAutospacing="0" w:after="40" w:afterAutospacing="0" w:line="240" w:lineRule="auto"/>
      <w:ind w:left="677"/>
      <w:jc w:val="center"/>
    </w:pPr>
    <w:rPr>
      <w:rFonts w:eastAsia="Times New Roman"/>
      <w:snapToGrid w:val="0"/>
      <w:szCs w:val="20"/>
    </w:rPr>
  </w:style>
  <w:style w:type="paragraph" w:customStyle="1" w:styleId="BodyText15">
    <w:name w:val="BodyText1.5"/>
    <w:rsid w:val="00BF6D00"/>
    <w:pPr>
      <w:spacing w:before="0" w:beforeAutospacing="0" w:after="120" w:afterAutospacing="0" w:line="240" w:lineRule="auto"/>
      <w:ind w:left="851"/>
      <w:jc w:val="both"/>
    </w:pPr>
    <w:rPr>
      <w:rFonts w:ascii="VNI-Times" w:eastAsia="Times New Roman" w:hAnsi="VNI-Times"/>
      <w:noProof/>
      <w:sz w:val="24"/>
      <w:szCs w:val="20"/>
    </w:rPr>
  </w:style>
  <w:style w:type="paragraph" w:customStyle="1" w:styleId="CEN">
    <w:name w:val="CEN"/>
    <w:basedOn w:val="Normal"/>
    <w:autoRedefine/>
    <w:rsid w:val="00BF6D00"/>
    <w:pPr>
      <w:spacing w:before="60" w:beforeAutospacing="0" w:after="60" w:afterAutospacing="0" w:line="240" w:lineRule="auto"/>
      <w:jc w:val="center"/>
    </w:pPr>
    <w:rPr>
      <w:rFonts w:eastAsia="Times New Roman"/>
      <w:kern w:val="2"/>
      <w:sz w:val="24"/>
      <w:szCs w:val="20"/>
    </w:rPr>
  </w:style>
  <w:style w:type="paragraph" w:customStyle="1" w:styleId="CEN7">
    <w:name w:val="CEN7"/>
    <w:basedOn w:val="Normal"/>
    <w:autoRedefine/>
    <w:rsid w:val="00BF6D00"/>
    <w:pPr>
      <w:spacing w:before="20" w:beforeAutospacing="0" w:after="20" w:afterAutospacing="0" w:line="240" w:lineRule="auto"/>
      <w:jc w:val="center"/>
    </w:pPr>
    <w:rPr>
      <w:rFonts w:eastAsia="Times New Roman"/>
      <w:b/>
      <w:sz w:val="24"/>
      <w:szCs w:val="20"/>
    </w:rPr>
  </w:style>
  <w:style w:type="paragraph" w:customStyle="1" w:styleId="DefaultParagraphFontParaCharCharCharCharChar">
    <w:name w:val="Default Paragraph Font Para Char Char Char Char 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CharChar">
    <w:name w:val="Char Char 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B2">
    <w:name w:val="B 2"/>
    <w:basedOn w:val="DAUDONG"/>
    <w:rsid w:val="00BF6D00"/>
    <w:pPr>
      <w:spacing w:before="40" w:after="40"/>
      <w:ind w:firstLine="0"/>
    </w:pPr>
    <w:rPr>
      <w:sz w:val="26"/>
      <w:szCs w:val="26"/>
    </w:rPr>
  </w:style>
  <w:style w:type="paragraph" w:customStyle="1" w:styleId="Dacdiem">
    <w:name w:val="Dac diem"/>
    <w:basedOn w:val="Normal"/>
    <w:rsid w:val="00BF6D00"/>
    <w:pPr>
      <w:tabs>
        <w:tab w:val="num" w:pos="360"/>
        <w:tab w:val="left" w:pos="144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rsid w:val="00BF6D00"/>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ghichu">
    <w:name w:val="ghichu"/>
    <w:basedOn w:val="DAUDONG"/>
    <w:rsid w:val="00BF6D00"/>
    <w:pPr>
      <w:tabs>
        <w:tab w:val="left" w:pos="1020"/>
      </w:tabs>
      <w:spacing w:before="80" w:after="40"/>
      <w:ind w:left="547" w:firstLine="0"/>
      <w:jc w:val="center"/>
    </w:pPr>
    <w:rPr>
      <w:rFonts w:ascii="Times New Roman Bold" w:hAnsi="Times New Roman Bold"/>
      <w:b/>
      <w:i/>
      <w:sz w:val="26"/>
      <w:szCs w:val="26"/>
    </w:rPr>
  </w:style>
  <w:style w:type="paragraph" w:customStyle="1" w:styleId="xl816">
    <w:name w:val="xl816"/>
    <w:basedOn w:val="Normal"/>
    <w:rsid w:val="00BF6D00"/>
    <w:pPr>
      <w:spacing w:line="240" w:lineRule="auto"/>
      <w:jc w:val="right"/>
    </w:pPr>
    <w:rPr>
      <w:rFonts w:eastAsia="Arial Unicode MS"/>
      <w:sz w:val="24"/>
      <w:szCs w:val="24"/>
    </w:rPr>
  </w:style>
  <w:style w:type="paragraph" w:customStyle="1" w:styleId="BodyTextlist1Char">
    <w:name w:val="Body Text list 1 Char"/>
    <w:link w:val="BodyTextlist1CharChar"/>
    <w:rsid w:val="00BF6D00"/>
    <w:pPr>
      <w:numPr>
        <w:numId w:val="17"/>
      </w:numPr>
      <w:spacing w:before="120" w:beforeAutospacing="0" w:after="120" w:afterAutospacing="0" w:line="240" w:lineRule="auto"/>
      <w:jc w:val="both"/>
    </w:pPr>
    <w:rPr>
      <w:rFonts w:eastAsia="Times New Roman"/>
    </w:rPr>
  </w:style>
  <w:style w:type="paragraph" w:customStyle="1" w:styleId="BodyTextlist1">
    <w:name w:val="Body Text list 1"/>
    <w:rsid w:val="00BF6D00"/>
    <w:pPr>
      <w:tabs>
        <w:tab w:val="left" w:pos="851"/>
        <w:tab w:val="num" w:pos="1084"/>
      </w:tabs>
      <w:spacing w:before="120" w:beforeAutospacing="0" w:after="120" w:afterAutospacing="0" w:line="240" w:lineRule="auto"/>
      <w:ind w:left="850" w:hanging="216"/>
      <w:jc w:val="both"/>
    </w:pPr>
    <w:rPr>
      <w:rFonts w:eastAsia="Times New Roman"/>
    </w:rPr>
  </w:style>
  <w:style w:type="character" w:customStyle="1" w:styleId="BodyTextlist1CharChar">
    <w:name w:val="Body Text list 1 Char Char"/>
    <w:link w:val="BodyTextlist1Char"/>
    <w:locked/>
    <w:rsid w:val="00BF6D00"/>
    <w:rPr>
      <w:rFonts w:eastAsia="Times New Roman"/>
    </w:rPr>
  </w:style>
  <w:style w:type="character" w:customStyle="1" w:styleId="CharChar1">
    <w:name w:val="Char Char1"/>
    <w:rsid w:val="00BF6D00"/>
    <w:rPr>
      <w:rFonts w:ascii="VNI-Times" w:hAnsi="VNI-Times"/>
      <w:sz w:val="26"/>
      <w:szCs w:val="28"/>
      <w:lang w:val="en-US" w:eastAsia="en-US" w:bidi="ar-SA"/>
    </w:rPr>
  </w:style>
  <w:style w:type="paragraph" w:customStyle="1" w:styleId="Daudong-">
    <w:name w:val="Dau dong (-)"/>
    <w:basedOn w:val="Subtitle"/>
    <w:autoRedefine/>
    <w:qFormat/>
    <w:rsid w:val="00BF6D00"/>
    <w:pPr>
      <w:tabs>
        <w:tab w:val="left" w:pos="0"/>
      </w:tabs>
      <w:overflowPunct/>
      <w:autoSpaceDE/>
      <w:autoSpaceDN/>
      <w:adjustRightInd/>
      <w:spacing w:before="120" w:after="0"/>
      <w:ind w:firstLine="522"/>
      <w:jc w:val="both"/>
      <w:textAlignment w:val="auto"/>
    </w:pPr>
    <w:rPr>
      <w:rFonts w:ascii="Times New Roman" w:hAnsi="Times New Roman" w:cs="Times New Roman"/>
      <w:i w:val="0"/>
      <w:iCs w:val="0"/>
      <w:color w:val="FF0000"/>
      <w:sz w:val="26"/>
      <w:szCs w:val="20"/>
    </w:rPr>
  </w:style>
  <w:style w:type="paragraph" w:customStyle="1" w:styleId="tm">
    <w:name w:val="tm"/>
    <w:basedOn w:val="Normal"/>
    <w:rsid w:val="00BF6D00"/>
    <w:pPr>
      <w:spacing w:before="120" w:beforeAutospacing="0" w:after="0" w:afterAutospacing="0" w:line="336" w:lineRule="auto"/>
      <w:ind w:firstLine="567"/>
    </w:pPr>
    <w:rPr>
      <w:rFonts w:ascii=".VnTime" w:eastAsia="Times New Roman" w:hAnsi=".VnTime"/>
      <w:szCs w:val="20"/>
    </w:rPr>
  </w:style>
  <w:style w:type="table" w:styleId="TableGrid8">
    <w:name w:val="Table Grid 8"/>
    <w:basedOn w:val="TableNormal"/>
    <w:rsid w:val="00BF6D00"/>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Vnbnnidung">
    <w:name w:val="Văn bản nội dung"/>
    <w:rsid w:val="00BF6D00"/>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styleId="CommentReference">
    <w:name w:val="annotation reference"/>
    <w:rsid w:val="00BF6D00"/>
    <w:rPr>
      <w:sz w:val="16"/>
      <w:szCs w:val="16"/>
    </w:rPr>
  </w:style>
  <w:style w:type="character" w:customStyle="1" w:styleId="daumucChar">
    <w:name w:val="dau muc Char"/>
    <w:aliases w:val="cac dong so ke la ma Char,(suindext) Char,h2 Char,MVA2 Char,Appendix 1- Titre 2 Char"/>
    <w:rsid w:val="00BF6D00"/>
    <w:rPr>
      <w:rFonts w:ascii="VNI-Times" w:hAnsi="VNI-Times"/>
      <w:b/>
      <w:bCs/>
      <w:sz w:val="26"/>
    </w:rPr>
  </w:style>
  <w:style w:type="character" w:customStyle="1" w:styleId="Heading4Char1">
    <w:name w:val="Heading 4 Char1"/>
    <w:aliases w:val="Heading 4 Char Char1,MucCap3 Char,H4 Char,so 4 Char,h4 Char,Heading 41 Char,白鹤滩标题 4 Char,Char11 Char Char,(Ctrl+4) Char, Char11 Char Char,Heading 4 Char Char Char"/>
    <w:locked/>
    <w:rsid w:val="00BF6D00"/>
    <w:rPr>
      <w:rFonts w:ascii="VNI-Times" w:hAnsi="VNI-Times"/>
      <w:b/>
      <w:bCs/>
      <w:sz w:val="30"/>
    </w:rPr>
  </w:style>
  <w:style w:type="character" w:customStyle="1" w:styleId="BodyTextlist2CharChar">
    <w:name w:val="Body Text list 2 Char Char"/>
    <w:link w:val="BodyTextlist2"/>
    <w:rsid w:val="00BF6D00"/>
  </w:style>
  <w:style w:type="paragraph" w:customStyle="1" w:styleId="Default">
    <w:name w:val="Default"/>
    <w:rsid w:val="00BF6D00"/>
    <w:pPr>
      <w:widowControl w:val="0"/>
      <w:autoSpaceDE w:val="0"/>
      <w:autoSpaceDN w:val="0"/>
      <w:adjustRightInd w:val="0"/>
      <w:spacing w:before="0" w:beforeAutospacing="0" w:after="0" w:afterAutospacing="0" w:line="240" w:lineRule="auto"/>
    </w:pPr>
    <w:rPr>
      <w:rFonts w:ascii=".VnTime,Bold" w:eastAsia="Times New Roman" w:hAnsi=".VnTime,Bold" w:cs=".VnTime,Bold"/>
      <w:color w:val="000000"/>
      <w:sz w:val="24"/>
      <w:szCs w:val="24"/>
    </w:rPr>
  </w:style>
  <w:style w:type="paragraph" w:customStyle="1" w:styleId="StyleBodyTextItalicUnderlineLeft127mm">
    <w:name w:val="Style Body Text + Italic Underline Left:  12.7 mm"/>
    <w:basedOn w:val="BodyText"/>
    <w:rsid w:val="00BF6D00"/>
    <w:pPr>
      <w:spacing w:before="120" w:after="120"/>
      <w:ind w:left="851"/>
      <w:outlineLvl w:val="0"/>
    </w:pPr>
    <w:rPr>
      <w:rFonts w:ascii="VNI-Times" w:hAnsi="VNI-Times"/>
      <w:i/>
      <w:iCs/>
      <w:color w:val="000000"/>
      <w:u w:val="single"/>
    </w:rPr>
  </w:style>
  <w:style w:type="paragraph" w:customStyle="1" w:styleId="BodyTextlist2">
    <w:name w:val="Body Text list 2"/>
    <w:link w:val="BodyTextlist2CharChar"/>
    <w:rsid w:val="00BF6D00"/>
    <w:pPr>
      <w:tabs>
        <w:tab w:val="left" w:pos="1418"/>
      </w:tabs>
      <w:suppressAutoHyphens/>
      <w:spacing w:before="120" w:beforeAutospacing="0" w:after="120" w:afterAutospacing="0" w:line="240" w:lineRule="auto"/>
      <w:ind w:left="360" w:hanging="72"/>
      <w:jc w:val="both"/>
    </w:pPr>
  </w:style>
  <w:style w:type="table" w:customStyle="1" w:styleId="TableGrid0">
    <w:name w:val="TableGrid"/>
    <w:rsid w:val="002213E4"/>
    <w:pPr>
      <w:spacing w:before="0" w:beforeAutospacing="0" w:after="0" w:afterAutospacing="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BodyText20">
    <w:name w:val="Body Text2"/>
    <w:rsid w:val="00780EF3"/>
    <w:rPr>
      <w:rFonts w:ascii="Times New Roman" w:eastAsia="Times New Roman" w:hAnsi="Times New Roman" w:cs="Times New Roman"/>
      <w:color w:val="000000"/>
      <w:spacing w:val="0"/>
      <w:w w:val="100"/>
      <w:position w:val="0"/>
      <w:sz w:val="25"/>
      <w:szCs w:val="25"/>
      <w:shd w:val="clear" w:color="auto" w:fill="FFFFFF"/>
      <w:lang w:val="vi-VN"/>
    </w:rPr>
  </w:style>
  <w:style w:type="character" w:customStyle="1" w:styleId="Bodytext0">
    <w:name w:val="Body text_"/>
    <w:link w:val="BodyText30"/>
    <w:rsid w:val="00780EF3"/>
    <w:rPr>
      <w:sz w:val="25"/>
      <w:szCs w:val="25"/>
      <w:shd w:val="clear" w:color="auto" w:fill="FFFFFF"/>
    </w:rPr>
  </w:style>
  <w:style w:type="paragraph" w:customStyle="1" w:styleId="BodyText30">
    <w:name w:val="Body Text3"/>
    <w:basedOn w:val="Normal"/>
    <w:link w:val="Bodytext0"/>
    <w:rsid w:val="00780EF3"/>
    <w:pPr>
      <w:widowControl w:val="0"/>
      <w:shd w:val="clear" w:color="auto" w:fill="FFFFFF"/>
      <w:spacing w:before="0" w:beforeAutospacing="0" w:after="120" w:afterAutospacing="0" w:line="317" w:lineRule="exact"/>
      <w:ind w:hanging="3080"/>
      <w:jc w:val="center"/>
    </w:pPr>
    <w:rPr>
      <w:sz w:val="25"/>
      <w:szCs w:val="25"/>
    </w:rPr>
  </w:style>
  <w:style w:type="paragraph" w:customStyle="1" w:styleId="CharCharCharChar2">
    <w:name w:val="Char Char Char Char"/>
    <w:basedOn w:val="Normal"/>
    <w:rsid w:val="00B3501A"/>
    <w:pPr>
      <w:spacing w:before="0" w:beforeAutospacing="0" w:after="160" w:afterAutospacing="0" w:line="240" w:lineRule="exact"/>
      <w:jc w:val="left"/>
    </w:pPr>
    <w:rPr>
      <w:rFonts w:ascii="Verdana" w:eastAsia="Times New Roman" w:hAnsi="Verdana"/>
      <w:sz w:val="20"/>
      <w:szCs w:val="20"/>
    </w:rPr>
  </w:style>
  <w:style w:type="character" w:customStyle="1" w:styleId="BodyText1">
    <w:name w:val="Body Text1"/>
    <w:rsid w:val="00A3785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11pt">
    <w:name w:val="Body text + 11 pt"/>
    <w:aliases w:val="Bold,Body text (2) + Candara,Body text (2) + Bookman Old Style,4 pt,Italic"/>
    <w:rsid w:val="00A3785A"/>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PicturecaptionExact">
    <w:name w:val="Picture caption Exact"/>
    <w:link w:val="Picturecaption"/>
    <w:rsid w:val="00A3785A"/>
    <w:rPr>
      <w:b/>
      <w:bCs/>
      <w:spacing w:val="13"/>
      <w:sz w:val="23"/>
      <w:szCs w:val="23"/>
      <w:shd w:val="clear" w:color="auto" w:fill="FFFFFF"/>
    </w:rPr>
  </w:style>
  <w:style w:type="paragraph" w:customStyle="1" w:styleId="Picturecaption">
    <w:name w:val="Picture caption"/>
    <w:basedOn w:val="Normal"/>
    <w:link w:val="PicturecaptionExact"/>
    <w:rsid w:val="00A3785A"/>
    <w:pPr>
      <w:widowControl w:val="0"/>
      <w:shd w:val="clear" w:color="auto" w:fill="FFFFFF"/>
      <w:spacing w:before="0" w:beforeAutospacing="0" w:after="0" w:afterAutospacing="0" w:line="0" w:lineRule="atLeast"/>
      <w:jc w:val="left"/>
    </w:pPr>
    <w:rPr>
      <w:b/>
      <w:bCs/>
      <w:spacing w:val="13"/>
      <w:sz w:val="23"/>
      <w:szCs w:val="23"/>
    </w:rPr>
  </w:style>
  <w:style w:type="character" w:customStyle="1" w:styleId="BodytextExact">
    <w:name w:val="Body text Exact"/>
    <w:rsid w:val="00A3785A"/>
    <w:rPr>
      <w:rFonts w:ascii="Times New Roman" w:eastAsia="Times New Roman" w:hAnsi="Times New Roman" w:cs="Times New Roman"/>
      <w:b w:val="0"/>
      <w:bCs w:val="0"/>
      <w:i w:val="0"/>
      <w:iCs w:val="0"/>
      <w:smallCaps w:val="0"/>
      <w:strike w:val="0"/>
      <w:spacing w:val="11"/>
      <w:sz w:val="23"/>
      <w:szCs w:val="23"/>
      <w:u w:val="none"/>
    </w:rPr>
  </w:style>
  <w:style w:type="character" w:customStyle="1" w:styleId="BodytextLucidaSansUnicode">
    <w:name w:val="Body text + Lucida Sans Unicode"/>
    <w:aliases w:val="7 pt,Spacing 0 pt Exact,8.5 pt,Spacing 0 pt,Body text + 9.5 pt,Body text + FrankRuehl,17.5 pt,Body text + 14 pt"/>
    <w:rsid w:val="00A3785A"/>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vi-VN"/>
    </w:rPr>
  </w:style>
  <w:style w:type="paragraph" w:customStyle="1" w:styleId="CharChar2">
    <w:name w:val="Char Char2"/>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Char5">
    <w:name w:val="Char"/>
    <w:autoRedefine/>
    <w:rsid w:val="00A3785A"/>
    <w:pPr>
      <w:tabs>
        <w:tab w:val="left" w:pos="1152"/>
      </w:tabs>
      <w:spacing w:before="120" w:beforeAutospacing="0" w:after="120" w:afterAutospacing="0" w:line="312" w:lineRule="auto"/>
    </w:pPr>
    <w:rPr>
      <w:rFonts w:ascii="Arial" w:eastAsia="Times New Roman" w:hAnsi="Arial" w:cs="Arial"/>
    </w:rPr>
  </w:style>
  <w:style w:type="paragraph" w:customStyle="1" w:styleId="CharChar10">
    <w:name w:val="Char Char1"/>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821">
    <w:name w:val="xl821"/>
    <w:basedOn w:val="Normal"/>
    <w:rsid w:val="00A3785A"/>
    <w:pPr>
      <w:pBdr>
        <w:bottom w:val="dotted" w:sz="4" w:space="0" w:color="333333"/>
        <w:right w:val="single" w:sz="4" w:space="0" w:color="333333"/>
      </w:pBdr>
      <w:spacing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rsid w:val="00A3785A"/>
    <w:pPr>
      <w:pBdr>
        <w:bottom w:val="dotted" w:sz="4" w:space="0" w:color="333333"/>
        <w:right w:val="single" w:sz="4" w:space="0" w:color="333333"/>
      </w:pBdr>
      <w:spacing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rsid w:val="00A3785A"/>
    <w:pPr>
      <w:pBdr>
        <w:bottom w:val="dotted" w:sz="4" w:space="0" w:color="333333"/>
        <w:right w:val="single" w:sz="4" w:space="0" w:color="333333"/>
      </w:pBdr>
      <w:spacing w:line="240" w:lineRule="auto"/>
      <w:jc w:val="center"/>
    </w:pPr>
    <w:rPr>
      <w:rFonts w:eastAsia="Arial Unicode MS"/>
      <w:sz w:val="24"/>
      <w:szCs w:val="24"/>
    </w:rPr>
  </w:style>
  <w:style w:type="paragraph" w:customStyle="1" w:styleId="Tips1">
    <w:name w:val="Tips 1"/>
    <w:basedOn w:val="Normal"/>
    <w:rsid w:val="00A3785A"/>
    <w:pPr>
      <w:widowControl w:val="0"/>
      <w:spacing w:before="120" w:beforeAutospacing="0" w:after="0" w:afterAutospacing="0" w:line="240" w:lineRule="auto"/>
    </w:pPr>
    <w:rPr>
      <w:rFonts w:eastAsia="Times New Roman"/>
      <w:i/>
      <w:iCs/>
      <w:color w:val="FF00FF"/>
      <w:sz w:val="24"/>
      <w:szCs w:val="24"/>
    </w:rPr>
  </w:style>
  <w:style w:type="paragraph" w:customStyle="1" w:styleId="CharCharCharChar3">
    <w:name w:val="Char Char Char Char"/>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2672">
    <w:name w:val="xl2672"/>
    <w:basedOn w:val="Normal"/>
    <w:rsid w:val="00A3785A"/>
    <w:pPr>
      <w:spacing w:line="240" w:lineRule="auto"/>
      <w:jc w:val="left"/>
    </w:pPr>
    <w:rPr>
      <w:rFonts w:ascii="VNI-Times" w:eastAsia="Times New Roman" w:hAnsi="VNI-Times"/>
      <w:sz w:val="24"/>
      <w:szCs w:val="24"/>
    </w:rPr>
  </w:style>
  <w:style w:type="paragraph" w:customStyle="1" w:styleId="xl2673">
    <w:name w:val="xl2673"/>
    <w:basedOn w:val="Normal"/>
    <w:rsid w:val="00A3785A"/>
    <w:pPr>
      <w:spacing w:line="240" w:lineRule="auto"/>
      <w:jc w:val="left"/>
    </w:pPr>
    <w:rPr>
      <w:rFonts w:ascii="VNI-Times" w:eastAsia="Times New Roman" w:hAnsi="VNI-Times"/>
      <w:sz w:val="20"/>
      <w:szCs w:val="20"/>
    </w:rPr>
  </w:style>
  <w:style w:type="paragraph" w:customStyle="1" w:styleId="xl2674">
    <w:name w:val="xl2674"/>
    <w:basedOn w:val="Normal"/>
    <w:rsid w:val="00A3785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2675">
    <w:name w:val="xl2675"/>
    <w:basedOn w:val="Normal"/>
    <w:rsid w:val="00A3785A"/>
    <w:pPr>
      <w:spacing w:line="240" w:lineRule="auto"/>
      <w:jc w:val="left"/>
    </w:pPr>
    <w:rPr>
      <w:rFonts w:ascii="VNI-Swiss-Condense" w:eastAsia="Times New Roman" w:hAnsi="VNI-Swiss-Condense"/>
      <w:b/>
      <w:bCs/>
      <w:color w:val="0000FF"/>
      <w:sz w:val="24"/>
      <w:szCs w:val="24"/>
    </w:rPr>
  </w:style>
  <w:style w:type="paragraph" w:customStyle="1" w:styleId="xl2676">
    <w:name w:val="xl2676"/>
    <w:basedOn w:val="Normal"/>
    <w:rsid w:val="00A3785A"/>
    <w:pPr>
      <w:spacing w:line="240" w:lineRule="auto"/>
      <w:jc w:val="left"/>
    </w:pPr>
    <w:rPr>
      <w:rFonts w:ascii="VNI-Times" w:eastAsia="Times New Roman" w:hAnsi="VNI-Times"/>
      <w:b/>
      <w:bCs/>
      <w:i/>
      <w:iCs/>
      <w:color w:val="FF0000"/>
      <w:sz w:val="24"/>
      <w:szCs w:val="24"/>
      <w:u w:val="single"/>
    </w:rPr>
  </w:style>
  <w:style w:type="paragraph" w:customStyle="1" w:styleId="xl2677">
    <w:name w:val="xl267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78">
    <w:name w:val="xl267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79">
    <w:name w:val="xl267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0">
    <w:name w:val="xl2680"/>
    <w:basedOn w:val="Normal"/>
    <w:rsid w:val="00A3785A"/>
    <w:pPr>
      <w:pBdr>
        <w:top w:val="single" w:sz="4" w:space="0" w:color="auto"/>
        <w:left w:val="single" w:sz="4" w:space="0" w:color="auto"/>
        <w:bottom w:val="single" w:sz="4" w:space="0" w:color="auto"/>
        <w:right w:val="single" w:sz="4" w:space="0" w:color="auto"/>
      </w:pBdr>
      <w:spacing w:line="240" w:lineRule="auto"/>
      <w:jc w:val="center"/>
    </w:pPr>
    <w:rPr>
      <w:rFonts w:ascii="VNI-Times" w:eastAsia="Times New Roman" w:hAnsi="VNI-Times"/>
      <w:sz w:val="24"/>
      <w:szCs w:val="24"/>
    </w:rPr>
  </w:style>
  <w:style w:type="paragraph" w:customStyle="1" w:styleId="xl2681">
    <w:name w:val="xl268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2">
    <w:name w:val="xl268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3">
    <w:name w:val="xl2683"/>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4">
    <w:name w:val="xl2684"/>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5">
    <w:name w:val="xl2685"/>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86">
    <w:name w:val="xl2686"/>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7">
    <w:name w:val="xl268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8">
    <w:name w:val="xl268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9">
    <w:name w:val="xl268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90">
    <w:name w:val="xl2690"/>
    <w:basedOn w:val="Normal"/>
    <w:rsid w:val="00A3785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2691">
    <w:name w:val="xl269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92">
    <w:name w:val="xl269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character" w:customStyle="1" w:styleId="BodytextItalic">
    <w:name w:val="Body text + Italic"/>
    <w:rsid w:val="00A3785A"/>
    <w:rPr>
      <w:rFonts w:ascii="Times New Roman" w:eastAsia="Times New Roman" w:hAnsi="Times New Roman" w:cs="Times New Roman"/>
      <w:i/>
      <w:iCs/>
      <w:color w:val="000000"/>
      <w:spacing w:val="0"/>
      <w:w w:val="100"/>
      <w:position w:val="0"/>
      <w:sz w:val="25"/>
      <w:szCs w:val="25"/>
      <w:shd w:val="clear" w:color="auto" w:fill="FFFFFF"/>
      <w:lang w:val="vi-VN"/>
    </w:rPr>
  </w:style>
  <w:style w:type="character" w:customStyle="1" w:styleId="b1CharChar">
    <w:name w:val="b1 Char Char"/>
    <w:link w:val="b1"/>
    <w:rsid w:val="00A3785A"/>
    <w:rPr>
      <w:rFonts w:ascii="VNI-Times" w:eastAsia="Times New Roman" w:hAnsi="VNI-Times"/>
      <w:sz w:val="28"/>
      <w:szCs w:val="28"/>
    </w:rPr>
  </w:style>
  <w:style w:type="paragraph" w:customStyle="1" w:styleId="b0">
    <w:name w:val="b0"/>
    <w:basedOn w:val="Normal"/>
    <w:link w:val="b0Char"/>
    <w:autoRedefine/>
    <w:qFormat/>
    <w:rsid w:val="00A3785A"/>
    <w:pPr>
      <w:tabs>
        <w:tab w:val="left" w:pos="851"/>
      </w:tabs>
      <w:spacing w:before="60" w:beforeAutospacing="0" w:after="60" w:afterAutospacing="0" w:line="240" w:lineRule="auto"/>
      <w:ind w:left="851"/>
    </w:pPr>
    <w:rPr>
      <w:rFonts w:ascii="VNI-Helve" w:eastAsia="Times New Roman" w:hAnsi="VNI-Helve"/>
      <w:snapToGrid w:val="0"/>
      <w:sz w:val="24"/>
      <w:szCs w:val="24"/>
    </w:rPr>
  </w:style>
  <w:style w:type="character" w:customStyle="1" w:styleId="b0Char">
    <w:name w:val="b0 Char"/>
    <w:link w:val="b0"/>
    <w:rsid w:val="00A3785A"/>
    <w:rPr>
      <w:rFonts w:ascii="VNI-Helve" w:eastAsia="Times New Roman" w:hAnsi="VNI-Helve"/>
      <w:snapToGrid w:val="0"/>
      <w:sz w:val="24"/>
      <w:szCs w:val="24"/>
    </w:rPr>
  </w:style>
  <w:style w:type="paragraph" w:customStyle="1" w:styleId="StyleHeading2Auto">
    <w:name w:val="Style Heading 2 + Auto"/>
    <w:basedOn w:val="Heading2"/>
    <w:autoRedefine/>
    <w:rsid w:val="00A3785A"/>
    <w:pPr>
      <w:keepLines w:val="0"/>
      <w:widowControl w:val="0"/>
      <w:tabs>
        <w:tab w:val="num" w:pos="1931"/>
      </w:tabs>
      <w:spacing w:before="80" w:after="80" w:line="240" w:lineRule="auto"/>
      <w:ind w:left="1931" w:hanging="360"/>
      <w:jc w:val="both"/>
    </w:pPr>
    <w:rPr>
      <w:rFonts w:ascii="VNI-Helve" w:eastAsia="Times New Roman" w:hAnsi="VNI-Helve" w:cs="Times New Roman"/>
      <w:bCs/>
      <w:snapToGrid w:val="0"/>
      <w:color w:val="800000"/>
      <w:sz w:val="24"/>
      <w:szCs w:val="24"/>
    </w:rPr>
  </w:style>
  <w:style w:type="numbering" w:customStyle="1" w:styleId="111111">
    <w:name w:val="1 / 1.1.111"/>
    <w:basedOn w:val="NoList"/>
    <w:next w:val="1111110"/>
    <w:rsid w:val="00A3785A"/>
    <w:pPr>
      <w:numPr>
        <w:numId w:val="19"/>
      </w:numPr>
    </w:pPr>
  </w:style>
  <w:style w:type="numbering" w:styleId="1111110">
    <w:name w:val="Outline List 2"/>
    <w:basedOn w:val="NoList"/>
    <w:rsid w:val="00A3785A"/>
    <w:pPr>
      <w:numPr>
        <w:numId w:val="18"/>
      </w:numPr>
    </w:pPr>
  </w:style>
  <w:style w:type="paragraph" w:customStyle="1" w:styleId="CharCharCharChar4">
    <w:name w:val="Char Char Char Char"/>
    <w:basedOn w:val="Normal"/>
    <w:rsid w:val="004A00D2"/>
    <w:pPr>
      <w:spacing w:before="0" w:beforeAutospacing="0" w:after="160" w:afterAutospacing="0" w:line="240" w:lineRule="exact"/>
      <w:jc w:val="left"/>
    </w:pPr>
    <w:rPr>
      <w:rFonts w:ascii="Verdana" w:eastAsia="Times New Roman" w:hAnsi="Verdana"/>
      <w:sz w:val="20"/>
      <w:szCs w:val="20"/>
    </w:rPr>
  </w:style>
  <w:style w:type="paragraph" w:customStyle="1" w:styleId="CharCharCharChar5">
    <w:name w:val="Char Char Char Char"/>
    <w:basedOn w:val="Normal"/>
    <w:rsid w:val="00EE01E2"/>
    <w:pPr>
      <w:spacing w:before="0" w:beforeAutospacing="0" w:after="160" w:afterAutospacing="0" w:line="240" w:lineRule="exact"/>
      <w:jc w:val="left"/>
    </w:pPr>
    <w:rPr>
      <w:rFonts w:ascii="Verdana" w:eastAsia="Times New Roman" w:hAnsi="Verdana"/>
      <w:sz w:val="20"/>
      <w:szCs w:val="20"/>
    </w:rPr>
  </w:style>
  <w:style w:type="table" w:customStyle="1" w:styleId="TableGrid3">
    <w:name w:val="Table Grid3"/>
    <w:basedOn w:val="TableNormal"/>
    <w:next w:val="TableGrid"/>
    <w:rsid w:val="00934B55"/>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6">
    <w:name w:val="Char Char Char Char"/>
    <w:basedOn w:val="Normal"/>
    <w:rsid w:val="00F957DD"/>
    <w:pPr>
      <w:spacing w:before="0" w:beforeAutospacing="0" w:after="160" w:afterAutospacing="0" w:line="240" w:lineRule="exact"/>
      <w:jc w:val="left"/>
    </w:pPr>
    <w:rPr>
      <w:rFonts w:ascii="Verdana" w:eastAsia="Times New Roman" w:hAnsi="Verdana"/>
      <w:sz w:val="20"/>
      <w:szCs w:val="20"/>
    </w:rPr>
  </w:style>
  <w:style w:type="paragraph" w:customStyle="1" w:styleId="Style6">
    <w:name w:val="Style6"/>
    <w:basedOn w:val="Normal"/>
    <w:autoRedefine/>
    <w:rsid w:val="008023EA"/>
    <w:pPr>
      <w:widowControl w:val="0"/>
      <w:spacing w:before="40" w:beforeAutospacing="0" w:after="80" w:afterAutospacing="0" w:line="240" w:lineRule="auto"/>
      <w:ind w:firstLine="720"/>
    </w:pPr>
    <w:rPr>
      <w:rFonts w:ascii="VNI-Times" w:eastAsia="Times New Roman" w:hAnsi="VNI-Times"/>
      <w:color w:val="000000"/>
      <w:sz w:val="28"/>
      <w:szCs w:val="28"/>
    </w:rPr>
  </w:style>
  <w:style w:type="paragraph" w:customStyle="1" w:styleId="xl94">
    <w:name w:val="xl94"/>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6">
    <w:name w:val="xl96"/>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7">
    <w:name w:val="xl97"/>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8">
    <w:name w:val="xl98"/>
    <w:basedOn w:val="Normal"/>
    <w:rsid w:val="008023EA"/>
    <w:pPr>
      <w:pBdr>
        <w:top w:val="dotted" w:sz="4" w:space="0" w:color="auto"/>
        <w:left w:val="single" w:sz="4" w:space="0" w:color="auto"/>
        <w:bottom w:val="dotted" w:sz="4" w:space="0" w:color="auto"/>
        <w:right w:val="single" w:sz="4" w:space="0" w:color="auto"/>
      </w:pBdr>
      <w:spacing w:line="240" w:lineRule="auto"/>
      <w:jc w:val="right"/>
      <w:textAlignment w:val="center"/>
    </w:pPr>
    <w:rPr>
      <w:rFonts w:eastAsia="Times New Roman"/>
      <w:sz w:val="20"/>
      <w:szCs w:val="20"/>
    </w:rPr>
  </w:style>
  <w:style w:type="paragraph" w:customStyle="1" w:styleId="xl99">
    <w:name w:val="xl99"/>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0">
    <w:name w:val="xl100"/>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1">
    <w:name w:val="xl101"/>
    <w:basedOn w:val="Normal"/>
    <w:rsid w:val="008023EA"/>
    <w:pPr>
      <w:spacing w:line="240" w:lineRule="auto"/>
      <w:jc w:val="left"/>
      <w:textAlignment w:val="center"/>
    </w:pPr>
    <w:rPr>
      <w:rFonts w:eastAsia="Times New Roman"/>
      <w:sz w:val="20"/>
      <w:szCs w:val="20"/>
    </w:rPr>
  </w:style>
  <w:style w:type="paragraph" w:customStyle="1" w:styleId="xl102">
    <w:name w:val="xl102"/>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3">
    <w:name w:val="xl103"/>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4">
    <w:name w:val="xl104"/>
    <w:basedOn w:val="Normal"/>
    <w:rsid w:val="008023EA"/>
    <w:pPr>
      <w:pBdr>
        <w:top w:val="single" w:sz="4" w:space="0" w:color="auto"/>
        <w:left w:val="single" w:sz="4" w:space="0" w:color="auto"/>
        <w:bottom w:val="single" w:sz="4" w:space="0" w:color="auto"/>
      </w:pBdr>
      <w:spacing w:line="240" w:lineRule="auto"/>
      <w:jc w:val="left"/>
      <w:textAlignment w:val="center"/>
    </w:pPr>
    <w:rPr>
      <w:rFonts w:eastAsia="Times New Roman"/>
      <w:b/>
      <w:bCs/>
      <w:sz w:val="20"/>
      <w:szCs w:val="20"/>
    </w:rPr>
  </w:style>
  <w:style w:type="paragraph" w:customStyle="1" w:styleId="xl105">
    <w:name w:val="xl105"/>
    <w:basedOn w:val="Normal"/>
    <w:rsid w:val="008023EA"/>
    <w:pPr>
      <w:pBdr>
        <w:top w:val="single" w:sz="4" w:space="0" w:color="auto"/>
        <w:bottom w:val="single" w:sz="4" w:space="0" w:color="auto"/>
      </w:pBdr>
      <w:spacing w:line="240" w:lineRule="auto"/>
      <w:jc w:val="center"/>
      <w:textAlignment w:val="center"/>
    </w:pPr>
    <w:rPr>
      <w:rFonts w:eastAsia="Times New Roman"/>
      <w:sz w:val="20"/>
      <w:szCs w:val="20"/>
    </w:rPr>
  </w:style>
  <w:style w:type="paragraph" w:customStyle="1" w:styleId="xl106">
    <w:name w:val="xl106"/>
    <w:basedOn w:val="Normal"/>
    <w:rsid w:val="008023EA"/>
    <w:pPr>
      <w:pBdr>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7">
    <w:name w:val="xl107"/>
    <w:basedOn w:val="Normal"/>
    <w:rsid w:val="008023EA"/>
    <w:pPr>
      <w:numPr>
        <w:numId w:val="20"/>
      </w:numPr>
      <w:pBdr>
        <w:left w:val="single" w:sz="4" w:space="0" w:color="auto"/>
        <w:bottom w:val="dotted" w:sz="4" w:space="0" w:color="auto"/>
        <w:right w:val="single" w:sz="4" w:space="0" w:color="auto"/>
      </w:pBdr>
      <w:tabs>
        <w:tab w:val="clear" w:pos="1620"/>
      </w:tabs>
      <w:spacing w:line="240" w:lineRule="auto"/>
      <w:ind w:left="0" w:firstLine="0"/>
      <w:jc w:val="left"/>
    </w:pPr>
    <w:rPr>
      <w:rFonts w:eastAsia="Times New Roman"/>
      <w:sz w:val="20"/>
      <w:szCs w:val="20"/>
    </w:rPr>
  </w:style>
  <w:style w:type="paragraph" w:customStyle="1" w:styleId="xl108">
    <w:name w:val="xl108"/>
    <w:basedOn w:val="Normal"/>
    <w:rsid w:val="008023EA"/>
    <w:pPr>
      <w:pBdr>
        <w:top w:val="dotted" w:sz="4" w:space="0" w:color="auto"/>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9">
    <w:name w:val="xl109"/>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sz w:val="20"/>
      <w:szCs w:val="20"/>
    </w:rPr>
  </w:style>
  <w:style w:type="paragraph" w:customStyle="1" w:styleId="xl110">
    <w:name w:val="xl110"/>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b/>
      <w:bCs/>
      <w:sz w:val="20"/>
      <w:szCs w:val="20"/>
    </w:rPr>
  </w:style>
  <w:style w:type="paragraph" w:customStyle="1" w:styleId="xl111">
    <w:name w:val="xl111"/>
    <w:basedOn w:val="Normal"/>
    <w:rsid w:val="008023EA"/>
    <w:pPr>
      <w:pBdr>
        <w:left w:val="single" w:sz="4" w:space="0" w:color="auto"/>
      </w:pBdr>
      <w:spacing w:line="240" w:lineRule="auto"/>
      <w:jc w:val="left"/>
      <w:textAlignment w:val="center"/>
    </w:pPr>
    <w:rPr>
      <w:rFonts w:eastAsia="Times New Roman"/>
      <w:b/>
      <w:bCs/>
      <w:sz w:val="20"/>
      <w:szCs w:val="20"/>
    </w:rPr>
  </w:style>
  <w:style w:type="paragraph" w:customStyle="1" w:styleId="CharCharCharChar7">
    <w:name w:val="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character" w:styleId="LineNumber">
    <w:name w:val="line number"/>
    <w:basedOn w:val="DefaultParagraphFont"/>
    <w:rsid w:val="008023EA"/>
  </w:style>
  <w:style w:type="paragraph" w:customStyle="1" w:styleId="CharCharCharCharCharChar0">
    <w:name w:val="Char Char 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CHAR6">
    <w:name w:val="CHAR"/>
    <w:basedOn w:val="Normal"/>
    <w:next w:val="Normal"/>
    <w:autoRedefine/>
    <w:semiHidden/>
    <w:rsid w:val="008023EA"/>
    <w:pPr>
      <w:tabs>
        <w:tab w:val="left" w:pos="1021"/>
        <w:tab w:val="left" w:pos="1152"/>
        <w:tab w:val="left" w:pos="7088"/>
        <w:tab w:val="right" w:pos="7920"/>
      </w:tabs>
      <w:spacing w:before="120" w:beforeAutospacing="0" w:after="120" w:afterAutospacing="0" w:line="312" w:lineRule="auto"/>
      <w:ind w:left="680"/>
    </w:pPr>
    <w:rPr>
      <w:rFonts w:eastAsia="Times New Roman" w:cs="Arial"/>
      <w:sz w:val="24"/>
    </w:rPr>
  </w:style>
  <w:style w:type="paragraph" w:customStyle="1" w:styleId="p0">
    <w:name w:val="p0"/>
    <w:basedOn w:val="Normal"/>
    <w:rsid w:val="008023EA"/>
    <w:pPr>
      <w:spacing w:before="0" w:beforeAutospacing="0" w:after="0" w:afterAutospacing="0" w:line="240" w:lineRule="auto"/>
      <w:jc w:val="left"/>
    </w:pPr>
    <w:rPr>
      <w:rFonts w:ascii="VNI-Times" w:eastAsia="Times New Roman" w:hAnsi="VNI-Times"/>
      <w:sz w:val="24"/>
      <w:szCs w:val="24"/>
    </w:rPr>
  </w:style>
  <w:style w:type="paragraph" w:customStyle="1" w:styleId="BodyText212">
    <w:name w:val="Body Text 212"/>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BodyText28">
    <w:name w:val="Body Text 28"/>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dl-td-hp">
    <w:name w:val="dl-td-hp"/>
    <w:basedOn w:val="Normal"/>
    <w:rsid w:val="008023E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rsid w:val="008023EA"/>
    <w:pPr>
      <w:keepLines w:val="0"/>
      <w:spacing w:before="120" w:after="120" w:line="240" w:lineRule="auto"/>
      <w:ind w:left="720" w:right="-28" w:hanging="720"/>
      <w:jc w:val="both"/>
    </w:pPr>
    <w:rPr>
      <w:rFonts w:eastAsia="Times New Roman" w:cs="Times New Roman"/>
      <w:szCs w:val="20"/>
    </w:rPr>
  </w:style>
  <w:style w:type="paragraph" w:customStyle="1" w:styleId="n-dieund">
    <w:name w:val="n-dieund"/>
    <w:basedOn w:val="Normal"/>
    <w:rsid w:val="008023E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rsid w:val="008023E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rsid w:val="008023EA"/>
    <w:pPr>
      <w:keepLines w:val="0"/>
      <w:widowControl w:val="0"/>
      <w:overflowPunct w:val="0"/>
      <w:autoSpaceDE w:val="0"/>
      <w:autoSpaceDN w:val="0"/>
      <w:adjustRightInd w:val="0"/>
      <w:spacing w:before="180"/>
      <w:ind w:left="1730" w:hanging="1021"/>
      <w:jc w:val="left"/>
      <w:textAlignment w:val="baseline"/>
    </w:pPr>
    <w:rPr>
      <w:rFonts w:eastAsia="Times New Roman"/>
      <w:caps w:val="0"/>
      <w:color w:val="000000"/>
      <w:kern w:val="2"/>
      <w:sz w:val="28"/>
      <w:szCs w:val="28"/>
      <w:lang w:eastAsia="zh-CN"/>
    </w:rPr>
  </w:style>
  <w:style w:type="character" w:customStyle="1" w:styleId="n-dieuChar">
    <w:name w:val="n-dieu Char"/>
    <w:link w:val="n-dieu"/>
    <w:rsid w:val="008023EA"/>
    <w:rPr>
      <w:rFonts w:eastAsia="Times New Roman"/>
      <w:b/>
      <w:color w:val="000000"/>
      <w:kern w:val="2"/>
      <w:sz w:val="28"/>
      <w:szCs w:val="28"/>
      <w:lang w:val="nl-NL" w:eastAsia="zh-CN"/>
    </w:rPr>
  </w:style>
  <w:style w:type="paragraph" w:customStyle="1" w:styleId="ndieund">
    <w:name w:val="ndieund"/>
    <w:basedOn w:val="Normal"/>
    <w:rsid w:val="008023E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rsid w:val="008023E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8023E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val="0"/>
      <w:spacing w:val="-10"/>
      <w:kern w:val="2"/>
      <w:sz w:val="24"/>
      <w:lang w:eastAsia="zh-CN"/>
    </w:rPr>
  </w:style>
  <w:style w:type="paragraph" w:customStyle="1" w:styleId="CharCharCharCharCharCharCharCharCharCharCharCharCharCharChar1Char">
    <w:name w:val="Char Char Char Char Char Char Char Char Char Char Char Char Char Char Char1 Char"/>
    <w:basedOn w:val="Normal"/>
    <w:rsid w:val="008023E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rsid w:val="008023E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8023E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8023EA"/>
    <w:pPr>
      <w:tabs>
        <w:tab w:val="num" w:pos="1084"/>
      </w:tabs>
      <w:spacing w:before="0" w:beforeAutospacing="0" w:after="0" w:afterAutospacing="0" w:line="240" w:lineRule="auto"/>
      <w:ind w:left="1084" w:hanging="454"/>
      <w:jc w:val="left"/>
    </w:pPr>
    <w:rPr>
      <w:rFonts w:ascii="VNI-Aptima" w:eastAsia="Times New Roman" w:hAnsi="VNI-Aptima"/>
      <w:sz w:val="24"/>
      <w:szCs w:val="20"/>
    </w:rPr>
  </w:style>
  <w:style w:type="character" w:customStyle="1" w:styleId="hps">
    <w:name w:val="hps"/>
    <w:rsid w:val="008023EA"/>
  </w:style>
  <w:style w:type="character" w:customStyle="1" w:styleId="longtext">
    <w:name w:val="long_text"/>
    <w:rsid w:val="008023EA"/>
  </w:style>
  <w:style w:type="paragraph" w:customStyle="1" w:styleId="CharChar9">
    <w:name w:val="Char Char9"/>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Style11">
    <w:name w:val="Style 1"/>
    <w:basedOn w:val="Normal"/>
    <w:rsid w:val="008023EA"/>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rsid w:val="008023EA"/>
    <w:rPr>
      <w:b/>
      <w:i/>
      <w:sz w:val="20"/>
    </w:rPr>
  </w:style>
  <w:style w:type="paragraph" w:customStyle="1" w:styleId="t">
    <w:name w:val="t"/>
    <w:basedOn w:val="Normal"/>
    <w:rsid w:val="008023EA"/>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rsid w:val="008023EA"/>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rsid w:val="008023EA"/>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rsid w:val="008023EA"/>
    <w:pPr>
      <w:spacing w:before="360" w:beforeAutospacing="0" w:after="240" w:afterAutospacing="0" w:line="240" w:lineRule="auto"/>
      <w:jc w:val="left"/>
    </w:pPr>
    <w:rPr>
      <w:rFonts w:eastAsia="Times New Roman"/>
      <w:sz w:val="28"/>
      <w:szCs w:val="28"/>
    </w:rPr>
  </w:style>
  <w:style w:type="character" w:customStyle="1" w:styleId="CharChar">
    <w:name w:val="Char Char"/>
    <w:locked/>
    <w:rsid w:val="008023EA"/>
    <w:rPr>
      <w:rFonts w:cs="Times New Roman"/>
      <w:sz w:val="28"/>
      <w:szCs w:val="28"/>
      <w:lang w:val="en-US" w:eastAsia="en-US" w:bidi="ar-SA"/>
    </w:rPr>
  </w:style>
  <w:style w:type="paragraph" w:customStyle="1" w:styleId="CAP1">
    <w:name w:val="CAP1"/>
    <w:qFormat/>
    <w:rsid w:val="008023EA"/>
    <w:pPr>
      <w:keepNext/>
      <w:widowControl w:val="0"/>
      <w:numPr>
        <w:numId w:val="21"/>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8023EA"/>
    <w:pPr>
      <w:widowControl w:val="0"/>
      <w:numPr>
        <w:ilvl w:val="3"/>
        <w:numId w:val="21"/>
      </w:numPr>
      <w:tabs>
        <w:tab w:val="num" w:pos="360"/>
      </w:tabs>
      <w:spacing w:before="0" w:beforeAutospacing="0" w:after="0" w:afterAutospacing="0" w:line="240" w:lineRule="atLeast"/>
      <w:ind w:left="0" w:firstLine="0"/>
      <w:outlineLvl w:val="3"/>
    </w:pPr>
    <w:rPr>
      <w:rFonts w:eastAsia="Times New Roman"/>
      <w:b/>
      <w:lang w:val="nl-NL"/>
    </w:rPr>
  </w:style>
  <w:style w:type="paragraph" w:customStyle="1" w:styleId="CAP21">
    <w:name w:val="CAP2.1"/>
    <w:qFormat/>
    <w:rsid w:val="008023EA"/>
    <w:pPr>
      <w:numPr>
        <w:ilvl w:val="1"/>
        <w:numId w:val="21"/>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8023EA"/>
    <w:pPr>
      <w:numPr>
        <w:ilvl w:val="2"/>
        <w:numId w:val="21"/>
      </w:numPr>
      <w:spacing w:before="0" w:beforeAutospacing="0" w:after="0" w:afterAutospacing="0" w:line="240" w:lineRule="auto"/>
      <w:outlineLvl w:val="2"/>
    </w:pPr>
    <w:rPr>
      <w:rFonts w:eastAsia="Times New Roman"/>
      <w:b/>
      <w:bCs/>
      <w:color w:val="FF0000"/>
      <w:u w:val="single"/>
      <w:lang w:val="nl-NL"/>
    </w:rPr>
  </w:style>
  <w:style w:type="paragraph" w:customStyle="1" w:styleId="xl22">
    <w:name w:val="xl22"/>
    <w:basedOn w:val="Normal"/>
    <w:rsid w:val="008023EA"/>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ascii="VNI-Times" w:eastAsia="Times New Roman" w:hAnsi="VNI-Times"/>
      <w:b/>
      <w:bCs/>
      <w:color w:val="FF0000"/>
      <w:sz w:val="24"/>
      <w:szCs w:val="24"/>
    </w:rPr>
  </w:style>
  <w:style w:type="paragraph" w:customStyle="1" w:styleId="xl23">
    <w:name w:val="xl23"/>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StyleI">
    <w:name w:val="Style I"/>
    <w:basedOn w:val="Normal"/>
    <w:rsid w:val="008023EA"/>
    <w:pPr>
      <w:autoSpaceDE w:val="0"/>
      <w:autoSpaceDN w:val="0"/>
      <w:adjustRightInd w:val="0"/>
      <w:spacing w:before="120" w:beforeAutospacing="0" w:after="120" w:afterAutospacing="0" w:line="240" w:lineRule="auto"/>
    </w:pPr>
    <w:rPr>
      <w:rFonts w:eastAsia="Times New Roman"/>
      <w:b/>
      <w:bCs/>
      <w:caps/>
      <w:color w:val="0000FF"/>
      <w:sz w:val="24"/>
      <w:szCs w:val="24"/>
    </w:rPr>
  </w:style>
  <w:style w:type="paragraph" w:customStyle="1" w:styleId="xl39">
    <w:name w:val="xl39"/>
    <w:basedOn w:val="Normal"/>
    <w:rsid w:val="008023EA"/>
    <w:pPr>
      <w:spacing w:line="240" w:lineRule="auto"/>
      <w:jc w:val="right"/>
    </w:pPr>
    <w:rPr>
      <w:rFonts w:eastAsia="Times New Roman"/>
      <w:b/>
      <w:bCs/>
      <w:i/>
      <w:iCs/>
      <w:sz w:val="20"/>
      <w:szCs w:val="20"/>
    </w:rPr>
  </w:style>
  <w:style w:type="paragraph" w:customStyle="1" w:styleId="xl40">
    <w:name w:val="xl40"/>
    <w:basedOn w:val="Normal"/>
    <w:rsid w:val="008023EA"/>
    <w:pPr>
      <w:spacing w:line="240" w:lineRule="auto"/>
      <w:jc w:val="center"/>
    </w:pPr>
    <w:rPr>
      <w:rFonts w:eastAsia="Times New Roman"/>
      <w:b/>
      <w:bCs/>
      <w:sz w:val="24"/>
      <w:szCs w:val="24"/>
    </w:rPr>
  </w:style>
  <w:style w:type="paragraph" w:customStyle="1" w:styleId="itemlist">
    <w:name w:val="itemlist"/>
    <w:basedOn w:val="Normal"/>
    <w:rsid w:val="008023EA"/>
    <w:pPr>
      <w:keepLines/>
      <w:tabs>
        <w:tab w:val="decimal" w:pos="1296"/>
        <w:tab w:val="left" w:pos="1584"/>
      </w:tabs>
      <w:spacing w:before="0" w:beforeAutospacing="0" w:after="120" w:afterAutospacing="0" w:line="240" w:lineRule="auto"/>
      <w:ind w:left="1584" w:hanging="1584"/>
      <w:jc w:val="left"/>
    </w:pPr>
    <w:rPr>
      <w:rFonts w:ascii="Arial" w:eastAsia="Times New Roman" w:hAnsi="Arial"/>
      <w:sz w:val="24"/>
      <w:szCs w:val="20"/>
      <w:lang w:eastAsia="zh-CN"/>
    </w:rPr>
  </w:style>
  <w:style w:type="paragraph" w:customStyle="1" w:styleId="Ndbang4">
    <w:name w:val="Ndbang4"/>
    <w:basedOn w:val="Normal"/>
    <w:rsid w:val="008023EA"/>
    <w:pPr>
      <w:spacing w:before="40" w:beforeAutospacing="0" w:after="40" w:afterAutospacing="0" w:line="240" w:lineRule="auto"/>
      <w:jc w:val="center"/>
    </w:pPr>
    <w:rPr>
      <w:rFonts w:ascii="VNI-Times" w:eastAsia="Times New Roman" w:hAnsi="VNI-Times"/>
      <w:sz w:val="24"/>
      <w:szCs w:val="20"/>
    </w:rPr>
  </w:style>
  <w:style w:type="paragraph" w:customStyle="1" w:styleId="ABC0">
    <w:name w:val="ABC"/>
    <w:basedOn w:val="Normal"/>
    <w:rsid w:val="008023EA"/>
    <w:pPr>
      <w:spacing w:before="0" w:beforeAutospacing="0" w:after="120" w:afterAutospacing="0" w:line="240" w:lineRule="auto"/>
      <w:jc w:val="left"/>
    </w:pPr>
    <w:rPr>
      <w:rFonts w:ascii=".VnTime" w:eastAsia="Times New Roman" w:hAnsi=".VnTime"/>
      <w:sz w:val="24"/>
      <w:szCs w:val="24"/>
    </w:rPr>
  </w:style>
  <w:style w:type="paragraph" w:customStyle="1" w:styleId="StyleHeading3BoldAuto">
    <w:name w:val="Style Heading 3 + Bold Auto"/>
    <w:basedOn w:val="Heading3"/>
    <w:rsid w:val="008023EA"/>
    <w:pPr>
      <w:keepLines w:val="0"/>
      <w:numPr>
        <w:numId w:val="0"/>
      </w:numPr>
      <w:spacing w:line="360" w:lineRule="auto"/>
      <w:ind w:left="120"/>
    </w:pPr>
    <w:rPr>
      <w:rFonts w:eastAsia="Times New Roman" w:cs="Times New Roman"/>
      <w:b w:val="0"/>
      <w:bCs/>
      <w:caps w:val="0"/>
      <w:szCs w:val="26"/>
    </w:rPr>
  </w:style>
  <w:style w:type="character" w:customStyle="1" w:styleId="a">
    <w:name w:val="a"/>
    <w:rsid w:val="008023EA"/>
  </w:style>
  <w:style w:type="paragraph" w:customStyle="1" w:styleId="bodytext10">
    <w:name w:val="bodytext1"/>
    <w:basedOn w:val="Normal"/>
    <w:rsid w:val="008023EA"/>
    <w:pPr>
      <w:spacing w:line="240" w:lineRule="auto"/>
      <w:jc w:val="left"/>
    </w:pPr>
    <w:rPr>
      <w:rFonts w:eastAsia="Times New Roman"/>
      <w:sz w:val="24"/>
      <w:szCs w:val="24"/>
    </w:rPr>
  </w:style>
  <w:style w:type="character" w:customStyle="1" w:styleId="bodytext5">
    <w:name w:val="bodytext"/>
    <w:rsid w:val="008023EA"/>
  </w:style>
  <w:style w:type="character" w:customStyle="1" w:styleId="bodytext8">
    <w:name w:val="bodytext8"/>
    <w:rsid w:val="008023EA"/>
  </w:style>
  <w:style w:type="character" w:customStyle="1" w:styleId="bodytextitalic17">
    <w:name w:val="bodytextitalic17"/>
    <w:rsid w:val="008023EA"/>
  </w:style>
  <w:style w:type="character" w:customStyle="1" w:styleId="bodytext100">
    <w:name w:val="bodytext100"/>
    <w:rsid w:val="008023EA"/>
  </w:style>
  <w:style w:type="paragraph" w:customStyle="1" w:styleId="-">
    <w:name w:val="-"/>
    <w:basedOn w:val="BodyText2"/>
    <w:rsid w:val="008023EA"/>
    <w:pPr>
      <w:tabs>
        <w:tab w:val="num" w:pos="-349"/>
      </w:tabs>
      <w:ind w:left="-349" w:hanging="360"/>
    </w:pPr>
    <w:rPr>
      <w:rFonts w:ascii="VNI-Times" w:hAnsi="VNI-Times"/>
      <w:color w:val="auto"/>
      <w:sz w:val="24"/>
    </w:rPr>
  </w:style>
  <w:style w:type="paragraph" w:customStyle="1" w:styleId="xl670">
    <w:name w:val="xl670"/>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71">
    <w:name w:val="xl67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sz w:val="20"/>
      <w:szCs w:val="20"/>
    </w:rPr>
  </w:style>
  <w:style w:type="paragraph" w:customStyle="1" w:styleId="xl672">
    <w:name w:val="xl67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3">
    <w:name w:val="xl673"/>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4">
    <w:name w:val="xl674"/>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5">
    <w:name w:val="xl67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6">
    <w:name w:val="xl676"/>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7">
    <w:name w:val="xl67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8">
    <w:name w:val="xl678"/>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9">
    <w:name w:val="xl679"/>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0">
    <w:name w:val="xl680"/>
    <w:basedOn w:val="Normal"/>
    <w:rsid w:val="008023EA"/>
    <w:pPr>
      <w:pBdr>
        <w:top w:val="single" w:sz="4" w:space="0" w:color="auto"/>
        <w:left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1">
    <w:name w:val="xl681"/>
    <w:basedOn w:val="Normal"/>
    <w:rsid w:val="008023EA"/>
    <w:pPr>
      <w:pBdr>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2">
    <w:name w:val="xl682"/>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left"/>
    </w:pPr>
    <w:rPr>
      <w:rFonts w:ascii="VNI-Times" w:eastAsia="Times New Roman" w:hAnsi="VNI-Times"/>
      <w:b/>
      <w:bCs/>
      <w:sz w:val="20"/>
      <w:szCs w:val="20"/>
    </w:rPr>
  </w:style>
  <w:style w:type="paragraph" w:customStyle="1" w:styleId="CharCharCharChar10">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table" w:customStyle="1" w:styleId="LightShading1">
    <w:name w:val="Light Shading1"/>
    <w:basedOn w:val="TableNormal"/>
    <w:uiPriority w:val="60"/>
    <w:rsid w:val="008023EA"/>
    <w:pPr>
      <w:spacing w:before="0" w:beforeAutospacing="0" w:after="0" w:afterAutospacing="0" w:line="240" w:lineRule="auto"/>
    </w:pPr>
    <w:rPr>
      <w:rFonts w:ascii="Calibri" w:eastAsia="Calibri" w:hAnsi="Calibri"/>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023EA"/>
    <w:pPr>
      <w:spacing w:before="0" w:beforeAutospacing="0" w:after="0" w:afterAutospacing="0" w:line="240" w:lineRule="auto"/>
    </w:pPr>
    <w:rPr>
      <w:rFonts w:ascii="Calibri" w:eastAsia="Calibri" w:hAnsi="Calibri"/>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8023EA"/>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PhanI">
    <w:name w:val="PhanI"/>
    <w:basedOn w:val="Normal"/>
    <w:rsid w:val="008023EA"/>
    <w:pPr>
      <w:tabs>
        <w:tab w:val="left" w:pos="357"/>
      </w:tabs>
      <w:spacing w:before="120" w:beforeAutospacing="0" w:after="120" w:afterAutospacing="0" w:line="240" w:lineRule="auto"/>
    </w:pPr>
    <w:rPr>
      <w:rFonts w:ascii="VNI-Aptima" w:eastAsia="Times New Roman" w:hAnsi="VNI-Aptima"/>
      <w:b/>
    </w:rPr>
  </w:style>
  <w:style w:type="paragraph" w:customStyle="1" w:styleId="Standard">
    <w:name w:val="Standard"/>
    <w:rsid w:val="008023EA"/>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4">
    <w:name w:val="Body text (2)_"/>
    <w:link w:val="Bodytext25"/>
    <w:rsid w:val="008023EA"/>
    <w:rPr>
      <w:b/>
      <w:bCs/>
      <w:spacing w:val="-10"/>
      <w:sz w:val="28"/>
      <w:szCs w:val="28"/>
      <w:shd w:val="clear" w:color="auto" w:fill="FFFFFF"/>
    </w:rPr>
  </w:style>
  <w:style w:type="character" w:customStyle="1" w:styleId="Bodytext2NotBold">
    <w:name w:val="Body text (2) + Not Bold"/>
    <w:rsid w:val="008023EA"/>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0">
    <w:name w:val="Body text (5)_"/>
    <w:link w:val="Bodytext51"/>
    <w:rsid w:val="008023EA"/>
    <w:rPr>
      <w:b/>
      <w:bCs/>
      <w:i/>
      <w:iCs/>
      <w:sz w:val="28"/>
      <w:szCs w:val="28"/>
      <w:shd w:val="clear" w:color="auto" w:fill="FFFFFF"/>
    </w:rPr>
  </w:style>
  <w:style w:type="character" w:customStyle="1" w:styleId="Bodytext125ptSpacing0pt">
    <w:name w:val="Body text + 12.5 pt.Spacing 0 pt"/>
    <w:rsid w:val="008023EA"/>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8023EA"/>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8023E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8023EA"/>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25">
    <w:name w:val="Body text (2)"/>
    <w:basedOn w:val="Normal"/>
    <w:link w:val="Bodytext24"/>
    <w:rsid w:val="008023EA"/>
    <w:pPr>
      <w:widowControl w:val="0"/>
      <w:shd w:val="clear" w:color="auto" w:fill="FFFFFF"/>
      <w:spacing w:before="0" w:beforeAutospacing="0" w:after="360" w:afterAutospacing="0" w:line="317" w:lineRule="exact"/>
    </w:pPr>
    <w:rPr>
      <w:b/>
      <w:bCs/>
      <w:spacing w:val="-10"/>
      <w:sz w:val="28"/>
      <w:szCs w:val="28"/>
    </w:rPr>
  </w:style>
  <w:style w:type="paragraph" w:customStyle="1" w:styleId="Bodytext51">
    <w:name w:val="Body text (5)"/>
    <w:basedOn w:val="Normal"/>
    <w:link w:val="Bodytext50"/>
    <w:rsid w:val="008023EA"/>
    <w:pPr>
      <w:widowControl w:val="0"/>
      <w:shd w:val="clear" w:color="auto" w:fill="FFFFFF"/>
      <w:spacing w:before="120" w:beforeAutospacing="0" w:after="120" w:afterAutospacing="0" w:line="0" w:lineRule="atLeast"/>
    </w:pPr>
    <w:rPr>
      <w:b/>
      <w:bCs/>
      <w:i/>
      <w:iCs/>
      <w:sz w:val="28"/>
      <w:szCs w:val="28"/>
    </w:rPr>
  </w:style>
  <w:style w:type="paragraph" w:customStyle="1" w:styleId="a0">
    <w:name w:val="바탕글"/>
    <w:rsid w:val="008023EA"/>
    <w:pPr>
      <w:widowControl w:val="0"/>
      <w:wordWrap w:val="0"/>
      <w:autoSpaceDE w:val="0"/>
      <w:autoSpaceDN w:val="0"/>
      <w:adjustRightInd w:val="0"/>
      <w:spacing w:before="0" w:beforeAutospacing="0" w:after="0" w:afterAutospacing="0"/>
      <w:jc w:val="both"/>
    </w:pPr>
    <w:rPr>
      <w:rFonts w:ascii="BatangChe" w:eastAsia="BatangChe"/>
      <w:color w:val="000000"/>
      <w:sz w:val="20"/>
      <w:szCs w:val="20"/>
      <w:lang w:eastAsia="ko-KR"/>
    </w:rPr>
  </w:style>
  <w:style w:type="character" w:customStyle="1" w:styleId="CommentTextChar1">
    <w:name w:val="Comment Text Char1"/>
    <w:rsid w:val="008023EA"/>
    <w:rPr>
      <w:lang w:val="en-GB" w:eastAsia="en-US"/>
    </w:rPr>
  </w:style>
  <w:style w:type="paragraph" w:customStyle="1" w:styleId="ight">
    <w:name w:val="ight"/>
    <w:semiHidden/>
    <w:rsid w:val="008023EA"/>
    <w:pPr>
      <w:spacing w:before="0" w:beforeAutospacing="0" w:after="0" w:afterAutospacing="0" w:line="240" w:lineRule="auto"/>
    </w:pPr>
    <w:rPr>
      <w:rFonts w:eastAsia="Times New Roman"/>
      <w:snapToGrid w:val="0"/>
      <w:sz w:val="24"/>
      <w:szCs w:val="20"/>
    </w:rPr>
  </w:style>
  <w:style w:type="paragraph" w:customStyle="1" w:styleId="Nguyen0">
    <w:name w:val="Nguyen 0"/>
    <w:basedOn w:val="Normal"/>
    <w:qFormat/>
    <w:rsid w:val="008023EA"/>
    <w:pPr>
      <w:numPr>
        <w:numId w:val="22"/>
      </w:numPr>
      <w:tabs>
        <w:tab w:val="num" w:pos="1287"/>
      </w:tabs>
      <w:spacing w:before="120" w:beforeAutospacing="0" w:after="120" w:afterAutospacing="0" w:line="240" w:lineRule="auto"/>
      <w:ind w:left="1588" w:hanging="454"/>
    </w:pPr>
    <w:rPr>
      <w:rFonts w:eastAsia="Calibri"/>
      <w:szCs w:val="22"/>
      <w:lang w:val="pl-PL"/>
    </w:rPr>
  </w:style>
  <w:style w:type="paragraph" w:customStyle="1" w:styleId="CAP3">
    <w:name w:val="CAP3"/>
    <w:qFormat/>
    <w:rsid w:val="008023EA"/>
    <w:pPr>
      <w:numPr>
        <w:numId w:val="23"/>
      </w:numPr>
      <w:spacing w:before="0" w:beforeAutospacing="0" w:after="0" w:afterAutospacing="0" w:line="240" w:lineRule="auto"/>
      <w:ind w:left="714" w:hanging="357"/>
      <w:outlineLvl w:val="2"/>
    </w:pPr>
    <w:rPr>
      <w:rFonts w:eastAsia="Times New Roman"/>
      <w:b/>
      <w:bCs/>
      <w:color w:val="FF0000"/>
      <w:u w:val="single"/>
      <w:lang w:val="nl-NL"/>
    </w:rPr>
  </w:style>
  <w:style w:type="numbering" w:customStyle="1" w:styleId="NoList1">
    <w:name w:val="No List1"/>
    <w:next w:val="NoList"/>
    <w:uiPriority w:val="99"/>
    <w:semiHidden/>
    <w:rsid w:val="008023EA"/>
  </w:style>
  <w:style w:type="character" w:customStyle="1" w:styleId="CharChar5">
    <w:name w:val="Char Char5"/>
    <w:locked/>
    <w:rsid w:val="008023EA"/>
    <w:rPr>
      <w:rFonts w:ascii="Times New Roman" w:hAnsi="Times New Roman" w:cs="Times New Roman"/>
      <w:sz w:val="24"/>
      <w:szCs w:val="24"/>
      <w:lang w:val="en-US" w:eastAsia="en-US" w:bidi="ar-SA"/>
    </w:rPr>
  </w:style>
  <w:style w:type="paragraph" w:customStyle="1" w:styleId="xl1045">
    <w:name w:val="xl1045"/>
    <w:basedOn w:val="Normal"/>
    <w:rsid w:val="008023EA"/>
    <w:pPr>
      <w:pBdr>
        <w:top w:val="single" w:sz="4" w:space="0" w:color="auto"/>
        <w:left w:val="single" w:sz="4" w:space="0" w:color="auto"/>
        <w:right w:val="single" w:sz="4" w:space="0" w:color="auto"/>
      </w:pBdr>
      <w:spacing w:line="240" w:lineRule="auto"/>
    </w:pPr>
    <w:rPr>
      <w:rFonts w:eastAsia="Arial Unicode MS"/>
      <w:b/>
      <w:bCs/>
      <w:sz w:val="24"/>
      <w:szCs w:val="24"/>
    </w:rPr>
  </w:style>
  <w:style w:type="paragraph" w:customStyle="1" w:styleId="xl1046">
    <w:name w:val="xl1046"/>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7">
    <w:name w:val="xl1047"/>
    <w:basedOn w:val="Normal"/>
    <w:rsid w:val="008023EA"/>
    <w:pPr>
      <w:pBdr>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8">
    <w:name w:val="xl1048"/>
    <w:basedOn w:val="Normal"/>
    <w:rsid w:val="008023EA"/>
    <w:pPr>
      <w:pBdr>
        <w:bottom w:val="single" w:sz="4" w:space="0" w:color="auto"/>
        <w:right w:val="single" w:sz="4" w:space="0" w:color="auto"/>
      </w:pBdr>
      <w:spacing w:line="240" w:lineRule="auto"/>
      <w:jc w:val="center"/>
      <w:textAlignment w:val="top"/>
    </w:pPr>
    <w:rPr>
      <w:rFonts w:eastAsia="Arial Unicode MS"/>
      <w:sz w:val="24"/>
      <w:szCs w:val="24"/>
    </w:rPr>
  </w:style>
  <w:style w:type="paragraph" w:customStyle="1" w:styleId="xl1049">
    <w:name w:val="xl1049"/>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0">
    <w:name w:val="xl1050"/>
    <w:basedOn w:val="Normal"/>
    <w:rsid w:val="008023EA"/>
    <w:pPr>
      <w:pBdr>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1">
    <w:name w:val="xl1051"/>
    <w:basedOn w:val="Normal"/>
    <w:rsid w:val="008023EA"/>
    <w:pPr>
      <w:pBdr>
        <w:bottom w:val="single" w:sz="4" w:space="0" w:color="auto"/>
        <w:right w:val="single" w:sz="4" w:space="0" w:color="auto"/>
      </w:pBdr>
      <w:spacing w:line="240" w:lineRule="auto"/>
      <w:jc w:val="center"/>
      <w:textAlignment w:val="top"/>
    </w:pPr>
    <w:rPr>
      <w:rFonts w:eastAsia="Arial Unicode MS"/>
      <w:sz w:val="22"/>
      <w:szCs w:val="22"/>
    </w:rPr>
  </w:style>
  <w:style w:type="paragraph" w:customStyle="1" w:styleId="xl1052">
    <w:name w:val="xl1052"/>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3">
    <w:name w:val="xl1053"/>
    <w:basedOn w:val="Normal"/>
    <w:rsid w:val="008023EA"/>
    <w:pPr>
      <w:pBdr>
        <w:left w:val="single" w:sz="4" w:space="0" w:color="auto"/>
        <w:bottom w:val="single" w:sz="4" w:space="0" w:color="auto"/>
        <w:right w:val="single" w:sz="4" w:space="0" w:color="auto"/>
      </w:pBdr>
      <w:spacing w:line="240" w:lineRule="auto"/>
      <w:jc w:val="center"/>
    </w:pPr>
    <w:rPr>
      <w:rFonts w:eastAsia="Arial Unicode MS"/>
      <w:b/>
      <w:bCs/>
      <w:sz w:val="24"/>
      <w:szCs w:val="24"/>
    </w:rPr>
  </w:style>
  <w:style w:type="paragraph" w:customStyle="1" w:styleId="xl1054">
    <w:name w:val="xl1054"/>
    <w:basedOn w:val="Normal"/>
    <w:rsid w:val="008023EA"/>
    <w:pPr>
      <w:pBdr>
        <w:left w:val="single" w:sz="4" w:space="0" w:color="auto"/>
        <w:bottom w:val="single" w:sz="4" w:space="0" w:color="auto"/>
        <w:right w:val="single" w:sz="4" w:space="0" w:color="auto"/>
      </w:pBdr>
      <w:spacing w:line="240" w:lineRule="auto"/>
      <w:jc w:val="left"/>
    </w:pPr>
    <w:rPr>
      <w:rFonts w:eastAsia="Arial Unicode MS"/>
      <w:b/>
      <w:bCs/>
      <w:sz w:val="24"/>
      <w:szCs w:val="24"/>
    </w:rPr>
  </w:style>
  <w:style w:type="paragraph" w:customStyle="1" w:styleId="xl1055">
    <w:name w:val="xl1055"/>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rPr>
  </w:style>
  <w:style w:type="paragraph" w:customStyle="1" w:styleId="xl1056">
    <w:name w:val="xl1056"/>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7">
    <w:name w:val="xl1057"/>
    <w:basedOn w:val="Normal"/>
    <w:rsid w:val="008023EA"/>
    <w:pPr>
      <w:pBdr>
        <w:top w:val="single" w:sz="4" w:space="0" w:color="auto"/>
        <w:left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8">
    <w:name w:val="xl1058"/>
    <w:basedOn w:val="Normal"/>
    <w:rsid w:val="008023EA"/>
    <w:pPr>
      <w:pBdr>
        <w:top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9">
    <w:name w:val="xl105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Arial Unicode MS"/>
      <w:b/>
      <w:bCs/>
      <w:sz w:val="24"/>
      <w:szCs w:val="24"/>
    </w:rPr>
  </w:style>
  <w:style w:type="paragraph" w:customStyle="1" w:styleId="xl1060">
    <w:name w:val="xl1060"/>
    <w:basedOn w:val="Normal"/>
    <w:rsid w:val="008023EA"/>
    <w:pPr>
      <w:pBdr>
        <w:top w:val="single" w:sz="4" w:space="0" w:color="auto"/>
        <w:bottom w:val="single" w:sz="4" w:space="0" w:color="auto"/>
        <w:right w:val="single" w:sz="8" w:space="0" w:color="auto"/>
      </w:pBdr>
      <w:shd w:val="clear" w:color="auto" w:fill="FFFF99"/>
      <w:spacing w:line="240" w:lineRule="auto"/>
      <w:jc w:val="center"/>
    </w:pPr>
    <w:rPr>
      <w:rFonts w:eastAsia="Arial Unicode MS"/>
      <w:b/>
      <w:bCs/>
      <w:sz w:val="24"/>
      <w:szCs w:val="24"/>
    </w:rPr>
  </w:style>
  <w:style w:type="paragraph" w:customStyle="1" w:styleId="xl1061">
    <w:name w:val="xl1061"/>
    <w:basedOn w:val="Normal"/>
    <w:rsid w:val="008023EA"/>
    <w:pPr>
      <w:pBdr>
        <w:left w:val="single" w:sz="4" w:space="0" w:color="auto"/>
        <w:bottom w:val="single" w:sz="4" w:space="0" w:color="auto"/>
        <w:right w:val="single" w:sz="8" w:space="0" w:color="auto"/>
      </w:pBdr>
      <w:spacing w:line="240" w:lineRule="auto"/>
      <w:jc w:val="center"/>
    </w:pPr>
    <w:rPr>
      <w:rFonts w:eastAsia="Arial Unicode MS"/>
      <w:b/>
      <w:bCs/>
      <w:sz w:val="24"/>
      <w:szCs w:val="24"/>
    </w:rPr>
  </w:style>
  <w:style w:type="paragraph" w:customStyle="1" w:styleId="xl1062">
    <w:name w:val="xl1062"/>
    <w:basedOn w:val="Normal"/>
    <w:rsid w:val="008023EA"/>
    <w:pPr>
      <w:pBdr>
        <w:bottom w:val="single" w:sz="4" w:space="0" w:color="auto"/>
        <w:right w:val="single" w:sz="8" w:space="0" w:color="auto"/>
      </w:pBdr>
      <w:spacing w:line="240" w:lineRule="auto"/>
      <w:jc w:val="center"/>
      <w:textAlignment w:val="top"/>
    </w:pPr>
    <w:rPr>
      <w:rFonts w:eastAsia="Arial Unicode MS"/>
      <w:sz w:val="24"/>
      <w:szCs w:val="24"/>
    </w:rPr>
  </w:style>
  <w:style w:type="paragraph" w:customStyle="1" w:styleId="xl1063">
    <w:name w:val="xl1063"/>
    <w:basedOn w:val="Normal"/>
    <w:rsid w:val="008023EA"/>
    <w:pPr>
      <w:pBdr>
        <w:bottom w:val="single" w:sz="4" w:space="0" w:color="auto"/>
        <w:right w:val="single" w:sz="8" w:space="0" w:color="auto"/>
      </w:pBdr>
      <w:spacing w:line="240" w:lineRule="auto"/>
      <w:jc w:val="center"/>
      <w:textAlignment w:val="top"/>
    </w:pPr>
    <w:rPr>
      <w:rFonts w:eastAsia="Arial Unicode MS"/>
      <w:sz w:val="22"/>
      <w:szCs w:val="22"/>
    </w:rPr>
  </w:style>
  <w:style w:type="paragraph" w:customStyle="1" w:styleId="xl874">
    <w:name w:val="xl874"/>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sz w:val="24"/>
      <w:szCs w:val="24"/>
    </w:rPr>
  </w:style>
  <w:style w:type="paragraph" w:customStyle="1" w:styleId="xl204">
    <w:name w:val="xl204"/>
    <w:basedOn w:val="Normal"/>
    <w:rsid w:val="008023EA"/>
    <w:pPr>
      <w:spacing w:line="240" w:lineRule="auto"/>
      <w:jc w:val="left"/>
    </w:pPr>
    <w:rPr>
      <w:rFonts w:ascii="VNI-Times" w:eastAsia="Arial Unicode MS" w:hAnsi="VNI-Times"/>
      <w:sz w:val="24"/>
      <w:szCs w:val="24"/>
    </w:rPr>
  </w:style>
  <w:style w:type="paragraph" w:customStyle="1" w:styleId="xl872">
    <w:name w:val="xl872"/>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b/>
      <w:bCs/>
      <w:sz w:val="24"/>
      <w:szCs w:val="24"/>
    </w:rPr>
  </w:style>
  <w:style w:type="character" w:customStyle="1" w:styleId="CharChar11">
    <w:name w:val="Char Char11"/>
    <w:rsid w:val="008023EA"/>
    <w:rPr>
      <w:rFonts w:ascii="VNI-Times" w:hAnsi="VNI-Times"/>
      <w:sz w:val="23"/>
    </w:rPr>
  </w:style>
  <w:style w:type="character" w:customStyle="1" w:styleId="CharChar12">
    <w:name w:val="Char Char1"/>
    <w:rsid w:val="008023EA"/>
    <w:rPr>
      <w:rFonts w:ascii="VNI-Times" w:hAnsi="VNI-Times"/>
      <w:color w:val="000000"/>
      <w:sz w:val="26"/>
      <w:lang w:val="en-US" w:eastAsia="en-US" w:bidi="ar-SA"/>
    </w:rPr>
  </w:style>
  <w:style w:type="paragraph" w:customStyle="1" w:styleId="xl55">
    <w:name w:val="xl55"/>
    <w:basedOn w:val="Normal"/>
    <w:rsid w:val="008023EA"/>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ascii="VNI-Helve-Condense" w:eastAsia="Times New Roman" w:hAnsi="VNI-Helve-Condense"/>
      <w:sz w:val="20"/>
      <w:szCs w:val="20"/>
    </w:rPr>
  </w:style>
  <w:style w:type="paragraph" w:customStyle="1" w:styleId="CharCharCharChar11">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numbering" w:customStyle="1" w:styleId="NoList2">
    <w:name w:val="No List2"/>
    <w:next w:val="NoList"/>
    <w:semiHidden/>
    <w:rsid w:val="008023EA"/>
  </w:style>
  <w:style w:type="table" w:customStyle="1" w:styleId="TableGrid1">
    <w:name w:val="Table Grid1"/>
    <w:basedOn w:val="TableNormal"/>
    <w:next w:val="TableGrid"/>
    <w:rsid w:val="008023EA"/>
    <w:pPr>
      <w:autoSpaceDE w:val="0"/>
      <w:autoSpaceDN w:val="0"/>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rsid w:val="008023EA"/>
    <w:rPr>
      <w:rFonts w:ascii="VNI-Times" w:hAnsi="VNI-Times"/>
      <w:sz w:val="26"/>
      <w:szCs w:val="28"/>
      <w:lang w:val="en-US" w:eastAsia="en-US" w:bidi="ar-SA"/>
    </w:rPr>
  </w:style>
  <w:style w:type="paragraph" w:customStyle="1" w:styleId="xl1385">
    <w:name w:val="xl1385"/>
    <w:basedOn w:val="Normal"/>
    <w:rsid w:val="008023E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86">
    <w:name w:val="xl1386"/>
    <w:basedOn w:val="Normal"/>
    <w:rsid w:val="008023EA"/>
    <w:pPr>
      <w:spacing w:line="240" w:lineRule="auto"/>
      <w:jc w:val="left"/>
    </w:pPr>
    <w:rPr>
      <w:rFonts w:ascii="VNI-Times" w:eastAsia="Times New Roman" w:hAnsi="VNI-Times"/>
      <w:sz w:val="24"/>
      <w:szCs w:val="24"/>
    </w:rPr>
  </w:style>
  <w:style w:type="paragraph" w:customStyle="1" w:styleId="xl1387">
    <w:name w:val="xl1387"/>
    <w:basedOn w:val="Normal"/>
    <w:rsid w:val="008023EA"/>
    <w:pPr>
      <w:spacing w:line="240" w:lineRule="auto"/>
      <w:jc w:val="left"/>
    </w:pPr>
    <w:rPr>
      <w:rFonts w:ascii="VNI-Swiss-Condense" w:eastAsia="Times New Roman" w:hAnsi="VNI-Swiss-Condense"/>
      <w:b/>
      <w:bCs/>
      <w:color w:val="0000FF"/>
      <w:sz w:val="24"/>
      <w:szCs w:val="24"/>
    </w:rPr>
  </w:style>
  <w:style w:type="paragraph" w:customStyle="1" w:styleId="xl1388">
    <w:name w:val="xl1388"/>
    <w:basedOn w:val="Normal"/>
    <w:rsid w:val="008023EA"/>
    <w:pPr>
      <w:spacing w:line="240" w:lineRule="auto"/>
      <w:jc w:val="left"/>
    </w:pPr>
    <w:rPr>
      <w:rFonts w:ascii="VNI-Times" w:eastAsia="Times New Roman" w:hAnsi="VNI-Times"/>
      <w:sz w:val="24"/>
      <w:szCs w:val="24"/>
    </w:rPr>
  </w:style>
  <w:style w:type="paragraph" w:customStyle="1" w:styleId="xl1389">
    <w:name w:val="xl1389"/>
    <w:basedOn w:val="Normal"/>
    <w:rsid w:val="008023EA"/>
    <w:pPr>
      <w:spacing w:line="240" w:lineRule="auto"/>
      <w:jc w:val="left"/>
    </w:pPr>
    <w:rPr>
      <w:rFonts w:ascii="VNI-Times" w:eastAsia="Times New Roman" w:hAnsi="VNI-Times"/>
      <w:b/>
      <w:bCs/>
      <w:i/>
      <w:iCs/>
      <w:color w:val="FF0000"/>
      <w:sz w:val="24"/>
      <w:szCs w:val="24"/>
      <w:u w:val="single"/>
    </w:rPr>
  </w:style>
  <w:style w:type="paragraph" w:customStyle="1" w:styleId="xl1390">
    <w:name w:val="xl1390"/>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1">
    <w:name w:val="xl1391"/>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2">
    <w:name w:val="xl1392"/>
    <w:basedOn w:val="Normal"/>
    <w:rsid w:val="008023EA"/>
    <w:pPr>
      <w:pBdr>
        <w:top w:val="dotted" w:sz="4" w:space="0" w:color="333333"/>
        <w:left w:val="single" w:sz="4" w:space="0" w:color="333333"/>
        <w:bottom w:val="single"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3">
    <w:name w:val="xl1393"/>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4">
    <w:name w:val="xl1394"/>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5">
    <w:name w:val="xl1395"/>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xl1396">
    <w:name w:val="xl1396"/>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b/>
      <w:bCs/>
      <w:i/>
      <w:iCs/>
      <w:color w:val="FF0000"/>
      <w:sz w:val="24"/>
      <w:szCs w:val="24"/>
      <w:u w:val="single"/>
    </w:rPr>
  </w:style>
  <w:style w:type="paragraph" w:customStyle="1" w:styleId="xl1397">
    <w:name w:val="xl1397"/>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8">
    <w:name w:val="xl1398"/>
    <w:basedOn w:val="Normal"/>
    <w:rsid w:val="008023EA"/>
    <w:pPr>
      <w:pBdr>
        <w:top w:val="dotted" w:sz="4" w:space="0" w:color="333333"/>
        <w:left w:val="single" w:sz="4" w:space="0" w:color="333333"/>
        <w:bottom w:val="dotted"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9">
    <w:name w:val="xl1399"/>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0">
    <w:name w:val="xl1400"/>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1">
    <w:name w:val="xl1401"/>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2">
    <w:name w:val="xl1402"/>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716">
    <w:name w:val="xl171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7">
    <w:name w:val="xl171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8">
    <w:name w:val="xl1718"/>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19">
    <w:name w:val="xl171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0">
    <w:name w:val="xl1720"/>
    <w:basedOn w:val="Normal"/>
    <w:rsid w:val="008023EA"/>
    <w:pPr>
      <w:spacing w:line="240" w:lineRule="auto"/>
      <w:jc w:val="left"/>
    </w:pPr>
    <w:rPr>
      <w:rFonts w:eastAsia="Times New Roman"/>
      <w:sz w:val="24"/>
      <w:szCs w:val="24"/>
      <w:lang w:val="vi-VN" w:eastAsia="vi-VN"/>
    </w:rPr>
  </w:style>
  <w:style w:type="paragraph" w:customStyle="1" w:styleId="xl1721">
    <w:name w:val="xl172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2">
    <w:name w:val="xl172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3">
    <w:name w:val="xl172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4">
    <w:name w:val="xl172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5">
    <w:name w:val="xl1725"/>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6">
    <w:name w:val="xl1726"/>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27">
    <w:name w:val="xl1727"/>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8">
    <w:name w:val="xl172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29">
    <w:name w:val="xl1729"/>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0">
    <w:name w:val="xl1730"/>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31">
    <w:name w:val="xl1731"/>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32">
    <w:name w:val="xl1732"/>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3">
    <w:name w:val="xl1733"/>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4">
    <w:name w:val="xl173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1735">
    <w:name w:val="xl173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6">
    <w:name w:val="xl1736"/>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7">
    <w:name w:val="xl1737"/>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8">
    <w:name w:val="xl173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9">
    <w:name w:val="xl173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0">
    <w:name w:val="xl1740"/>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1">
    <w:name w:val="xl1741"/>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2">
    <w:name w:val="xl1742"/>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3">
    <w:name w:val="xl1743"/>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4">
    <w:name w:val="xl1744"/>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5">
    <w:name w:val="xl1745"/>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6">
    <w:name w:val="xl1746"/>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7">
    <w:name w:val="xl1747"/>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8">
    <w:name w:val="xl174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9">
    <w:name w:val="xl174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CharChar2CharChar">
    <w:name w:val="Char Char2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xl2440">
    <w:name w:val="xl2440"/>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1">
    <w:name w:val="xl244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2">
    <w:name w:val="xl2442"/>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3">
    <w:name w:val="xl244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4">
    <w:name w:val="xl2444"/>
    <w:basedOn w:val="Normal"/>
    <w:rsid w:val="008023EA"/>
    <w:pPr>
      <w:spacing w:line="240" w:lineRule="auto"/>
      <w:jc w:val="left"/>
    </w:pPr>
    <w:rPr>
      <w:rFonts w:eastAsia="Times New Roman"/>
      <w:sz w:val="24"/>
      <w:szCs w:val="24"/>
      <w:lang w:val="vi-VN" w:eastAsia="vi-VN"/>
    </w:rPr>
  </w:style>
  <w:style w:type="paragraph" w:customStyle="1" w:styleId="xl2445">
    <w:name w:val="xl244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6">
    <w:name w:val="xl244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7">
    <w:name w:val="xl244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8">
    <w:name w:val="xl244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49">
    <w:name w:val="xl2449"/>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50">
    <w:name w:val="xl2450"/>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1">
    <w:name w:val="xl2451"/>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52">
    <w:name w:val="xl2452"/>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53">
    <w:name w:val="xl2453"/>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4">
    <w:name w:val="xl2454"/>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5">
    <w:name w:val="xl2455"/>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6">
    <w:name w:val="xl2456"/>
    <w:basedOn w:val="Normal"/>
    <w:rsid w:val="008023EA"/>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lang w:val="vi-VN" w:eastAsia="vi-VN"/>
    </w:rPr>
  </w:style>
  <w:style w:type="paragraph" w:customStyle="1" w:styleId="xl2457">
    <w:name w:val="xl245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2458">
    <w:name w:val="xl2458"/>
    <w:basedOn w:val="Normal"/>
    <w:rsid w:val="008023EA"/>
    <w:pPr>
      <w:pBdr>
        <w:top w:val="single" w:sz="4" w:space="0" w:color="auto"/>
        <w:left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59">
    <w:name w:val="xl2459"/>
    <w:basedOn w:val="Normal"/>
    <w:rsid w:val="008023EA"/>
    <w:pPr>
      <w:pBdr>
        <w:left w:val="single" w:sz="4" w:space="0" w:color="auto"/>
        <w:bottom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60">
    <w:name w:val="xl2460"/>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61">
    <w:name w:val="xl2461"/>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2">
    <w:name w:val="xl2462"/>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3">
    <w:name w:val="xl2463"/>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4">
    <w:name w:val="xl2464"/>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5">
    <w:name w:val="xl2465"/>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6">
    <w:name w:val="xl2466"/>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7">
    <w:name w:val="xl2467"/>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8">
    <w:name w:val="xl2468"/>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9">
    <w:name w:val="xl2469"/>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70">
    <w:name w:val="xl2470"/>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NOMARL">
    <w:name w:val="NOMARL"/>
    <w:basedOn w:val="Normal"/>
    <w:qFormat/>
    <w:rsid w:val="00841895"/>
    <w:pPr>
      <w:spacing w:before="120" w:beforeAutospacing="0" w:after="120" w:afterAutospacing="0" w:line="240" w:lineRule="auto"/>
      <w:ind w:right="199" w:firstLine="425"/>
    </w:pPr>
    <w:rPr>
      <w:rFonts w:eastAsia="Times New Roman"/>
    </w:rPr>
  </w:style>
  <w:style w:type="paragraph" w:customStyle="1" w:styleId="LEVEL6">
    <w:name w:val="LEVEL 6"/>
    <w:basedOn w:val="Heading6"/>
    <w:autoRedefine/>
    <w:qFormat/>
    <w:rsid w:val="00841895"/>
    <w:pPr>
      <w:keepLines w:val="0"/>
      <w:numPr>
        <w:ilvl w:val="0"/>
        <w:numId w:val="29"/>
      </w:numPr>
      <w:spacing w:before="120" w:beforeAutospacing="0" w:after="120" w:afterAutospacing="0" w:line="240" w:lineRule="auto"/>
      <w:jc w:val="left"/>
    </w:pPr>
    <w:rPr>
      <w:rFonts w:eastAsia="Times New Roman" w:cs="Times New Roman"/>
      <w:b/>
      <w:bCs/>
      <w:lang w:val="fr-FR"/>
    </w:rPr>
  </w:style>
  <w:style w:type="paragraph" w:customStyle="1" w:styleId="LEVEL7">
    <w:name w:val="LEVEL 7"/>
    <w:basedOn w:val="Heading7"/>
    <w:autoRedefine/>
    <w:qFormat/>
    <w:rsid w:val="00841895"/>
    <w:pPr>
      <w:keepNext w:val="0"/>
      <w:keepLines w:val="0"/>
      <w:widowControl w:val="0"/>
      <w:autoSpaceDE w:val="0"/>
      <w:autoSpaceDN w:val="0"/>
      <w:adjustRightInd w:val="0"/>
      <w:spacing w:before="120" w:beforeAutospacing="0" w:after="120" w:afterAutospacing="0" w:line="240" w:lineRule="auto"/>
      <w:ind w:left="426" w:firstLine="425"/>
      <w:jc w:val="left"/>
    </w:pPr>
    <w:rPr>
      <w:rFonts w:ascii="Times New Roman" w:eastAsia="Times New Roman" w:hAnsi="Times New Roman" w:cs="Times New Roman"/>
      <w:b/>
      <w:iCs w:val="0"/>
      <w:color w:val="auto"/>
      <w:lang w:val="fr-FR"/>
    </w:rPr>
  </w:style>
  <w:style w:type="paragraph" w:styleId="EndnoteText">
    <w:name w:val="endnote text"/>
    <w:basedOn w:val="Normal"/>
    <w:link w:val="EndnoteTextChar"/>
    <w:uiPriority w:val="99"/>
    <w:semiHidden/>
    <w:unhideWhenUsed/>
    <w:rsid w:val="009E167C"/>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9E167C"/>
    <w:rPr>
      <w:sz w:val="20"/>
      <w:szCs w:val="20"/>
    </w:rPr>
  </w:style>
  <w:style w:type="character" w:styleId="EndnoteReference">
    <w:name w:val="endnote reference"/>
    <w:basedOn w:val="DefaultParagraphFont"/>
    <w:uiPriority w:val="99"/>
    <w:semiHidden/>
    <w:unhideWhenUsed/>
    <w:rsid w:val="009E167C"/>
    <w:rPr>
      <w:vertAlign w:val="superscript"/>
    </w:rPr>
  </w:style>
  <w:style w:type="character" w:customStyle="1" w:styleId="Bodytext24pt">
    <w:name w:val="Body text (2) + 4 pt"/>
    <w:aliases w:val="Scale 200%"/>
    <w:rsid w:val="00321BC0"/>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 w:type="paragraph" w:customStyle="1" w:styleId="00">
    <w:name w:val="0.0"/>
    <w:basedOn w:val="Heading6"/>
    <w:qFormat/>
    <w:rsid w:val="00FB79EB"/>
    <w:pPr>
      <w:keepLines w:val="0"/>
      <w:numPr>
        <w:ilvl w:val="1"/>
        <w:numId w:val="30"/>
      </w:numPr>
      <w:spacing w:before="0" w:beforeAutospacing="0" w:afterAutospacing="0" w:line="240" w:lineRule="auto"/>
      <w:jc w:val="center"/>
    </w:pPr>
    <w:rPr>
      <w:rFonts w:eastAsia="Times New Roman" w:cs="Times New Roman"/>
      <w:b/>
      <w:i w:val="0"/>
      <w:color w:val="000000"/>
      <w:sz w:val="28"/>
      <w:szCs w:val="20"/>
    </w:rPr>
  </w:style>
  <w:style w:type="paragraph" w:customStyle="1" w:styleId="011">
    <w:name w:val="0.1.1"/>
    <w:basedOn w:val="Normal"/>
    <w:link w:val="011Char"/>
    <w:qFormat/>
    <w:rsid w:val="00FB79EB"/>
    <w:pPr>
      <w:numPr>
        <w:ilvl w:val="2"/>
        <w:numId w:val="30"/>
      </w:numPr>
      <w:spacing w:before="120" w:beforeAutospacing="0" w:after="120" w:afterAutospacing="0" w:line="312" w:lineRule="auto"/>
      <w:jc w:val="left"/>
    </w:pPr>
    <w:rPr>
      <w:rFonts w:eastAsia="Times New Roman"/>
      <w:b/>
      <w:color w:val="000000"/>
    </w:rPr>
  </w:style>
  <w:style w:type="paragraph" w:customStyle="1" w:styleId="0111">
    <w:name w:val="0.1.1.1"/>
    <w:basedOn w:val="Normal"/>
    <w:qFormat/>
    <w:rsid w:val="00FB79EB"/>
    <w:pPr>
      <w:numPr>
        <w:ilvl w:val="3"/>
        <w:numId w:val="30"/>
      </w:numPr>
      <w:spacing w:before="120" w:beforeAutospacing="0" w:after="120" w:afterAutospacing="0" w:line="312" w:lineRule="auto"/>
      <w:jc w:val="left"/>
    </w:pPr>
    <w:rPr>
      <w:rFonts w:eastAsia="Times New Roman"/>
      <w:b/>
      <w:color w:val="000000"/>
    </w:rPr>
  </w:style>
  <w:style w:type="paragraph" w:customStyle="1" w:styleId="0">
    <w:name w:val="0."/>
    <w:basedOn w:val="Normal"/>
    <w:qFormat/>
    <w:rsid w:val="00FB79EB"/>
    <w:pPr>
      <w:numPr>
        <w:numId w:val="30"/>
      </w:numPr>
      <w:spacing w:before="0" w:beforeAutospacing="0" w:after="0" w:afterAutospacing="0" w:line="240" w:lineRule="auto"/>
      <w:jc w:val="center"/>
    </w:pPr>
    <w:rPr>
      <w:rFonts w:eastAsia="Times New Roman"/>
      <w:b/>
      <w:sz w:val="28"/>
      <w:szCs w:val="20"/>
    </w:rPr>
  </w:style>
  <w:style w:type="paragraph" w:customStyle="1" w:styleId="Gchudng">
    <w:name w:val="Gạch Đầu dòng"/>
    <w:basedOn w:val="ListParagraph"/>
    <w:link w:val="GchudngChar"/>
    <w:qFormat/>
    <w:rsid w:val="00FB79EB"/>
    <w:pPr>
      <w:numPr>
        <w:numId w:val="31"/>
      </w:numPr>
      <w:tabs>
        <w:tab w:val="left" w:pos="540"/>
      </w:tabs>
      <w:spacing w:line="240" w:lineRule="auto"/>
    </w:pPr>
    <w:rPr>
      <w:rFonts w:eastAsia="Times New Roman"/>
      <w:bCs/>
    </w:rPr>
  </w:style>
  <w:style w:type="character" w:customStyle="1" w:styleId="GchudngChar">
    <w:name w:val="Gạch Đầu dòng Char"/>
    <w:basedOn w:val="DefaultParagraphFont"/>
    <w:link w:val="Gchudng"/>
    <w:rsid w:val="00FB79EB"/>
    <w:rPr>
      <w:rFonts w:eastAsia="Times New Roman"/>
      <w:b/>
      <w:bCs/>
    </w:rPr>
  </w:style>
  <w:style w:type="paragraph" w:customStyle="1" w:styleId="01111">
    <w:name w:val="0.1.1.1.1"/>
    <w:basedOn w:val="0111"/>
    <w:rsid w:val="006B7F92"/>
    <w:pPr>
      <w:numPr>
        <w:numId w:val="32"/>
      </w:numPr>
    </w:pPr>
  </w:style>
  <w:style w:type="paragraph" w:customStyle="1" w:styleId="Cngu">
    <w:name w:val="Cộng Đầu"/>
    <w:basedOn w:val="Gchudng"/>
    <w:link w:val="CnguChar"/>
    <w:qFormat/>
    <w:rsid w:val="006B7F92"/>
    <w:pPr>
      <w:numPr>
        <w:numId w:val="33"/>
      </w:numPr>
      <w:tabs>
        <w:tab w:val="clear" w:pos="540"/>
      </w:tabs>
      <w:ind w:left="450" w:firstLine="0"/>
    </w:pPr>
    <w:rPr>
      <w:lang w:val="nl-NL"/>
    </w:rPr>
  </w:style>
  <w:style w:type="paragraph" w:customStyle="1" w:styleId="Thng">
    <w:name w:val="Thường"/>
    <w:basedOn w:val="Normal"/>
    <w:link w:val="ThngChar"/>
    <w:qFormat/>
    <w:rsid w:val="006B7F92"/>
    <w:pPr>
      <w:spacing w:before="0" w:beforeAutospacing="0" w:after="0" w:afterAutospacing="0" w:line="240" w:lineRule="auto"/>
      <w:ind w:firstLine="180"/>
    </w:pPr>
    <w:rPr>
      <w:lang w:val="nl-NL"/>
    </w:rPr>
  </w:style>
  <w:style w:type="character" w:customStyle="1" w:styleId="CnguChar">
    <w:name w:val="Cộng Đầu Char"/>
    <w:basedOn w:val="GchudngChar"/>
    <w:link w:val="Cngu"/>
    <w:rsid w:val="006B7F92"/>
    <w:rPr>
      <w:rFonts w:eastAsia="Times New Roman"/>
      <w:b/>
      <w:bCs/>
      <w:lang w:val="nl-NL"/>
    </w:rPr>
  </w:style>
  <w:style w:type="character" w:customStyle="1" w:styleId="ThngChar">
    <w:name w:val="Thường Char"/>
    <w:basedOn w:val="DefaultParagraphFont"/>
    <w:link w:val="Thng"/>
    <w:rsid w:val="006B7F92"/>
    <w:rPr>
      <w:lang w:val="nl-NL"/>
    </w:rPr>
  </w:style>
  <w:style w:type="paragraph" w:customStyle="1" w:styleId="Du">
    <w:name w:val="Dấu"/>
    <w:basedOn w:val="ListParagraph"/>
    <w:link w:val="DuChar"/>
    <w:qFormat/>
    <w:rsid w:val="00D016AF"/>
    <w:pPr>
      <w:numPr>
        <w:numId w:val="34"/>
      </w:numPr>
      <w:spacing w:line="240" w:lineRule="auto"/>
    </w:pPr>
    <w:rPr>
      <w:rFonts w:eastAsia="Times New Roman"/>
      <w:b w:val="0"/>
      <w:u w:val="single"/>
      <w:lang w:val="nl-NL"/>
    </w:rPr>
  </w:style>
  <w:style w:type="character" w:customStyle="1" w:styleId="DuChar">
    <w:name w:val="Dấu Char"/>
    <w:basedOn w:val="DefaultParagraphFont"/>
    <w:link w:val="Du"/>
    <w:rsid w:val="00D016AF"/>
    <w:rPr>
      <w:rFonts w:eastAsia="Times New Roman"/>
      <w:u w:val="single"/>
      <w:lang w:val="nl-NL"/>
    </w:rPr>
  </w:style>
  <w:style w:type="paragraph" w:customStyle="1" w:styleId="1nh">
    <w:name w:val="1.nhỏ"/>
    <w:basedOn w:val="ListParagraph"/>
    <w:qFormat/>
    <w:rsid w:val="00D153C6"/>
    <w:pPr>
      <w:numPr>
        <w:numId w:val="35"/>
      </w:numPr>
      <w:spacing w:line="240" w:lineRule="auto"/>
      <w:ind w:left="630"/>
      <w:outlineLvl w:val="2"/>
    </w:pPr>
    <w:rPr>
      <w:rFonts w:eastAsia="Times New Roman"/>
      <w:b w:val="0"/>
    </w:rPr>
  </w:style>
  <w:style w:type="paragraph" w:customStyle="1" w:styleId="anh">
    <w:name w:val="a nhỏ"/>
    <w:basedOn w:val="Thng"/>
    <w:link w:val="anhChar"/>
    <w:qFormat/>
    <w:rsid w:val="00D153C6"/>
    <w:pPr>
      <w:numPr>
        <w:numId w:val="36"/>
      </w:numPr>
    </w:pPr>
    <w:rPr>
      <w:i/>
      <w:iCs/>
      <w:u w:val="single"/>
    </w:rPr>
  </w:style>
  <w:style w:type="character" w:customStyle="1" w:styleId="anhChar">
    <w:name w:val="a nhỏ Char"/>
    <w:basedOn w:val="ThngChar"/>
    <w:link w:val="anh"/>
    <w:rsid w:val="00D153C6"/>
    <w:rPr>
      <w:i/>
      <w:iCs/>
      <w:u w:val="single"/>
      <w:lang w:val="nl-NL"/>
    </w:rPr>
  </w:style>
  <w:style w:type="character" w:customStyle="1" w:styleId="tiunidung">
    <w:name w:val="tiêu đề nội dung"/>
    <w:qFormat/>
    <w:rsid w:val="004E71E4"/>
    <w:rPr>
      <w:rFonts w:ascii="Times New Roman" w:hAnsi="Times New Roman"/>
      <w:bCs/>
      <w:sz w:val="28"/>
      <w:lang w:val="nl-NL"/>
    </w:rPr>
  </w:style>
  <w:style w:type="numbering" w:customStyle="1" w:styleId="11111111">
    <w:name w:val="1 / 1.1 / 1.1.111"/>
    <w:basedOn w:val="NoList"/>
    <w:next w:val="1111110"/>
    <w:rsid w:val="00387ECC"/>
    <w:pPr>
      <w:numPr>
        <w:numId w:val="38"/>
      </w:numPr>
    </w:pPr>
  </w:style>
  <w:style w:type="paragraph" w:customStyle="1" w:styleId="mitn">
    <w:name w:val="mũi tên"/>
    <w:basedOn w:val="Thng"/>
    <w:qFormat/>
    <w:rsid w:val="00497857"/>
    <w:pPr>
      <w:numPr>
        <w:numId w:val="44"/>
      </w:numPr>
      <w:ind w:left="1170"/>
    </w:pPr>
  </w:style>
  <w:style w:type="paragraph" w:customStyle="1" w:styleId="Style9">
    <w:name w:val="Style9"/>
    <w:basedOn w:val="ListParagraph"/>
    <w:link w:val="Style9Char"/>
    <w:qFormat/>
    <w:rsid w:val="00497857"/>
    <w:pPr>
      <w:numPr>
        <w:numId w:val="46"/>
      </w:numPr>
      <w:spacing w:line="240" w:lineRule="auto"/>
    </w:pPr>
    <w:rPr>
      <w:rFonts w:eastAsia="Times New Roman"/>
      <w:b w:val="0"/>
    </w:rPr>
  </w:style>
  <w:style w:type="paragraph" w:customStyle="1" w:styleId="Style10">
    <w:name w:val="Style10"/>
    <w:basedOn w:val="Gchudng"/>
    <w:link w:val="Style10Char"/>
    <w:qFormat/>
    <w:rsid w:val="00497857"/>
    <w:pPr>
      <w:numPr>
        <w:numId w:val="45"/>
      </w:numPr>
      <w:tabs>
        <w:tab w:val="clear" w:pos="540"/>
      </w:tabs>
      <w:ind w:left="993"/>
    </w:pPr>
    <w:rPr>
      <w:b w:val="0"/>
    </w:rPr>
  </w:style>
  <w:style w:type="character" w:customStyle="1" w:styleId="Style9Char">
    <w:name w:val="Style9 Char"/>
    <w:basedOn w:val="DefaultParagraphFont"/>
    <w:link w:val="Style9"/>
    <w:rsid w:val="00497857"/>
    <w:rPr>
      <w:rFonts w:eastAsia="Times New Roman"/>
    </w:rPr>
  </w:style>
  <w:style w:type="character" w:customStyle="1" w:styleId="Style10Char">
    <w:name w:val="Style10 Char"/>
    <w:basedOn w:val="GchudngChar"/>
    <w:link w:val="Style10"/>
    <w:rsid w:val="00497857"/>
    <w:rPr>
      <w:rFonts w:eastAsia="Times New Roman"/>
      <w:b w:val="0"/>
      <w:bCs/>
    </w:rPr>
  </w:style>
  <w:style w:type="paragraph" w:customStyle="1" w:styleId="McLaM">
    <w:name w:val="Mục La Mã"/>
    <w:basedOn w:val="Heading2"/>
    <w:qFormat/>
    <w:rsid w:val="00C05B64"/>
    <w:pPr>
      <w:numPr>
        <w:numId w:val="54"/>
      </w:numPr>
      <w:tabs>
        <w:tab w:val="left" w:pos="360"/>
      </w:tabs>
      <w:spacing w:line="240" w:lineRule="auto"/>
    </w:pPr>
    <w:rPr>
      <w:lang w:val="en-US"/>
    </w:rPr>
  </w:style>
  <w:style w:type="character" w:customStyle="1" w:styleId="011Char">
    <w:name w:val="0.1.1 Char"/>
    <w:link w:val="011"/>
    <w:rsid w:val="00C05B64"/>
    <w:rPr>
      <w:rFonts w:eastAsia="Times New Roman"/>
      <w:b/>
      <w:color w:val="000000"/>
    </w:rPr>
  </w:style>
  <w:style w:type="numbering" w:customStyle="1" w:styleId="Style411">
    <w:name w:val="Style411"/>
    <w:rsid w:val="00C05B6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75756">
      <w:bodyDiv w:val="1"/>
      <w:marLeft w:val="0"/>
      <w:marRight w:val="0"/>
      <w:marTop w:val="0"/>
      <w:marBottom w:val="0"/>
      <w:divBdr>
        <w:top w:val="none" w:sz="0" w:space="0" w:color="auto"/>
        <w:left w:val="none" w:sz="0" w:space="0" w:color="auto"/>
        <w:bottom w:val="none" w:sz="0" w:space="0" w:color="auto"/>
        <w:right w:val="none" w:sz="0" w:space="0" w:color="auto"/>
      </w:divBdr>
    </w:div>
    <w:div w:id="115218785">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6608615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473062168">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267156069">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sChild>
    </w:div>
    <w:div w:id="364212710">
      <w:bodyDiv w:val="1"/>
      <w:marLeft w:val="0"/>
      <w:marRight w:val="0"/>
      <w:marTop w:val="0"/>
      <w:marBottom w:val="0"/>
      <w:divBdr>
        <w:top w:val="none" w:sz="0" w:space="0" w:color="auto"/>
        <w:left w:val="none" w:sz="0" w:space="0" w:color="auto"/>
        <w:bottom w:val="none" w:sz="0" w:space="0" w:color="auto"/>
        <w:right w:val="none" w:sz="0" w:space="0" w:color="auto"/>
      </w:divBdr>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423764825">
      <w:bodyDiv w:val="1"/>
      <w:marLeft w:val="0"/>
      <w:marRight w:val="0"/>
      <w:marTop w:val="0"/>
      <w:marBottom w:val="0"/>
      <w:divBdr>
        <w:top w:val="none" w:sz="0" w:space="0" w:color="auto"/>
        <w:left w:val="none" w:sz="0" w:space="0" w:color="auto"/>
        <w:bottom w:val="none" w:sz="0" w:space="0" w:color="auto"/>
        <w:right w:val="none" w:sz="0" w:space="0" w:color="auto"/>
      </w:divBdr>
    </w:div>
    <w:div w:id="467937681">
      <w:bodyDiv w:val="1"/>
      <w:marLeft w:val="0"/>
      <w:marRight w:val="0"/>
      <w:marTop w:val="0"/>
      <w:marBottom w:val="0"/>
      <w:divBdr>
        <w:top w:val="none" w:sz="0" w:space="0" w:color="auto"/>
        <w:left w:val="none" w:sz="0" w:space="0" w:color="auto"/>
        <w:bottom w:val="none" w:sz="0" w:space="0" w:color="auto"/>
        <w:right w:val="none" w:sz="0" w:space="0" w:color="auto"/>
      </w:divBdr>
    </w:div>
    <w:div w:id="471943044">
      <w:bodyDiv w:val="1"/>
      <w:marLeft w:val="0"/>
      <w:marRight w:val="0"/>
      <w:marTop w:val="0"/>
      <w:marBottom w:val="0"/>
      <w:divBdr>
        <w:top w:val="none" w:sz="0" w:space="0" w:color="auto"/>
        <w:left w:val="none" w:sz="0" w:space="0" w:color="auto"/>
        <w:bottom w:val="none" w:sz="0" w:space="0" w:color="auto"/>
        <w:right w:val="none" w:sz="0" w:space="0" w:color="auto"/>
      </w:divBdr>
    </w:div>
    <w:div w:id="482502530">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47591125">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52094608">
      <w:bodyDiv w:val="1"/>
      <w:marLeft w:val="0"/>
      <w:marRight w:val="0"/>
      <w:marTop w:val="0"/>
      <w:marBottom w:val="0"/>
      <w:divBdr>
        <w:top w:val="none" w:sz="0" w:space="0" w:color="auto"/>
        <w:left w:val="none" w:sz="0" w:space="0" w:color="auto"/>
        <w:bottom w:val="none" w:sz="0" w:space="0" w:color="auto"/>
        <w:right w:val="none" w:sz="0" w:space="0" w:color="auto"/>
      </w:divBdr>
    </w:div>
    <w:div w:id="868225814">
      <w:bodyDiv w:val="1"/>
      <w:marLeft w:val="0"/>
      <w:marRight w:val="0"/>
      <w:marTop w:val="0"/>
      <w:marBottom w:val="0"/>
      <w:divBdr>
        <w:top w:val="none" w:sz="0" w:space="0" w:color="auto"/>
        <w:left w:val="none" w:sz="0" w:space="0" w:color="auto"/>
        <w:bottom w:val="none" w:sz="0" w:space="0" w:color="auto"/>
        <w:right w:val="none" w:sz="0" w:space="0" w:color="auto"/>
      </w:divBdr>
    </w:div>
    <w:div w:id="898903110">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7701957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40600437">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4613412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502239433">
      <w:bodyDiv w:val="1"/>
      <w:marLeft w:val="0"/>
      <w:marRight w:val="0"/>
      <w:marTop w:val="0"/>
      <w:marBottom w:val="0"/>
      <w:divBdr>
        <w:top w:val="none" w:sz="0" w:space="0" w:color="auto"/>
        <w:left w:val="none" w:sz="0" w:space="0" w:color="auto"/>
        <w:bottom w:val="none" w:sz="0" w:space="0" w:color="auto"/>
        <w:right w:val="none" w:sz="0" w:space="0" w:color="auto"/>
      </w:divBdr>
    </w:div>
    <w:div w:id="1575972549">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28650161">
      <w:bodyDiv w:val="1"/>
      <w:marLeft w:val="0"/>
      <w:marRight w:val="0"/>
      <w:marTop w:val="0"/>
      <w:marBottom w:val="0"/>
      <w:divBdr>
        <w:top w:val="none" w:sz="0" w:space="0" w:color="auto"/>
        <w:left w:val="none" w:sz="0" w:space="0" w:color="auto"/>
        <w:bottom w:val="none" w:sz="0" w:space="0" w:color="auto"/>
        <w:right w:val="none" w:sz="0" w:space="0" w:color="auto"/>
      </w:divBdr>
    </w:div>
    <w:div w:id="1804537073">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04020932">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52778944">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 w:id="2051877139">
      <w:bodyDiv w:val="1"/>
      <w:marLeft w:val="0"/>
      <w:marRight w:val="0"/>
      <w:marTop w:val="0"/>
      <w:marBottom w:val="0"/>
      <w:divBdr>
        <w:top w:val="none" w:sz="0" w:space="0" w:color="auto"/>
        <w:left w:val="none" w:sz="0" w:space="0" w:color="auto"/>
        <w:bottom w:val="none" w:sz="0" w:space="0" w:color="auto"/>
        <w:right w:val="none" w:sz="0" w:space="0" w:color="auto"/>
      </w:divBdr>
    </w:div>
    <w:div w:id="2063944434">
      <w:bodyDiv w:val="1"/>
      <w:marLeft w:val="0"/>
      <w:marRight w:val="0"/>
      <w:marTop w:val="0"/>
      <w:marBottom w:val="0"/>
      <w:divBdr>
        <w:top w:val="none" w:sz="0" w:space="0" w:color="auto"/>
        <w:left w:val="none" w:sz="0" w:space="0" w:color="auto"/>
        <w:bottom w:val="none" w:sz="0" w:space="0" w:color="auto"/>
        <w:right w:val="none" w:sz="0" w:space="0" w:color="auto"/>
      </w:divBdr>
    </w:div>
    <w:div w:id="2069912025">
      <w:bodyDiv w:val="1"/>
      <w:marLeft w:val="0"/>
      <w:marRight w:val="0"/>
      <w:marTop w:val="0"/>
      <w:marBottom w:val="0"/>
      <w:divBdr>
        <w:top w:val="none" w:sz="0" w:space="0" w:color="auto"/>
        <w:left w:val="none" w:sz="0" w:space="0" w:color="auto"/>
        <w:bottom w:val="none" w:sz="0" w:space="0" w:color="auto"/>
        <w:right w:val="none" w:sz="0" w:space="0" w:color="auto"/>
      </w:divBdr>
    </w:div>
    <w:div w:id="209185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C4%90%E1%BA%A5t" TargetMode="External"/><Relationship Id="rId13" Type="http://schemas.openxmlformats.org/officeDocument/2006/relationships/hyperlink" Target="http://vi.wikipedia.org/wiki/M%C3%B4i_tr%C6%B0%E1%BB%9D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i.wikipedia.org/wiki/Giao_th%C3%B4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Th%E1%BB%A7y_l%E1%BB%A3i"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vi.wikipedia.org/w/index.php?title=Polyester&amp;action=edit&amp;redlink=1" TargetMode="External"/><Relationship Id="rId4" Type="http://schemas.openxmlformats.org/officeDocument/2006/relationships/settings" Target="settings.xml"/><Relationship Id="rId9" Type="http://schemas.openxmlformats.org/officeDocument/2006/relationships/hyperlink" Target="http://vi.wikipedia.org/wiki/Polypropylene" TargetMode="External"/><Relationship Id="rId14"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22CAB-31D4-45C1-AACF-61E7160DD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6281</TotalTime>
  <Pages>37</Pages>
  <Words>10295</Words>
  <Characters>58686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1299-QD-EVN</vt:lpstr>
    </vt:vector>
  </TitlesOfParts>
  <Company/>
  <LinksUpToDate>false</LinksUpToDate>
  <CharactersWithSpaces>68844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1299-QD-EVN</dc:title>
  <dc:creator>Ngo Quoc Thang;HCMPECC</dc:creator>
  <cp:lastModifiedBy>PC</cp:lastModifiedBy>
  <cp:revision>531</cp:revision>
  <cp:lastPrinted>2025-08-04T03:39:00Z</cp:lastPrinted>
  <dcterms:created xsi:type="dcterms:W3CDTF">2018-08-25T07:08:00Z</dcterms:created>
  <dcterms:modified xsi:type="dcterms:W3CDTF">2025-08-04T04:01:00Z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